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A7205" w14:textId="6855D18E" w:rsidR="00377365" w:rsidRPr="00AD0763" w:rsidRDefault="00E30808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“TRITÓ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N” 2 NOCHES ATENAS + 2 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NOCHES MYKONOS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+ 4 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377365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 </w:t>
      </w:r>
    </w:p>
    <w:p w14:paraId="14538D23" w14:textId="548C6193" w:rsidR="00005B13" w:rsidRPr="00AD0763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(9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DÍ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AS / 8</w:t>
      </w:r>
      <w:r w:rsidR="00E30808" w:rsidRPr="00AD0763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Pr="00AD0763">
        <w:rPr>
          <w:rFonts w:cs="Arial"/>
          <w:b/>
          <w:bCs/>
          <w:i/>
          <w:iCs/>
          <w:color w:val="1F487C"/>
          <w:spacing w:val="-1"/>
          <w:szCs w:val="24"/>
        </w:rPr>
        <w:t>NOCHES)</w:t>
      </w:r>
    </w:p>
    <w:p w14:paraId="511DC294" w14:textId="77777777" w:rsidR="00377365" w:rsidRPr="00AD0763" w:rsidRDefault="00377365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645A2438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AD0763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AD0763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AD0763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AD0763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1C0EDE6A" w14:textId="60416523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AD0763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Pr="00AD0763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JUEVES ATENAS</w:t>
      </w:r>
    </w:p>
    <w:p w14:paraId="017757B6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47D1D983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A6C945E" w14:textId="2068C5E6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AD0763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AD0763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VIERNES ATENAS - VISITA DE ½ DÍA ATENAS</w:t>
      </w:r>
    </w:p>
    <w:p w14:paraId="1284BD48" w14:textId="100D4F70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</w:t>
      </w:r>
      <w:r w:rsidR="00E30808" w:rsidRPr="00AD0763">
        <w:rPr>
          <w:rFonts w:cs="Arial"/>
          <w:color w:val="000000"/>
          <w:position w:val="1"/>
          <w:sz w:val="20"/>
          <w:szCs w:val="20"/>
        </w:rPr>
        <w:t>donde se</w:t>
      </w:r>
      <w:r w:rsidRPr="00AD0763">
        <w:rPr>
          <w:rFonts w:cs="Arial"/>
          <w:color w:val="000000"/>
          <w:position w:val="1"/>
          <w:sz w:val="20"/>
          <w:szCs w:val="20"/>
        </w:rPr>
        <w:t xml:space="preserve"> celebraron </w:t>
      </w:r>
      <w:r w:rsidR="00E30808" w:rsidRPr="00AD0763">
        <w:rPr>
          <w:rFonts w:cs="Arial"/>
          <w:color w:val="000000"/>
          <w:position w:val="1"/>
          <w:sz w:val="20"/>
          <w:szCs w:val="20"/>
        </w:rPr>
        <w:t>los primeros</w:t>
      </w:r>
      <w:r w:rsidRPr="00AD0763">
        <w:rPr>
          <w:rFonts w:cs="Arial"/>
          <w:color w:val="000000"/>
          <w:position w:val="1"/>
          <w:sz w:val="20"/>
          <w:szCs w:val="20"/>
        </w:rPr>
        <w:t xml:space="preserve"> Juegos Olímpicos de la era moderna. Tarde libre. Alojamiento.</w:t>
      </w:r>
    </w:p>
    <w:p w14:paraId="589262B6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95E3E03" w14:textId="60BF1BEF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AD0763">
        <w:rPr>
          <w:rFonts w:cs="Arial"/>
          <w:b/>
          <w:bCs/>
          <w:i/>
          <w:iCs/>
          <w:sz w:val="20"/>
          <w:szCs w:val="20"/>
        </w:rPr>
        <w:t>3</w:t>
      </w:r>
      <w:r w:rsidRPr="00AD0763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AD0763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AD0763">
        <w:rPr>
          <w:rFonts w:cs="Arial"/>
          <w:b/>
          <w:bCs/>
          <w:i/>
          <w:iCs/>
          <w:spacing w:val="-3"/>
          <w:sz w:val="20"/>
          <w:szCs w:val="20"/>
        </w:rPr>
        <w:t xml:space="preserve"> </w:t>
      </w:r>
      <w:r w:rsidR="00E30808" w:rsidRPr="00AD0763">
        <w:rPr>
          <w:rFonts w:cs="Arial"/>
          <w:b/>
          <w:bCs/>
          <w:i/>
          <w:iCs/>
          <w:spacing w:val="-3"/>
          <w:sz w:val="20"/>
          <w:szCs w:val="20"/>
        </w:rPr>
        <w:t>SÁBADO ATENAS</w:t>
      </w:r>
      <w:r w:rsidRPr="00AD0763">
        <w:rPr>
          <w:rFonts w:cs="Arial"/>
          <w:b/>
          <w:bCs/>
          <w:i/>
          <w:iCs/>
          <w:spacing w:val="-3"/>
          <w:sz w:val="20"/>
          <w:szCs w:val="20"/>
        </w:rPr>
        <w:t>-MYKONOS</w:t>
      </w:r>
    </w:p>
    <w:p w14:paraId="7F7DBE2C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Desayuno. Traslado al puerto de Pireo para embarcar con destino Mykonos. Llegada al puerto de Mykonos y traslado al hotel. Tarde libre. Alojamiento.</w:t>
      </w:r>
    </w:p>
    <w:p w14:paraId="02E1BE15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5F589F5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4º día: DOMINGO MYKONOS</w:t>
      </w:r>
    </w:p>
    <w:p w14:paraId="07BA4C1B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2945D691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10661F5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5º día: LUNES MYKONOS</w:t>
      </w:r>
    </w:p>
    <w:p w14:paraId="3CE8A5AF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>Desayuno. Tiempo libre hasta realizar el traslado al puerto para embarcar por las 18.30 hrs. y empezar el crucero de 4 días por las islas del mar Egeo y Kusadasi (Turquía). Salida a las 23:00 hrs.</w:t>
      </w:r>
    </w:p>
    <w:p w14:paraId="77452F39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28EE76" w14:textId="44ECB20F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6º día: MARTES KUSADASI - PATMOS</w:t>
      </w:r>
    </w:p>
    <w:p w14:paraId="7150EE12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Kusadasi a las 07:00 hrs. Excursión incluida en antigua Éfeso. Salida a las 13:00 hrs y llegada a Patmos a las 17:45 hrs. Tiempo libre hasta la salida a las 21:30 hrs.</w:t>
      </w:r>
    </w:p>
    <w:p w14:paraId="3431978B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48CA1423" w14:textId="77777777" w:rsidR="00377365" w:rsidRPr="00AD0763" w:rsidRDefault="00377365" w:rsidP="0037736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 w:themeColor="text1"/>
          <w:sz w:val="20"/>
          <w:szCs w:val="20"/>
        </w:rPr>
        <w:t>7º día: MIÉRCOLES RODAS</w:t>
      </w:r>
    </w:p>
    <w:p w14:paraId="0B735643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Rodas a las 07:00 hrs. Excursión incluida en Rodas y en la Acrópolis de Lindos. Salida a las 18:00 hrs.</w:t>
      </w:r>
    </w:p>
    <w:p w14:paraId="6D8F7075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2C1101F" w14:textId="33E45B9C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 xml:space="preserve">8º día: </w:t>
      </w:r>
      <w:r w:rsidR="00E30808" w:rsidRPr="00AD0763">
        <w:rPr>
          <w:rFonts w:cs="Arial"/>
          <w:b/>
          <w:bCs/>
          <w:i/>
          <w:iCs/>
          <w:color w:val="000000"/>
          <w:sz w:val="20"/>
          <w:szCs w:val="20"/>
        </w:rPr>
        <w:t>JUEVES HERAKLION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-SANTORINI</w:t>
      </w:r>
    </w:p>
    <w:p w14:paraId="23944F8D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Llegada a Heraklion (Creta) a las 07:00 hrs. A las 12:00 hrs salida y llegada a las 16:30 hrs a la isla de Santorini. Tiempo libre para contemplar la impresionante vista de la caldera. Salida a las 21:30 hrs.</w:t>
      </w:r>
    </w:p>
    <w:p w14:paraId="32DA24DA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BBCA958" w14:textId="1035D6B5" w:rsidR="00377365" w:rsidRPr="00AD0763" w:rsidRDefault="00377365" w:rsidP="00377365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9º día</w:t>
      </w:r>
      <w:r w:rsidRPr="00AD0763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AD0763">
        <w:rPr>
          <w:rFonts w:cs="Arial"/>
          <w:b/>
          <w:bCs/>
          <w:i/>
          <w:iCs/>
          <w:color w:val="000000"/>
          <w:sz w:val="20"/>
          <w:szCs w:val="20"/>
        </w:rPr>
        <w:t>VIERNES PIREO (CRUCERO)-ATENAS-AEROPUERTO</w:t>
      </w:r>
    </w:p>
    <w:p w14:paraId="5FB955A1" w14:textId="77777777" w:rsidR="00377365" w:rsidRPr="00AD0763" w:rsidRDefault="00377365" w:rsidP="00377365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>Regreso al puerto de Pireo. Desayuno desembarque y traslado al aeropuerto. Fin de su estancia en Grecia.</w:t>
      </w:r>
    </w:p>
    <w:p w14:paraId="404699D0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F879262" w14:textId="7C5029BC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 w:rsidRPr="00AD0763">
        <w:rPr>
          <w:rFonts w:cs="Arial"/>
          <w:b/>
          <w:bCs/>
          <w:color w:val="1F487C"/>
          <w:sz w:val="20"/>
          <w:szCs w:val="20"/>
          <w:u w:val="single"/>
        </w:rPr>
        <w:lastRenderedPageBreak/>
        <w:t xml:space="preserve">PROGRAMA: </w:t>
      </w:r>
      <w:r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“</w:t>
      </w:r>
      <w:r w:rsidR="008F06A8" w:rsidRP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TRITÓN</w:t>
      </w:r>
      <w:r w:rsidR="00AD0763">
        <w:rPr>
          <w:rFonts w:cs="Arial"/>
          <w:b/>
          <w:bCs/>
          <w:i/>
          <w:iCs/>
          <w:color w:val="1F487C"/>
          <w:spacing w:val="-1"/>
          <w:sz w:val="20"/>
          <w:szCs w:val="20"/>
        </w:rPr>
        <w:t>”</w:t>
      </w:r>
    </w:p>
    <w:p w14:paraId="3F07A0EE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W w:w="905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085"/>
      </w:tblGrid>
      <w:tr w:rsidR="00005B13" w:rsidRPr="00AD0763" w14:paraId="2A7611CA" w14:textId="77777777" w:rsidTr="00AD0763">
        <w:trPr>
          <w:trHeight w:hRule="exact" w:val="454"/>
          <w:jc w:val="center"/>
        </w:trPr>
        <w:tc>
          <w:tcPr>
            <w:tcW w:w="9057" w:type="dxa"/>
            <w:gridSpan w:val="2"/>
            <w:shd w:val="clear" w:color="auto" w:fill="B6DDE8"/>
            <w:vAlign w:val="center"/>
          </w:tcPr>
          <w:p w14:paraId="22B59085" w14:textId="12D2F317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LLEGADA ATENAS EL JUEVES</w:t>
            </w:r>
            <w:r w:rsidR="00005B13" w:rsidRPr="00AD0763">
              <w:rPr>
                <w:rFonts w:cs="Arial"/>
                <w:b/>
                <w:bCs/>
                <w:sz w:val="20"/>
                <w:szCs w:val="20"/>
              </w:rPr>
              <w:t xml:space="preserve"> CRUCERO DE 4 </w:t>
            </w:r>
            <w:r w:rsidR="00E30808" w:rsidRPr="00AD0763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987367" w:rsidRPr="00AD0763">
              <w:rPr>
                <w:rFonts w:cs="Arial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05B13" w:rsidRPr="00AD0763" w14:paraId="1DFC5326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E953333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CD9E394" w14:textId="1A50190D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ABRIL (02, 09, 16, 23)</w:t>
            </w:r>
          </w:p>
        </w:tc>
      </w:tr>
      <w:tr w:rsidR="00005B13" w:rsidRPr="00AD0763" w14:paraId="56E2F62B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40E9CFD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PERIODO B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E168FD9" w14:textId="77777777" w:rsidR="008F06A8" w:rsidRPr="00AD0763" w:rsidRDefault="008F06A8" w:rsidP="008F06A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ABRIL (30) / MAYO (07, 14, 21, 28)</w:t>
            </w:r>
          </w:p>
          <w:p w14:paraId="53E01719" w14:textId="52994DA0" w:rsidR="00005B13" w:rsidRPr="00AD0763" w:rsidRDefault="008F06A8" w:rsidP="008F06A8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 xml:space="preserve"> OCTUBRE (01, 08, 15, 22, 29)</w:t>
            </w:r>
          </w:p>
        </w:tc>
      </w:tr>
      <w:tr w:rsidR="00005B13" w:rsidRPr="00AD0763" w14:paraId="3A1AA371" w14:textId="77777777" w:rsidTr="00AD0763">
        <w:trPr>
          <w:trHeight w:hRule="exact" w:val="546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C0AB286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C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5A1C54B" w14:textId="00E6F51F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JUNIO (04, 11, 18, 25) / JULIO (02, 09, 16)</w:t>
            </w:r>
          </w:p>
        </w:tc>
      </w:tr>
      <w:tr w:rsidR="00005B13" w:rsidRPr="00AD0763" w14:paraId="11AA4776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AFCEDAF" w14:textId="77777777" w:rsidR="00005B13" w:rsidRPr="00AD0763" w:rsidRDefault="00005B13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D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4371EED" w14:textId="3CFA9474" w:rsidR="00005B13" w:rsidRPr="00AD0763" w:rsidRDefault="008F06A8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>JULIO (23, 30) / AGOSTO (06, 13, 20, 27)</w:t>
            </w:r>
          </w:p>
        </w:tc>
      </w:tr>
      <w:tr w:rsidR="00987367" w:rsidRPr="00AD0763" w14:paraId="252F655E" w14:textId="77777777" w:rsidTr="00AD0763">
        <w:trPr>
          <w:trHeight w:hRule="exact" w:val="454"/>
          <w:jc w:val="center"/>
        </w:trPr>
        <w:tc>
          <w:tcPr>
            <w:tcW w:w="297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1EEB746" w14:textId="72ECF47F" w:rsidR="00987367" w:rsidRPr="00AD0763" w:rsidRDefault="00987367" w:rsidP="00987367">
            <w:pPr>
              <w:spacing w:after="0" w:line="240" w:lineRule="auto"/>
              <w:ind w:left="-113"/>
              <w:jc w:val="center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>PERIODO E</w:t>
            </w:r>
          </w:p>
        </w:tc>
        <w:tc>
          <w:tcPr>
            <w:tcW w:w="6085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DF9DA0F" w14:textId="33CB961B" w:rsidR="00987367" w:rsidRPr="00AD0763" w:rsidRDefault="00987367" w:rsidP="00987367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AD0763">
              <w:rPr>
                <w:rFonts w:cs="Arial"/>
                <w:bCs/>
                <w:i/>
                <w:sz w:val="20"/>
                <w:szCs w:val="20"/>
              </w:rPr>
              <w:t xml:space="preserve">SEPTIEMBRE </w:t>
            </w:r>
            <w:r w:rsidR="008F06A8" w:rsidRPr="00AD0763">
              <w:rPr>
                <w:rFonts w:cs="Arial"/>
                <w:bCs/>
                <w:i/>
                <w:sz w:val="20"/>
                <w:szCs w:val="20"/>
              </w:rPr>
              <w:t>03, 10, 17, 24)</w:t>
            </w:r>
          </w:p>
        </w:tc>
      </w:tr>
    </w:tbl>
    <w:p w14:paraId="4C8439C8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07A9852D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9C762CC" w14:textId="58FB200D" w:rsidR="00005B13" w:rsidRPr="00AD0763" w:rsidRDefault="002633E3" w:rsidP="00005B1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005B13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8F06A8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TRITÓN</w:t>
      </w:r>
      <w:r w:rsidR="00005B13" w:rsidRPr="00AD0763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  <w:r w:rsidR="00AD0763">
        <w:rPr>
          <w:rFonts w:cs="Arial"/>
          <w:b/>
          <w:bCs/>
          <w:color w:val="1F487C"/>
          <w:sz w:val="20"/>
          <w:szCs w:val="20"/>
          <w:u w:val="single"/>
        </w:rPr>
        <w:t xml:space="preserve"> </w:t>
      </w:r>
    </w:p>
    <w:p w14:paraId="07BF8F7C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1057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16"/>
        <w:gridCol w:w="796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005B13" w:rsidRPr="00AD0763" w14:paraId="290B4D06" w14:textId="77777777" w:rsidTr="00D23019">
        <w:trPr>
          <w:trHeight w:val="400"/>
          <w:jc w:val="center"/>
        </w:trPr>
        <w:tc>
          <w:tcPr>
            <w:tcW w:w="1516" w:type="dxa"/>
            <w:vMerge w:val="restar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F02EDC" w14:textId="4BF04A54" w:rsidR="00005B13" w:rsidRPr="00AD0763" w:rsidRDefault="00042F81" w:rsidP="00E30808">
            <w:pPr>
              <w:widowControl w:val="0"/>
              <w:autoSpaceDE w:val="0"/>
              <w:autoSpaceDN w:val="0"/>
              <w:adjustRightInd w:val="0"/>
              <w:ind w:left="-123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TRITÓN</w:t>
            </w:r>
            <w:r w:rsidR="00005B13" w:rsidRPr="00AD0763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428B35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E34F90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7022F2" w14:textId="31E0C60F" w:rsidR="00005B13" w:rsidRPr="00AD0763" w:rsidRDefault="00AD076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</w:p>
        </w:tc>
        <w:tc>
          <w:tcPr>
            <w:tcW w:w="2385" w:type="dxa"/>
            <w:gridSpan w:val="3"/>
            <w:tcBorders>
              <w:top w:val="single" w:sz="4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F9A3BC" w14:textId="4E0BD5F1" w:rsidR="00005B13" w:rsidRPr="00AD0763" w:rsidRDefault="00AD076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  <w:r w:rsidR="00005B13" w:rsidRPr="00AD0763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005B13" w:rsidRPr="00AD0763" w14:paraId="63F69168" w14:textId="77777777" w:rsidTr="00D23019">
        <w:trPr>
          <w:trHeight w:val="483"/>
          <w:jc w:val="center"/>
        </w:trPr>
        <w:tc>
          <w:tcPr>
            <w:tcW w:w="1516" w:type="dxa"/>
            <w:vMerge/>
            <w:tcBorders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969DF9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37152C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343046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2CA780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385" w:type="dxa"/>
            <w:gridSpan w:val="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22AA9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Crucero Cat. XC</w:t>
            </w:r>
          </w:p>
        </w:tc>
      </w:tr>
      <w:tr w:rsidR="00005B13" w:rsidRPr="00AD0763" w14:paraId="631456DA" w14:textId="77777777" w:rsidTr="00D23019">
        <w:trPr>
          <w:trHeight w:val="400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531FB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ind w:left="-123" w:right="-94"/>
              <w:jc w:val="center"/>
              <w:rPr>
                <w:rFonts w:cs="Arial"/>
                <w:b/>
                <w:color w:val="000000"/>
                <w:spacing w:val="-16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pacing w:val="-16"/>
                <w:sz w:val="20"/>
                <w:szCs w:val="20"/>
              </w:rPr>
              <w:t>TEMPORADA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CB239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0C3D9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0648ED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897EB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58FAD3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9B2C12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F689F4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172031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3AEDBC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BF41C1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4A57B8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13CFB7" w14:textId="77777777" w:rsidR="00005B13" w:rsidRPr="00AD0763" w:rsidRDefault="00005B13" w:rsidP="00E30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2024D9" w:rsidRPr="00AD0763" w14:paraId="0F52D8FB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54CBF4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21128D" w14:textId="7F8739C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984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18CEE" w14:textId="2E749E9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405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185AE7" w14:textId="2756ECD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444F5" w14:textId="59E7854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389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B63A34" w14:textId="017E4AE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695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E3B681" w14:textId="212F258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499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DD55FE" w14:textId="5743B01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545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38D707" w14:textId="5447111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781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9DF4A5" w14:textId="2DDBEAD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577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BF3442" w14:textId="09AA193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44AB68" w14:textId="49053DF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093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70900C" w14:textId="4C20780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859</w:t>
            </w:r>
          </w:p>
        </w:tc>
      </w:tr>
      <w:tr w:rsidR="002024D9" w:rsidRPr="00AD0763" w14:paraId="7C26E6CD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5AC6A2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B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83308F" w14:textId="2FCD4FE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171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CEAB398" w14:textId="582228C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547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F8994D" w14:textId="7C2B3BE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374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1DD299" w14:textId="4B9C3BD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251731" w14:textId="011640B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921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F783F3" w14:textId="00D4D93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8DD042" w14:textId="09C13C6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7B1252" w14:textId="5B65B5B4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7AC349" w14:textId="44D8831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718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A29140" w14:textId="3DF2AAB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342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AB13E7" w14:textId="195EFEC6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264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273B9F" w14:textId="20C1AD2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984</w:t>
            </w:r>
          </w:p>
        </w:tc>
      </w:tr>
      <w:tr w:rsidR="002024D9" w:rsidRPr="00AD0763" w14:paraId="06905A52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712E79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C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0C4AE" w14:textId="0EC714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249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561044" w14:textId="6E9C3F5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608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BADE5E" w14:textId="40BA70F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452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17192" w14:textId="468E57C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9EDB6F" w14:textId="58E2508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077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5512A8" w14:textId="459E857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811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B98F12" w14:textId="19B06FD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358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B28FCA" w14:textId="4724A40D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430197" w14:textId="5DEF439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842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0C317" w14:textId="2B9155D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691CE7" w14:textId="54E11F7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623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8691B3" w14:textId="64994E1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155</w:t>
            </w:r>
          </w:p>
        </w:tc>
      </w:tr>
      <w:tr w:rsidR="002024D9" w:rsidRPr="00AD0763" w14:paraId="1B8DA53C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AE5AA8B" w14:textId="77777777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D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CC7D87" w14:textId="798536D5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670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AF84E3A" w14:textId="647DAB3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796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DDEB07" w14:textId="5D77AAA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608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E2ADC" w14:textId="6354B4F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0F000F" w14:textId="05AB524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81F386" w14:textId="524751B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937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683EBC" w14:textId="6312F456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436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B9115" w14:textId="695526F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233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39A3DA" w14:textId="021966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967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94FB823" w14:textId="7488ABF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</w:t>
            </w:r>
            <w:r w:rsidRPr="002024D9">
              <w:rPr>
                <w:rFonts w:cs="Arial"/>
                <w:sz w:val="20"/>
                <w:szCs w:val="20"/>
              </w:rPr>
              <w:t>060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57FDAA" w14:textId="268D0DA3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686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B52A0" w14:textId="38A964E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296</w:t>
            </w:r>
          </w:p>
        </w:tc>
      </w:tr>
      <w:tr w:rsidR="002024D9" w:rsidRPr="00AD0763" w14:paraId="04DDEF5E" w14:textId="77777777" w:rsidTr="00D23019">
        <w:trPr>
          <w:trHeight w:hRule="exact" w:val="403"/>
          <w:jc w:val="center"/>
        </w:trPr>
        <w:tc>
          <w:tcPr>
            <w:tcW w:w="151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9BDE732" w14:textId="3F9A7599" w:rsidR="002024D9" w:rsidRPr="00AD0763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b/>
                <w:color w:val="000000"/>
                <w:sz w:val="20"/>
                <w:szCs w:val="20"/>
              </w:rPr>
              <w:t>PERIODO E</w:t>
            </w:r>
          </w:p>
        </w:tc>
        <w:tc>
          <w:tcPr>
            <w:tcW w:w="79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B2602" w14:textId="31DD2A1A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421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CDE116" w14:textId="6C42E97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718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40D1F9" w14:textId="32BBAF30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530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C41427" w14:textId="1ED3344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092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45D5B6" w14:textId="62DA00BC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,</w:t>
            </w:r>
            <w:r w:rsidRPr="002024D9">
              <w:rPr>
                <w:rFonts w:cs="Arial"/>
                <w:sz w:val="20"/>
                <w:szCs w:val="20"/>
              </w:rPr>
              <w:t>140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249423" w14:textId="06C6A68E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874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53E793" w14:textId="19F02F21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279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4E7923F" w14:textId="3268CF14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186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E25C4D" w14:textId="79F695BB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</w:t>
            </w:r>
            <w:r w:rsidRPr="002024D9">
              <w:rPr>
                <w:rFonts w:cs="Arial"/>
                <w:sz w:val="20"/>
                <w:szCs w:val="20"/>
              </w:rPr>
              <w:t>905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FB9F2F" w14:textId="64B6D862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</w:t>
            </w:r>
            <w:r w:rsidRPr="002024D9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16A42C" w14:textId="1962376F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562</w:t>
            </w:r>
          </w:p>
        </w:tc>
        <w:tc>
          <w:tcPr>
            <w:tcW w:w="79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A4EB26" w14:textId="4B1A5E48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</w:t>
            </w:r>
            <w:r w:rsidRPr="002024D9">
              <w:rPr>
                <w:rFonts w:cs="Arial"/>
                <w:sz w:val="20"/>
                <w:szCs w:val="20"/>
              </w:rPr>
              <w:t>201</w:t>
            </w:r>
          </w:p>
        </w:tc>
      </w:tr>
      <w:tr w:rsidR="00005B13" w:rsidRPr="00AD0763" w14:paraId="7C9C0E33" w14:textId="77777777" w:rsidTr="00D23019">
        <w:trPr>
          <w:trHeight w:val="400"/>
          <w:jc w:val="center"/>
        </w:trPr>
        <w:tc>
          <w:tcPr>
            <w:tcW w:w="11057" w:type="dxa"/>
            <w:gridSpan w:val="13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08B1DC" w14:textId="4C29A1DC" w:rsidR="00005B13" w:rsidRPr="00AD0763" w:rsidRDefault="00005B13" w:rsidP="00987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Impuestos de embarque y propinas obligatorias se pagan con la reserva: </w:t>
            </w:r>
            <w:r w:rsidR="00987367" w:rsidRPr="00AD0763">
              <w:rPr>
                <w:rFonts w:cs="Arial"/>
                <w:color w:val="000000"/>
                <w:sz w:val="20"/>
                <w:szCs w:val="20"/>
              </w:rPr>
              <w:t>209</w:t>
            </w: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987367" w:rsidRPr="00AD0763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AD0763">
              <w:rPr>
                <w:rFonts w:cs="Arial"/>
                <w:color w:val="000000"/>
                <w:sz w:val="20"/>
                <w:szCs w:val="20"/>
              </w:rPr>
              <w:t xml:space="preserve"> Precio por persona</w:t>
            </w:r>
            <w:r w:rsidR="003F56EC" w:rsidRPr="00AD0763">
              <w:rPr>
                <w:rFonts w:cs="Arial"/>
                <w:color w:val="000000"/>
                <w:sz w:val="20"/>
                <w:szCs w:val="20"/>
              </w:rPr>
              <w:t xml:space="preserve"> no</w:t>
            </w:r>
            <w:r w:rsidR="008F06A8" w:rsidRPr="00AD0763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3F56EC" w:rsidRPr="00AD0763">
              <w:rPr>
                <w:rFonts w:cs="Arial"/>
                <w:color w:val="000000"/>
                <w:sz w:val="20"/>
                <w:szCs w:val="20"/>
              </w:rPr>
              <w:t>comisionable</w:t>
            </w:r>
          </w:p>
        </w:tc>
      </w:tr>
    </w:tbl>
    <w:p w14:paraId="09D9AD19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3B01143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1077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536"/>
        <w:gridCol w:w="1843"/>
        <w:gridCol w:w="1842"/>
      </w:tblGrid>
      <w:tr w:rsidR="00005B13" w:rsidRPr="00AD0763" w14:paraId="30E50AAE" w14:textId="77777777" w:rsidTr="00E30808">
        <w:trPr>
          <w:trHeight w:val="201"/>
          <w:jc w:val="center"/>
        </w:trPr>
        <w:tc>
          <w:tcPr>
            <w:tcW w:w="10773" w:type="dxa"/>
            <w:gridSpan w:val="4"/>
            <w:shd w:val="clear" w:color="auto" w:fill="B6DDE8"/>
            <w:vAlign w:val="center"/>
          </w:tcPr>
          <w:p w14:paraId="3EC0163C" w14:textId="7FD177A2" w:rsidR="00005B13" w:rsidRPr="00AD0763" w:rsidRDefault="00AD076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CRUCERO DE 4 DÍAS</w:t>
            </w:r>
            <w:r w:rsidR="00005B13" w:rsidRPr="00AD0763">
              <w:rPr>
                <w:rFonts w:cs="Arial"/>
                <w:b/>
                <w:bCs/>
                <w:sz w:val="20"/>
                <w:szCs w:val="20"/>
              </w:rPr>
              <w:t xml:space="preserve"> “ICONIC AEGEAN” ITINERARIO 20</w:t>
            </w:r>
            <w:r w:rsidR="00987367" w:rsidRPr="00AD0763"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  <w:p w14:paraId="6A21E1E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M/V CELESTYAL OLYMPIA</w:t>
            </w:r>
          </w:p>
        </w:tc>
      </w:tr>
      <w:tr w:rsidR="00005B13" w:rsidRPr="00AD0763" w14:paraId="41AF6EA5" w14:textId="77777777" w:rsidTr="00E30808">
        <w:trPr>
          <w:trHeight w:val="201"/>
          <w:jc w:val="center"/>
        </w:trPr>
        <w:tc>
          <w:tcPr>
            <w:tcW w:w="2552" w:type="dxa"/>
            <w:shd w:val="clear" w:color="auto" w:fill="B6DDE8"/>
            <w:vAlign w:val="center"/>
          </w:tcPr>
          <w:p w14:paraId="5DD776E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4536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2DFA210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843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6FD2464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1842" w:type="dxa"/>
            <w:tcBorders>
              <w:bottom w:val="single" w:sz="4" w:space="0" w:color="399AB5"/>
            </w:tcBorders>
            <w:shd w:val="clear" w:color="auto" w:fill="B6DDE8"/>
            <w:vAlign w:val="center"/>
          </w:tcPr>
          <w:p w14:paraId="70DF4D90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005B13" w:rsidRPr="00AD0763" w14:paraId="52068A6B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023487F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451926F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386B7588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D88BEA5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11:30</w:t>
            </w:r>
          </w:p>
        </w:tc>
      </w:tr>
      <w:tr w:rsidR="00005B13" w:rsidRPr="00AD0763" w14:paraId="7A767F35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5FF919D7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261275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MYKONOS*,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42E42F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18:00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DCADC6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23:00</w:t>
            </w:r>
          </w:p>
        </w:tc>
      </w:tr>
      <w:tr w:rsidR="00005B13" w:rsidRPr="00AD0763" w14:paraId="2653FFF8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EFB170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71AE59D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KUSADASI (Ephesus), Turquía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8B9EDE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E81AA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13:00</w:t>
            </w:r>
          </w:p>
        </w:tc>
      </w:tr>
      <w:tr w:rsidR="00005B13" w:rsidRPr="00AD0763" w14:paraId="5431D7C4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F8F8B8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0E7DFD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PATMOS*,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A82AD8C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17:45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2488C0F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AD0763" w14:paraId="14A76961" w14:textId="77777777" w:rsidTr="00D23019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72F5C83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EFCCD0F" w14:textId="1F852790" w:rsidR="00005B13" w:rsidRPr="00AD0763" w:rsidRDefault="00987367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RODAS</w:t>
            </w:r>
            <w:r w:rsidR="00005B13"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53662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182DEBB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18:00</w:t>
            </w:r>
          </w:p>
        </w:tc>
      </w:tr>
      <w:tr w:rsidR="00005B13" w:rsidRPr="00AD0763" w14:paraId="774473D6" w14:textId="77777777" w:rsidTr="00D23019">
        <w:trPr>
          <w:trHeight w:hRule="exact" w:val="340"/>
          <w:jc w:val="center"/>
        </w:trPr>
        <w:tc>
          <w:tcPr>
            <w:tcW w:w="2552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75825F9D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59B0A47" w14:textId="77777777" w:rsidR="00005B13" w:rsidRPr="00AD0763" w:rsidRDefault="00005B13" w:rsidP="002024D9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CRETA (HERAKLION),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7E607CE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EC644A6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12:00</w:t>
            </w:r>
          </w:p>
        </w:tc>
      </w:tr>
      <w:tr w:rsidR="00005B13" w:rsidRPr="00AD0763" w14:paraId="4FB3968E" w14:textId="77777777" w:rsidTr="00D23019">
        <w:trPr>
          <w:trHeight w:hRule="exact" w:val="340"/>
          <w:jc w:val="center"/>
        </w:trPr>
        <w:tc>
          <w:tcPr>
            <w:tcW w:w="2552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181CC94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362C8C4" w14:textId="77777777" w:rsidR="00005B13" w:rsidRPr="00AD0763" w:rsidRDefault="00005B13" w:rsidP="002024D9">
            <w:pPr>
              <w:tabs>
                <w:tab w:val="left" w:pos="599"/>
              </w:tabs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SANTORINI*,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FBCD97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16:30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AEFE1BB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21:30</w:t>
            </w:r>
          </w:p>
        </w:tc>
      </w:tr>
      <w:tr w:rsidR="00005B13" w:rsidRPr="00AD0763" w14:paraId="6931CF13" w14:textId="77777777" w:rsidTr="00D23019">
        <w:trPr>
          <w:trHeight w:hRule="exact" w:val="340"/>
          <w:jc w:val="center"/>
        </w:trPr>
        <w:tc>
          <w:tcPr>
            <w:tcW w:w="2552" w:type="dxa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37A39456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453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97E7D6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843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249DFAA4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184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BA522B8" w14:textId="50809146" w:rsidR="00005B13" w:rsidRPr="00AD0763" w:rsidRDefault="00BE27BA" w:rsidP="002024D9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AD0763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13F81309" w14:textId="148C9929" w:rsidR="00005B13" w:rsidRDefault="00005B13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AD0763">
        <w:rPr>
          <w:rFonts w:cs="Arial"/>
          <w:color w:val="000000"/>
          <w:position w:val="1"/>
          <w:sz w:val="20"/>
          <w:szCs w:val="20"/>
        </w:rPr>
        <w:t xml:space="preserve"> *Desembarque con lanchas o barquitas en los puertos si el tiempo lo permite</w:t>
      </w:r>
    </w:p>
    <w:p w14:paraId="5BEC1230" w14:textId="77777777" w:rsidR="002024D9" w:rsidRDefault="002024D9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A829129" w14:textId="77777777" w:rsidR="002024D9" w:rsidRPr="00AD0763" w:rsidRDefault="002024D9" w:rsidP="00005B1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005B13" w:rsidRPr="00AD0763" w14:paraId="691CB0A2" w14:textId="77777777" w:rsidTr="002024D9">
        <w:trPr>
          <w:trHeight w:val="69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04A625E6" w14:textId="4938C7A0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lastRenderedPageBreak/>
              <w:t>4 DÍAS</w:t>
            </w:r>
            <w:r w:rsidR="00AD076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AD0763">
              <w:rPr>
                <w:rFonts w:cs="Arial"/>
                <w:b/>
                <w:bCs/>
                <w:i/>
                <w:color w:val="000000"/>
                <w:sz w:val="20"/>
                <w:szCs w:val="20"/>
              </w:rPr>
              <w:t xml:space="preserve">ICONIC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AEGEAN”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B6DDE8"/>
            <w:vAlign w:val="center"/>
          </w:tcPr>
          <w:p w14:paraId="7508AE89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005B13" w:rsidRPr="00AD0763" w14:paraId="3B991F43" w14:textId="77777777" w:rsidTr="002024D9">
        <w:trPr>
          <w:trHeight w:val="536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0CB1223A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RHODES – RHO 01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027AC9B7" w14:textId="77777777" w:rsidR="00005B13" w:rsidRPr="00AD0763" w:rsidRDefault="00005B13" w:rsidP="002024D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ascii="Arial" w:hAnsi="Arial" w:cs="Arial"/>
                <w:sz w:val="20"/>
                <w:szCs w:val="20"/>
              </w:rPr>
              <w:t>Recorrido por Rodas Medieval y la Acrópolis de Lindos</w:t>
            </w:r>
          </w:p>
        </w:tc>
      </w:tr>
      <w:tr w:rsidR="00005B13" w:rsidRPr="00AD0763" w14:paraId="1FC40546" w14:textId="77777777" w:rsidTr="002024D9">
        <w:trPr>
          <w:trHeight w:val="530"/>
          <w:jc w:val="center"/>
        </w:trPr>
        <w:tc>
          <w:tcPr>
            <w:tcW w:w="33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99AB5"/>
            </w:tcBorders>
            <w:shd w:val="clear" w:color="auto" w:fill="B6DDE8"/>
            <w:vAlign w:val="center"/>
          </w:tcPr>
          <w:p w14:paraId="7C512681" w14:textId="77777777" w:rsidR="00005B13" w:rsidRPr="00AD0763" w:rsidRDefault="00005B13" w:rsidP="002024D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03F198D" w14:textId="77777777" w:rsidR="00005B13" w:rsidRPr="00AD0763" w:rsidRDefault="00005B13" w:rsidP="002024D9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D0763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Antigua Éfeso a través de la edad Helenística y Romana</w:t>
            </w:r>
          </w:p>
        </w:tc>
      </w:tr>
    </w:tbl>
    <w:p w14:paraId="3E0B1A1C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AF5692E" w14:textId="77777777" w:rsidR="00005B13" w:rsidRPr="00AD0763" w:rsidRDefault="00005B13" w:rsidP="00005B1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43D0EEB7" w14:textId="77777777" w:rsidR="00005B13" w:rsidRPr="00AD0763" w:rsidRDefault="00005B13" w:rsidP="00005B1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L</w:t>
      </w:r>
      <w:r w:rsidRPr="00AD0763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AD0763">
        <w:rPr>
          <w:rFonts w:eastAsia="MS UI Gothic" w:cs="Arial"/>
          <w:b/>
          <w:bCs/>
          <w:sz w:val="20"/>
          <w:szCs w:val="20"/>
        </w:rPr>
        <w:t>P</w:t>
      </w:r>
      <w:r w:rsidRPr="00AD0763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CIO</w:t>
      </w:r>
      <w:r w:rsidRPr="00AD0763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AD0763">
        <w:rPr>
          <w:rFonts w:eastAsia="MS UI Gothic" w:cs="Arial"/>
          <w:b/>
          <w:bCs/>
          <w:sz w:val="20"/>
          <w:szCs w:val="20"/>
        </w:rPr>
        <w:t>IN</w:t>
      </w:r>
      <w:r w:rsidRPr="00AD0763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AD0763">
        <w:rPr>
          <w:rFonts w:eastAsia="MS UI Gothic" w:cs="Arial"/>
          <w:b/>
          <w:bCs/>
          <w:sz w:val="20"/>
          <w:szCs w:val="20"/>
        </w:rPr>
        <w:t>L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AD0763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AD0763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AD0763">
        <w:rPr>
          <w:rFonts w:eastAsia="MS UI Gothic" w:cs="Arial"/>
          <w:b/>
          <w:bCs/>
          <w:sz w:val="20"/>
          <w:szCs w:val="20"/>
        </w:rPr>
        <w:t>:</w:t>
      </w:r>
    </w:p>
    <w:p w14:paraId="1018743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>Todos los traslados del itinerario.</w:t>
      </w:r>
    </w:p>
    <w:p w14:paraId="152F066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AD0763">
        <w:rPr>
          <w:rFonts w:cs="Arial"/>
          <w:sz w:val="20"/>
          <w:szCs w:val="20"/>
        </w:rPr>
        <w:t xml:space="preserve">2 noches en Atenas en régimen de alojamiento y desayuno. </w:t>
      </w:r>
    </w:p>
    <w:p w14:paraId="4815352C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Visita 1/2 Día: panorámica de Atenas y visita al recinto de Acrópolis, con guía oficial en español y entradas.</w:t>
      </w:r>
    </w:p>
    <w:p w14:paraId="70A5A2B6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2 noches en Mykonos en régimen de alojamiento y desayuno.</w:t>
      </w:r>
    </w:p>
    <w:p w14:paraId="1D601622" w14:textId="0DFF9E11" w:rsidR="00BE27BA" w:rsidRPr="00AD0763" w:rsidRDefault="00BE27BA" w:rsidP="00E30808">
      <w:pPr>
        <w:numPr>
          <w:ilvl w:val="1"/>
          <w:numId w:val="1"/>
        </w:numPr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 xml:space="preserve">Crucero de 4 Días por las islas del mar Egeo y Kusadasi (Turquía), en régimen de </w:t>
      </w:r>
      <w:r w:rsidR="00C42B89" w:rsidRPr="00AD0763">
        <w:rPr>
          <w:rFonts w:eastAsia="Times New Roman" w:cs="Arial"/>
          <w:sz w:val="20"/>
          <w:szCs w:val="20"/>
          <w:lang w:eastAsia="es-MX"/>
        </w:rPr>
        <w:t>“Todo incluido”</w:t>
      </w:r>
      <w:r w:rsidRPr="00AD0763">
        <w:rPr>
          <w:rFonts w:eastAsia="Times New Roman" w:cs="Arial"/>
          <w:sz w:val="20"/>
          <w:szCs w:val="20"/>
          <w:lang w:eastAsia="es-MX"/>
        </w:rPr>
        <w:t>: paquete de bebidas, 2 excursiones (arriba mencionadas) en Crucero, animación a bordo.</w:t>
      </w:r>
    </w:p>
    <w:p w14:paraId="0A3DCD21" w14:textId="77777777" w:rsidR="00BE27BA" w:rsidRPr="00AD0763" w:rsidRDefault="00BE27BA" w:rsidP="00E3080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eastAsia="Times New Roman" w:cs="Arial"/>
          <w:sz w:val="20"/>
          <w:szCs w:val="20"/>
          <w:lang w:eastAsia="es-MX"/>
        </w:rPr>
      </w:pPr>
      <w:r w:rsidRPr="00AD0763">
        <w:rPr>
          <w:rFonts w:eastAsia="Times New Roman" w:cs="Arial"/>
          <w:sz w:val="20"/>
          <w:szCs w:val="20"/>
          <w:lang w:eastAsia="es-MX"/>
        </w:rPr>
        <w:t>Barco: Ferry PIREO/MYKONOS en clase económica numerada.</w:t>
      </w:r>
    </w:p>
    <w:p w14:paraId="3612786F" w14:textId="77777777" w:rsidR="003F56EC" w:rsidRPr="00AD0763" w:rsidRDefault="003F56EC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z w:val="20"/>
          <w:szCs w:val="20"/>
        </w:rPr>
      </w:pPr>
    </w:p>
    <w:p w14:paraId="3EE60032" w14:textId="77777777" w:rsidR="00005B13" w:rsidRPr="00AD0763" w:rsidRDefault="00005B13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z w:val="20"/>
          <w:szCs w:val="20"/>
        </w:rPr>
        <w:t>EL PRECIO NO INCLUYE:</w:t>
      </w:r>
    </w:p>
    <w:p w14:paraId="18A266D7" w14:textId="61EA4423" w:rsidR="00005B13" w:rsidRPr="00AD0763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</w:t>
      </w:r>
      <w:r w:rsidR="00C42B89" w:rsidRPr="00AD0763">
        <w:rPr>
          <w:rFonts w:ascii="Arial" w:eastAsiaTheme="minorHAnsi" w:hAnsi="Arial" w:cs="Arial"/>
          <w:sz w:val="20"/>
          <w:szCs w:val="20"/>
          <w:lang w:eastAsia="en-US"/>
        </w:rPr>
        <w:t>con la</w:t>
      </w: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 confirmación de la </w:t>
      </w:r>
      <w:r w:rsidR="00C42B89" w:rsidRPr="00AD0763">
        <w:rPr>
          <w:rFonts w:ascii="Arial" w:eastAsiaTheme="minorHAnsi" w:hAnsi="Arial" w:cs="Arial"/>
          <w:sz w:val="20"/>
          <w:szCs w:val="20"/>
          <w:lang w:eastAsia="en-US"/>
        </w:rPr>
        <w:t>reserva de</w:t>
      </w:r>
      <w:r w:rsidRPr="00AD0763">
        <w:rPr>
          <w:rFonts w:ascii="Arial" w:eastAsiaTheme="minorHAnsi" w:hAnsi="Arial" w:cs="Arial"/>
          <w:sz w:val="20"/>
          <w:szCs w:val="20"/>
          <w:lang w:eastAsia="en-US"/>
        </w:rPr>
        <w:t xml:space="preserve"> camarote. </w:t>
      </w:r>
    </w:p>
    <w:p w14:paraId="2950166E" w14:textId="77777777" w:rsidR="00005B13" w:rsidRPr="00AD0763" w:rsidRDefault="00005B13" w:rsidP="00E30808">
      <w:pPr>
        <w:pStyle w:val="Prrafodelista"/>
        <w:numPr>
          <w:ilvl w:val="1"/>
          <w:numId w:val="1"/>
        </w:numPr>
        <w:spacing w:after="120" w:line="240" w:lineRule="auto"/>
        <w:ind w:left="425" w:hanging="357"/>
        <w:rPr>
          <w:rFonts w:ascii="Arial" w:eastAsiaTheme="minorHAnsi" w:hAnsi="Arial" w:cs="Arial"/>
          <w:sz w:val="20"/>
          <w:szCs w:val="20"/>
          <w:lang w:eastAsia="en-US"/>
        </w:rPr>
      </w:pPr>
      <w:r w:rsidRPr="00AD0763">
        <w:rPr>
          <w:rFonts w:ascii="Arial" w:eastAsiaTheme="minorHAnsi" w:hAnsi="Arial" w:cs="Arial"/>
          <w:sz w:val="20"/>
          <w:szCs w:val="20"/>
          <w:lang w:eastAsia="en-US"/>
        </w:rPr>
        <w:t>Todos los extra, así como, extra bebidas, excursiones opcionales fuera de las incluidas según crucero, gastos de orden personal u otros no señalados como incluidos.</w:t>
      </w:r>
    </w:p>
    <w:p w14:paraId="00794904" w14:textId="77777777" w:rsidR="00005B13" w:rsidRPr="00AD0763" w:rsidRDefault="00005B13" w:rsidP="00E30808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hAnsi="Arial" w:cs="Arial"/>
          <w:sz w:val="20"/>
          <w:szCs w:val="20"/>
        </w:rPr>
        <w:t>Extras personales ni cualquier otro servicio no mencionado</w:t>
      </w:r>
    </w:p>
    <w:p w14:paraId="027C1774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</w:p>
    <w:p w14:paraId="30C6E03B" w14:textId="2A312F73" w:rsidR="006575A0" w:rsidRPr="00AD0763" w:rsidRDefault="00BE27BA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color w:val="000000"/>
          <w:sz w:val="20"/>
          <w:szCs w:val="20"/>
        </w:rPr>
      </w:pPr>
      <w:r w:rsidRPr="00AD0763">
        <w:rPr>
          <w:rFonts w:eastAsia="MS UI Gothic" w:cs="Arial"/>
          <w:b/>
          <w:color w:val="000000"/>
          <w:sz w:val="20"/>
          <w:szCs w:val="20"/>
        </w:rPr>
        <w:t>SUPLEMENTO:</w:t>
      </w:r>
    </w:p>
    <w:p w14:paraId="6AE62512" w14:textId="230083BD" w:rsidR="00BE27BA" w:rsidRPr="00AD0763" w:rsidRDefault="00BE27BA" w:rsidP="00E30808">
      <w:pPr>
        <w:pStyle w:val="Prrafodelista"/>
        <w:widowControl w:val="0"/>
        <w:numPr>
          <w:ilvl w:val="0"/>
          <w:numId w:val="106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BARCO Rápido en clase económica </w:t>
      </w:r>
      <w:r w:rsidR="00E30808" w:rsidRPr="00AD0763">
        <w:rPr>
          <w:rFonts w:ascii="Arial" w:eastAsia="MS UI Gothic" w:hAnsi="Arial" w:cs="Arial"/>
          <w:color w:val="000000"/>
          <w:sz w:val="20"/>
          <w:szCs w:val="20"/>
        </w:rPr>
        <w:t>numerada 23 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E30808" w:rsidRPr="00AD0763">
        <w:rPr>
          <w:rFonts w:ascii="Arial" w:eastAsia="MS UI Gothic" w:hAnsi="Arial" w:cs="Arial"/>
          <w:color w:val="000000"/>
          <w:sz w:val="20"/>
          <w:szCs w:val="20"/>
        </w:rPr>
        <w:t>por persona no comisionable.</w:t>
      </w:r>
    </w:p>
    <w:p w14:paraId="48ECA49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3ACBA128" w14:textId="3F758BFE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pacing w:val="1"/>
          <w:sz w:val="20"/>
          <w:szCs w:val="20"/>
        </w:rPr>
        <w:t>EXCURSIONES OPCIONALES:</w:t>
      </w:r>
    </w:p>
    <w:p w14:paraId="1B8866CB" w14:textId="7344DDEF" w:rsidR="00E30808" w:rsidRPr="00AD0763" w:rsidRDefault="00E30808" w:rsidP="00E30808">
      <w:pPr>
        <w:pStyle w:val="Prrafodelista"/>
        <w:widowControl w:val="0"/>
        <w:numPr>
          <w:ilvl w:val="0"/>
          <w:numId w:val="106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bCs/>
          <w:color w:val="000000"/>
          <w:spacing w:val="1"/>
          <w:sz w:val="20"/>
          <w:szCs w:val="20"/>
        </w:rPr>
      </w:pPr>
      <w:r w:rsidRPr="00AD0763">
        <w:rPr>
          <w:rFonts w:ascii="Arial" w:eastAsia="MS UI Gothic" w:hAnsi="Arial" w:cs="Arial"/>
          <w:bCs/>
          <w:color w:val="000000"/>
          <w:spacing w:val="1"/>
          <w:sz w:val="20"/>
          <w:szCs w:val="20"/>
        </w:rPr>
        <w:t>Mykonos: Crucero semiprivado: Crucero de 7horas, con traslados y almuerzo incluido (no incluido la entrada en Delos y toallas) 111 USD por persona (no comisionable).</w:t>
      </w:r>
    </w:p>
    <w:p w14:paraId="11A6D95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/>
          <w:bCs/>
          <w:color w:val="000000"/>
          <w:spacing w:val="1"/>
          <w:sz w:val="20"/>
          <w:szCs w:val="20"/>
        </w:rPr>
      </w:pPr>
    </w:p>
    <w:p w14:paraId="589502BC" w14:textId="77777777" w:rsidR="006575A0" w:rsidRPr="00AD0763" w:rsidRDefault="006575A0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AD0763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AD0763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AD0763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AD0763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AD0763" w:rsidRDefault="006575A0" w:rsidP="00E3080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b/>
          <w:color w:val="000000"/>
          <w:sz w:val="20"/>
          <w:szCs w:val="20"/>
        </w:rPr>
        <w:t xml:space="preserve">Impuesto de turismo: Atención: </w:t>
      </w:r>
    </w:p>
    <w:p w14:paraId="207D8C0C" w14:textId="759FF526" w:rsidR="006575A0" w:rsidRPr="00AD0763" w:rsidRDefault="006575A0" w:rsidP="00E30808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El Gobierno anuncia que a partir del 1 de enero 2018, según la ley 4389/2016 todos los viajeros en cualquier tipo de alojamiento en todo Grecia, están </w:t>
      </w:r>
      <w:r w:rsidR="00C42B89" w:rsidRPr="00AD0763">
        <w:rPr>
          <w:rFonts w:ascii="Arial" w:eastAsia="MS UI Gothic" w:hAnsi="Arial" w:cs="Arial"/>
          <w:color w:val="000000"/>
          <w:sz w:val="20"/>
          <w:szCs w:val="20"/>
        </w:rPr>
        <w:t>obligados a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AD0763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AD0763" w:rsidRDefault="006575A0" w:rsidP="006575A0">
      <w:pPr>
        <w:pStyle w:val="Prrafodelista"/>
        <w:widowControl w:val="0"/>
        <w:numPr>
          <w:ilvl w:val="0"/>
          <w:numId w:val="36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AD0763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Hoteles 5*: 4,00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AD0763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AD0763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AD0763" w:rsidRDefault="006575A0" w:rsidP="006575A0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AD0763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AD0763" w:rsidRDefault="006575A0" w:rsidP="006575A0">
      <w:pPr>
        <w:pStyle w:val="Prrafodelista"/>
        <w:widowControl w:val="0"/>
        <w:numPr>
          <w:ilvl w:val="0"/>
          <w:numId w:val="37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3966199A" w14:textId="77777777" w:rsidR="006575A0" w:rsidRPr="00AD0763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Hoteles Básico, en el circuito alojamiento en Hoteles Cat. Turista. </w:t>
      </w:r>
    </w:p>
    <w:p w14:paraId="1CF0EC4F" w14:textId="77A3E06F" w:rsidR="006575A0" w:rsidRPr="00AD0763" w:rsidRDefault="001804CD" w:rsidP="00E3080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AD0763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AD0763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eastAsia="MS UI Gothic" w:hAnsi="Arial" w:cs="Arial"/>
          <w:sz w:val="20"/>
          <w:szCs w:val="20"/>
        </w:rPr>
      </w:pPr>
      <w:r w:rsidRPr="00AD0763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AD0763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AD0763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D0763">
        <w:rPr>
          <w:rFonts w:ascii="Arial" w:eastAsia="MS UI Gothic" w:hAnsi="Arial" w:cs="Arial"/>
          <w:sz w:val="20"/>
          <w:szCs w:val="20"/>
        </w:rPr>
        <w:t xml:space="preserve">Mayores </w:t>
      </w:r>
      <w:r w:rsidRPr="00AD0763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AD0763" w:rsidRDefault="006575A0" w:rsidP="006575A0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AD0763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AD0763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AD0763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D0763">
        <w:rPr>
          <w:rFonts w:cs="Arial"/>
          <w:b/>
          <w:bCs/>
          <w:color w:val="17365D"/>
          <w:sz w:val="20"/>
          <w:szCs w:val="20"/>
        </w:rPr>
        <w:t>OT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L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2024D9" w:rsidRPr="00B534E8" w14:paraId="050F5A8F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68FA88A" w14:textId="77777777" w:rsidR="002024D9" w:rsidRPr="00B534E8" w:rsidRDefault="002024D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41A76C" w14:textId="77777777" w:rsidR="002024D9" w:rsidRPr="00B534E8" w:rsidRDefault="002024D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1C0CCA6" w14:textId="77777777" w:rsidR="002024D9" w:rsidRPr="00B534E8" w:rsidRDefault="002024D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C77E427" w14:textId="77777777" w:rsidR="002024D9" w:rsidRPr="00B534E8" w:rsidRDefault="002024D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78A2EE" w14:textId="77777777" w:rsidR="002024D9" w:rsidRPr="00B534E8" w:rsidRDefault="002024D9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2024D9" w:rsidRPr="00B94D64" w14:paraId="7F43F2A2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3911C81D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7A36C1CB" w14:textId="77777777" w:rsidR="002024D9" w:rsidRPr="00933B32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21B590F8" w14:textId="77777777" w:rsidR="002024D9" w:rsidRPr="00933B32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4D873643" w14:textId="77777777" w:rsidR="002024D9" w:rsidRPr="00933B32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57397CB5" w14:textId="77777777" w:rsidR="002024D9" w:rsidRPr="00933B32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37219D3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5B5586F9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7B27D7B1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428AAE51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5D4E2D92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B371335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2AE89193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7258C85" w14:textId="77777777" w:rsidR="002024D9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368C952C" w14:textId="77777777" w:rsidR="002024D9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A437E11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1A483E26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08507D4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6A8A298D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516908BF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5817143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11E2E412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48543A04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62427D20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2BC70E04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E717DAE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32EF47F7" w14:textId="77777777" w:rsidR="002024D9" w:rsidRPr="00B94D64" w:rsidRDefault="002024D9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0A89AB6" w14:textId="77777777" w:rsidR="002024D9" w:rsidRPr="00B94D64" w:rsidRDefault="002024D9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A5FA947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0F360CE" w14:textId="77777777" w:rsidR="00E30808" w:rsidRPr="00AD0763" w:rsidRDefault="00E30808" w:rsidP="00E30808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AD0763">
        <w:rPr>
          <w:rFonts w:cs="Arial"/>
          <w:b/>
          <w:bCs/>
          <w:color w:val="17365D"/>
          <w:sz w:val="20"/>
          <w:szCs w:val="20"/>
        </w:rPr>
        <w:t>OT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L</w:t>
      </w: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AD0763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2024D9" w:rsidRPr="002024D9" w14:paraId="14F5BF99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844775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35A247C7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DA85F9B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2F688DA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590E4EE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LUJO PLUS</w:t>
            </w:r>
          </w:p>
        </w:tc>
      </w:tr>
      <w:tr w:rsidR="002024D9" w:rsidRPr="002024D9" w14:paraId="5EE3ECA5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32C41598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277D26DC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07489A12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74B5758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70628449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E79E300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750641DA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0C1933A5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3DDF06B3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3010DEFD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1247613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57690B2A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73DE2D16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2024D9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2D74953C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6C8DFC88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1E1DD02A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78C79E51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D117912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425E73E4" w14:textId="77777777" w:rsidR="002024D9" w:rsidRPr="002024D9" w:rsidRDefault="002024D9" w:rsidP="002024D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2024D9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3C90CF30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1A694AB8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546425FF" w14:textId="77777777" w:rsidR="002024D9" w:rsidRPr="002024D9" w:rsidRDefault="002024D9" w:rsidP="002024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o</w:t>
            </w:r>
          </w:p>
          <w:p w14:paraId="21128779" w14:textId="77777777" w:rsidR="002024D9" w:rsidRPr="002024D9" w:rsidRDefault="002024D9" w:rsidP="002024D9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2024D9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1361962A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15DBF5B" w14:textId="77777777" w:rsidR="006575A0" w:rsidRPr="00AD0763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0DC722A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54149EE8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3621089E" w14:textId="77777777" w:rsidR="00C42B89" w:rsidRPr="00AD0763" w:rsidRDefault="00C42B89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7F46D63" w14:textId="77777777" w:rsidR="00A12EDD" w:rsidRPr="00AD0763" w:rsidRDefault="00A12EDD" w:rsidP="00A12EDD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</w:pPr>
      <w:r w:rsidRPr="00AD0763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lastRenderedPageBreak/>
        <w:t xml:space="preserve">TIPOS DE CAMAROTES BARCO </w:t>
      </w:r>
      <w:r w:rsidRPr="00AD0763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OLYMPIA”</w:t>
      </w:r>
    </w:p>
    <w:p w14:paraId="771557F0" w14:textId="77777777" w:rsidR="00A12EDD" w:rsidRPr="00AD0763" w:rsidRDefault="00A12EDD" w:rsidP="00A12EDD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tbl>
      <w:tblPr>
        <w:tblStyle w:val="Tabladecuadrcula4-nfasis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213"/>
      </w:tblGrid>
      <w:tr w:rsidR="00A12EDD" w:rsidRPr="00AD0763" w14:paraId="7CC32A57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8DB7E76" w14:textId="77777777" w:rsidR="00A12EDD" w:rsidRPr="00AD0763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678F3A79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A12EDD" w:rsidRPr="00AD0763" w14:paraId="007E1DB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8EAADB" w:themeColor="accent5" w:themeTint="99"/>
            </w:tcBorders>
            <w:vAlign w:val="center"/>
          </w:tcPr>
          <w:p w14:paraId="663C4B82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tcBorders>
              <w:top w:val="single" w:sz="4" w:space="0" w:color="8EAADB" w:themeColor="accent5" w:themeTint="99"/>
            </w:tcBorders>
            <w:vAlign w:val="center"/>
          </w:tcPr>
          <w:p w14:paraId="32299677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“Aura Grill” – “Leda Casual Dining”</w:t>
            </w:r>
          </w:p>
        </w:tc>
      </w:tr>
      <w:tr w:rsidR="00A12EDD" w:rsidRPr="00AD0763" w14:paraId="4593FE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4697B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0C376E6D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“Aegean”</w:t>
            </w:r>
          </w:p>
        </w:tc>
      </w:tr>
      <w:tr w:rsidR="00A12EDD" w:rsidRPr="00AD0763" w14:paraId="7919BB48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59A606E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5163B4BE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12EDD" w:rsidRPr="00AD0763" w14:paraId="214AD1D4" w14:textId="77777777" w:rsidTr="00E30808">
        <w:trPr>
          <w:trHeight w:val="4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B32A653" w14:textId="77777777" w:rsidR="00A12EDD" w:rsidRPr="00AD0763" w:rsidRDefault="00A12EDD" w:rsidP="00E30808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1123B105" w14:textId="77777777" w:rsidR="00A12EDD" w:rsidRPr="00AD0763" w:rsidRDefault="00A12EDD" w:rsidP="00E30808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A12EDD" w:rsidRPr="00AD0763" w14:paraId="686FE48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E6070A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9213" w:type="dxa"/>
            <w:vAlign w:val="center"/>
          </w:tcPr>
          <w:p w14:paraId="64CEB12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A12EDD" w:rsidRPr="00AD0763" w14:paraId="544B63B6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79E5546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9213" w:type="dxa"/>
            <w:vAlign w:val="center"/>
          </w:tcPr>
          <w:p w14:paraId="003A368D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“Thalassa Bar”</w:t>
            </w:r>
          </w:p>
        </w:tc>
      </w:tr>
      <w:tr w:rsidR="00A12EDD" w:rsidRPr="00AD0763" w14:paraId="49548FC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D2890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244A16A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A12EDD" w:rsidRPr="00D23019" w14:paraId="431963E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C1D00E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0FB8E442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“Eclipse Lounge &amp; Bar” – “Sports Deck”</w:t>
            </w:r>
          </w:p>
        </w:tc>
      </w:tr>
      <w:tr w:rsidR="00A12EDD" w:rsidRPr="00D23019" w14:paraId="351F5063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019BFE0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36E2C7FF" w14:textId="77777777" w:rsidR="00A12EDD" w:rsidRPr="002024D9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“Argo Lounge &amp; Bar” – “Casino” – “Selene Lounge &amp; Bar”</w:t>
            </w:r>
          </w:p>
        </w:tc>
      </w:tr>
      <w:tr w:rsidR="00A12EDD" w:rsidRPr="00D23019" w14:paraId="14B0F6FA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bottom w:val="single" w:sz="4" w:space="0" w:color="8EAADB" w:themeColor="accent5" w:themeTint="99"/>
            </w:tcBorders>
            <w:vAlign w:val="center"/>
          </w:tcPr>
          <w:p w14:paraId="0D5BBC23" w14:textId="77777777" w:rsidR="00A12EDD" w:rsidRPr="002024D9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  <w:tc>
          <w:tcPr>
            <w:tcW w:w="9213" w:type="dxa"/>
            <w:tcBorders>
              <w:bottom w:val="single" w:sz="4" w:space="0" w:color="8EAADB" w:themeColor="accent5" w:themeTint="99"/>
            </w:tcBorders>
            <w:vAlign w:val="center"/>
          </w:tcPr>
          <w:p w14:paraId="134D39D9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</w:p>
        </w:tc>
      </w:tr>
      <w:tr w:rsidR="00A12EDD" w:rsidRPr="00AD0763" w14:paraId="6C99004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8EAADB" w:themeFill="accent5" w:themeFillTint="99"/>
            <w:vAlign w:val="center"/>
          </w:tcPr>
          <w:p w14:paraId="63FF90B0" w14:textId="77777777" w:rsidR="00A12EDD" w:rsidRPr="00AD0763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9213" w:type="dxa"/>
            <w:shd w:val="clear" w:color="auto" w:fill="8EAADB" w:themeFill="accent5" w:themeFillTint="99"/>
            <w:vAlign w:val="center"/>
          </w:tcPr>
          <w:p w14:paraId="5E5E8EC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A12EDD" w:rsidRPr="00AD0763" w14:paraId="356A38E3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4AD5BCB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9213" w:type="dxa"/>
            <w:vAlign w:val="center"/>
          </w:tcPr>
          <w:p w14:paraId="49A7621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Albercas– Massage Cabana</w:t>
            </w:r>
          </w:p>
        </w:tc>
      </w:tr>
      <w:tr w:rsidR="00A12EDD" w:rsidRPr="00AD0763" w14:paraId="2BD02594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71528F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9213" w:type="dxa"/>
            <w:vAlign w:val="center"/>
          </w:tcPr>
          <w:p w14:paraId="11D17708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Sauna – Sala de Masaje – Gym</w:t>
            </w:r>
          </w:p>
        </w:tc>
      </w:tr>
      <w:tr w:rsidR="00A12EDD" w:rsidRPr="00AD0763" w14:paraId="1FC9FDF2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B3E770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9213" w:type="dxa"/>
            <w:vAlign w:val="center"/>
          </w:tcPr>
          <w:p w14:paraId="566946B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Kid´s Club – Salón de Video Juegos</w:t>
            </w:r>
          </w:p>
        </w:tc>
      </w:tr>
      <w:tr w:rsidR="00A12EDD" w:rsidRPr="00AD0763" w14:paraId="6E0643AA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31FFA3E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9213" w:type="dxa"/>
            <w:vAlign w:val="center"/>
          </w:tcPr>
          <w:p w14:paraId="1CCFE163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Photo Shop – Agora Shop – Centro de Belleza</w:t>
            </w:r>
          </w:p>
        </w:tc>
      </w:tr>
      <w:tr w:rsidR="00A12EDD" w:rsidRPr="00D23019" w14:paraId="44732C2D" w14:textId="77777777" w:rsidTr="00E308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15ED383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9213" w:type="dxa"/>
            <w:vAlign w:val="center"/>
          </w:tcPr>
          <w:p w14:paraId="2DE4FAB8" w14:textId="77777777" w:rsidR="00A12EDD" w:rsidRPr="002024D9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2024D9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Recepción – Shore Excursions – Library – Duty Free &amp; Value Shop</w:t>
            </w:r>
          </w:p>
        </w:tc>
      </w:tr>
      <w:tr w:rsidR="00A12EDD" w:rsidRPr="00AD0763" w14:paraId="043BB917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1729CB2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9213" w:type="dxa"/>
            <w:vAlign w:val="center"/>
          </w:tcPr>
          <w:p w14:paraId="74F20877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Centro Médico</w:t>
            </w:r>
          </w:p>
        </w:tc>
      </w:tr>
    </w:tbl>
    <w:p w14:paraId="02386493" w14:textId="77777777" w:rsidR="00A12EDD" w:rsidRPr="00AD0763" w:rsidRDefault="00A12EDD" w:rsidP="00A12ED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0176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0"/>
        <w:gridCol w:w="5361"/>
        <w:gridCol w:w="1701"/>
      </w:tblGrid>
      <w:tr w:rsidR="00A12EDD" w:rsidRPr="00AD0763" w14:paraId="22616E78" w14:textId="77777777" w:rsidTr="00E308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48771E3D" w14:textId="77777777" w:rsidR="00A12EDD" w:rsidRPr="00AD0763" w:rsidRDefault="00A12EDD" w:rsidP="00E30808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CCFE4E7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6E8D3B1F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3B21FFDC" w14:textId="77777777" w:rsidR="00A12EDD" w:rsidRPr="00AD0763" w:rsidRDefault="00A12EDD" w:rsidP="00E308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A12EDD" w:rsidRPr="00AD0763" w14:paraId="7CF86BE6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ED7B961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INTERIORES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EF722B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70FB8A60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1C772F88" w14:textId="77777777" w:rsidTr="00E30808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1504D7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B8B24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89B7AA0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FBC0E2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A12EDD" w:rsidRPr="00AD0763" w14:paraId="1D97BC40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672D9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84C50F2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2CA2703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47626D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124</w:t>
            </w:r>
          </w:p>
        </w:tc>
      </w:tr>
      <w:tr w:rsidR="00A12EDD" w:rsidRPr="00AD0763" w14:paraId="4EA1B229" w14:textId="77777777" w:rsidTr="00E30808">
        <w:trPr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shd w:val="clear" w:color="auto" w:fill="F0F4FA"/>
            <w:vAlign w:val="center"/>
          </w:tcPr>
          <w:p w14:paraId="611DB61E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0" w:type="dxa"/>
            <w:shd w:val="clear" w:color="auto" w:fill="F0F4FA"/>
            <w:vAlign w:val="center"/>
          </w:tcPr>
          <w:p w14:paraId="4BE0990E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shd w:val="clear" w:color="auto" w:fill="F0F4FA"/>
            <w:vAlign w:val="center"/>
          </w:tcPr>
          <w:p w14:paraId="025C871B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shd w:val="clear" w:color="auto" w:fill="F0F4FA"/>
            <w:vAlign w:val="center"/>
          </w:tcPr>
          <w:p w14:paraId="32B7C231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A12EDD" w:rsidRPr="00AD0763" w14:paraId="3A0DCAF1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C3CB001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F38D96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2F9F3E1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171E950D" w14:textId="77777777" w:rsidTr="00E30808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E2F4EFA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7F594FA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/ 3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3611196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DEC8E5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160</w:t>
            </w:r>
          </w:p>
        </w:tc>
      </w:tr>
      <w:tr w:rsidR="00A12EDD" w:rsidRPr="00AD0763" w14:paraId="5644546C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B48D29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3C3AD8C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4E57A4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291966A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146</w:t>
            </w:r>
          </w:p>
        </w:tc>
      </w:tr>
      <w:tr w:rsidR="00A12EDD" w:rsidRPr="00AD0763" w14:paraId="08812037" w14:textId="77777777" w:rsidTr="00E30808">
        <w:trPr>
          <w:trHeight w:val="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6678D1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1D9BE394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 / 6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07657CC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712D4F8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82</w:t>
            </w:r>
          </w:p>
        </w:tc>
      </w:tr>
      <w:tr w:rsidR="00A12EDD" w:rsidRPr="00AD0763" w14:paraId="35697479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CBD8F0F" w14:textId="77777777" w:rsidR="00A12EDD" w:rsidRPr="00AD0763" w:rsidRDefault="00A12EDD" w:rsidP="00E3080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F260B50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218CE63D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A12EDD" w:rsidRPr="00AD0763" w14:paraId="696E03BE" w14:textId="77777777" w:rsidTr="00E30808">
        <w:trPr>
          <w:trHeight w:val="3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9A6164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SJ </w:t>
            </w:r>
          </w:p>
          <w:p w14:paraId="63B19734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F0297E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18B70D6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D748062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A12EDD" w:rsidRPr="00AD0763" w14:paraId="48CC987D" w14:textId="77777777" w:rsidTr="00E308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C928F8D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5D99F3E8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62EE365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7FD68AE8" w14:textId="77777777" w:rsidR="00A12EDD" w:rsidRPr="00AD0763" w:rsidRDefault="00A12EDD" w:rsidP="00E308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49BD1CD" w14:textId="77777777" w:rsidR="00A12EDD" w:rsidRPr="00AD0763" w:rsidRDefault="00A12EDD" w:rsidP="00E308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</w:tr>
      <w:tr w:rsidR="00A12EDD" w:rsidRPr="00AD0763" w14:paraId="6254FB28" w14:textId="77777777" w:rsidTr="00E30808">
        <w:trPr>
          <w:trHeight w:val="4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02C647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417D8DF3" w14:textId="77777777" w:rsidR="00A12EDD" w:rsidRPr="00AD0763" w:rsidRDefault="00A12EDD" w:rsidP="00E308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Grand Suite </w:t>
            </w:r>
          </w:p>
        </w:tc>
        <w:tc>
          <w:tcPr>
            <w:tcW w:w="1270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8BB7C5F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536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B9EFADE" w14:textId="77777777" w:rsidR="00A12EDD" w:rsidRPr="00AD0763" w:rsidRDefault="00A12EDD" w:rsidP="00E30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Cama matrimonial, 1 sofá-cama, baño con ducha y bañera, balcón</w:t>
            </w:r>
          </w:p>
        </w:tc>
        <w:tc>
          <w:tcPr>
            <w:tcW w:w="1701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3D0ACC86" w14:textId="77777777" w:rsidR="00A12EDD" w:rsidRPr="00AD0763" w:rsidRDefault="00A12EDD" w:rsidP="00E308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D076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71341C7F" w14:textId="77777777" w:rsidR="00A12EDD" w:rsidRPr="00AD0763" w:rsidRDefault="00A12EDD" w:rsidP="00A12EDD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7B1CF13B" w14:textId="77777777" w:rsidR="002805CE" w:rsidRPr="00AD0763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AD0763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AD0763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lastRenderedPageBreak/>
        <w:t xml:space="preserve">CONDICIONES PARA LOS CRUCEROS DE 3, 4 y 7 </w:t>
      </w:r>
      <w:r w:rsidR="000452FC" w:rsidRPr="00AD0763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AD0763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AD0763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AD0763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AD0763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AD0763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AD0763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AD0763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AD0763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AD0763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AD0763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AD0763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AD0763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Todos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AD0763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8" w:history="1">
        <w:r w:rsidRPr="00AD0763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AD076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AD0763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b/>
          <w:sz w:val="20"/>
          <w:szCs w:val="20"/>
          <w:lang w:val="es-MX"/>
        </w:rPr>
        <w:t>Recargos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AD0763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etc.</w:t>
      </w:r>
      <w:r w:rsidRPr="00AD0763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AD0763">
        <w:rPr>
          <w:rFonts w:ascii="Arial" w:hAnsi="Arial" w:cs="Arial"/>
          <w:sz w:val="20"/>
          <w:szCs w:val="20"/>
          <w:lang w:val="es-MX"/>
        </w:rPr>
        <w:t>marzo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modificación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AD0763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7229FCD1" w:rsidR="00805489" w:rsidRPr="00AD0763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3,00 </w:t>
      </w:r>
      <w:r w:rsidR="003F56EC" w:rsidRPr="00AD0763">
        <w:rPr>
          <w:rFonts w:ascii="Arial" w:hAnsi="Arial" w:cs="Arial"/>
          <w:sz w:val="20"/>
          <w:szCs w:val="20"/>
          <w:lang w:val="es-MX"/>
        </w:rPr>
        <w:t>USD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AD0763">
        <w:rPr>
          <w:rFonts w:ascii="Arial" w:hAnsi="Arial" w:cs="Arial"/>
          <w:sz w:val="20"/>
          <w:szCs w:val="20"/>
          <w:lang w:val="es-MX"/>
        </w:rPr>
        <w:t>día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los US</w:t>
      </w:r>
      <w:r w:rsidR="003F56EC" w:rsidRPr="00AD0763">
        <w:rPr>
          <w:rFonts w:ascii="Arial" w:hAnsi="Arial" w:cs="Arial"/>
          <w:sz w:val="20"/>
          <w:szCs w:val="20"/>
          <w:lang w:val="es-MX"/>
        </w:rPr>
        <w:t xml:space="preserve">D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0BF1A91C" w:rsidR="00805489" w:rsidRPr="00AD0763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6,00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3F56EC" w:rsidRPr="00AD0763">
        <w:rPr>
          <w:rFonts w:ascii="Arial" w:hAnsi="Arial" w:cs="Arial"/>
          <w:sz w:val="20"/>
          <w:szCs w:val="20"/>
          <w:lang w:val="es-MX"/>
        </w:rPr>
        <w:t>USD</w:t>
      </w:r>
      <w:r w:rsidR="00227F45" w:rsidRPr="00AD0763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AD0763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AD0763">
        <w:rPr>
          <w:rFonts w:ascii="Arial" w:hAnsi="Arial" w:cs="Arial"/>
          <w:sz w:val="20"/>
          <w:szCs w:val="20"/>
          <w:lang w:val="es-MX"/>
        </w:rPr>
        <w:t>día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AD0763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se los </w:t>
      </w:r>
      <w:r w:rsidRPr="00AD0763">
        <w:rPr>
          <w:rFonts w:ascii="Arial" w:hAnsi="Arial" w:cs="Arial"/>
          <w:sz w:val="20"/>
          <w:szCs w:val="20"/>
          <w:lang w:val="es-MX"/>
        </w:rPr>
        <w:t>US</w:t>
      </w:r>
      <w:r w:rsidR="003F56EC" w:rsidRPr="00AD0763">
        <w:rPr>
          <w:rFonts w:ascii="Arial" w:hAnsi="Arial" w:cs="Arial"/>
          <w:sz w:val="20"/>
          <w:szCs w:val="20"/>
          <w:lang w:val="es-MX"/>
        </w:rPr>
        <w:t xml:space="preserve">D </w:t>
      </w:r>
      <w:r w:rsidRPr="00AD0763">
        <w:rPr>
          <w:rFonts w:ascii="Arial" w:hAnsi="Arial" w:cs="Arial"/>
          <w:sz w:val="20"/>
          <w:szCs w:val="20"/>
          <w:lang w:val="es-MX"/>
        </w:rPr>
        <w:t>110</w:t>
      </w:r>
      <w:r w:rsidR="008751C4" w:rsidRPr="00AD0763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AD0763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AD0763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AD0763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AD0763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AD0763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AD0763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AD0763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AD0763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AD0763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AD0763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AD0763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AD0763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AD0763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AD0763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AD0763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AD0763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AD0763" w14:paraId="05C680ED" w14:textId="77777777" w:rsidTr="00D23019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AD0763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AD0763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AD0763" w14:paraId="5E370571" w14:textId="77777777" w:rsidTr="00D23019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AD0763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AD0763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AD0763" w14:paraId="0A5D33B7" w14:textId="77777777" w:rsidTr="00D23019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AD0763" w14:paraId="519200B2" w14:textId="77777777" w:rsidTr="00D23019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AD0763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AD076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AD0763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D0763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AD0763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AD0763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AD0763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AD0763">
        <w:rPr>
          <w:rFonts w:ascii="Arial" w:hAnsi="Arial" w:cs="Arial"/>
          <w:b/>
          <w:sz w:val="20"/>
          <w:szCs w:val="20"/>
          <w:lang w:val="es-MX"/>
        </w:rPr>
        <w:t>países</w:t>
      </w: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AD0763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AD0763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AD0763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lastRenderedPageBreak/>
        <w:t xml:space="preserve">Todas las reservas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están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deberán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mínimo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días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embarque. Se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2024D9" w:rsidRDefault="009B58D6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9" w:history="1">
        <w:r w:rsidR="00C164D0" w:rsidRPr="002024D9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AD0763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>L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AD0763">
        <w:rPr>
          <w:rFonts w:ascii="Arial" w:hAnsi="Arial" w:cs="Arial"/>
          <w:sz w:val="20"/>
          <w:szCs w:val="20"/>
          <w:lang w:val="es-MX"/>
        </w:rPr>
        <w:t>están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AD0763">
        <w:rPr>
          <w:rFonts w:ascii="Arial" w:hAnsi="Arial" w:cs="Arial"/>
          <w:sz w:val="20"/>
          <w:szCs w:val="20"/>
          <w:lang w:val="es-MX"/>
        </w:rPr>
        <w:t>así</w:t>
      </w:r>
      <w:r w:rsidR="00805489" w:rsidRPr="00AD0763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AD0763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AD0763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AD076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AD0763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AD0763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día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compañía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Después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AD0763">
        <w:rPr>
          <w:rFonts w:ascii="Arial" w:hAnsi="Arial" w:cs="Arial"/>
          <w:sz w:val="20"/>
          <w:szCs w:val="20"/>
          <w:lang w:val="es-MX"/>
        </w:rPr>
        <w:t>iglesia</w:t>
      </w:r>
      <w:r w:rsidRPr="00AD0763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0111EA02" w14:textId="77777777" w:rsidR="002805CE" w:rsidRPr="00AD0763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4B4BF55C" w14:textId="77777777" w:rsidR="002805CE" w:rsidRPr="00AD0763" w:rsidRDefault="002805CE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808BED6" w14:textId="67B132CD" w:rsidR="00AA5B72" w:rsidRPr="00AD0763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AD0763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AD0763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AD0763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AD0763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AD0763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201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512"/>
      </w:tblGrid>
      <w:tr w:rsidR="00AA5B72" w:rsidRPr="00AD0763" w14:paraId="7AC18F90" w14:textId="77777777" w:rsidTr="00AD0763">
        <w:trPr>
          <w:trHeight w:val="164"/>
          <w:jc w:val="center"/>
        </w:trPr>
        <w:tc>
          <w:tcPr>
            <w:tcW w:w="10201" w:type="dxa"/>
            <w:gridSpan w:val="2"/>
            <w:shd w:val="clear" w:color="auto" w:fill="B6DDE8"/>
            <w:vAlign w:val="center"/>
          </w:tcPr>
          <w:p w14:paraId="628DF374" w14:textId="1574A73B" w:rsidR="00AA5B72" w:rsidRPr="00AD0763" w:rsidRDefault="00D23019" w:rsidP="00D23019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AD0763">
              <w:rPr>
                <w:rFonts w:cs="Arial"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AD0763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AD0763" w14:paraId="4D444462" w14:textId="77777777" w:rsidTr="00AD0763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AD0763" w:rsidRDefault="00AA5B72" w:rsidP="00D23019">
            <w:pPr>
              <w:spacing w:before="120"/>
              <w:ind w:right="199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DÍA</w:t>
            </w:r>
            <w:r w:rsidRPr="00AD0763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D0763">
              <w:rPr>
                <w:rFonts w:cs="Arial"/>
                <w:sz w:val="20"/>
                <w:szCs w:val="20"/>
              </w:rPr>
              <w:t>9</w:t>
            </w:r>
            <w:r w:rsidRPr="00AD0763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AD0763" w14:paraId="49B7DBA6" w14:textId="77777777" w:rsidTr="00AD0763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AD0763" w:rsidRDefault="00122415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D0763">
              <w:rPr>
                <w:rFonts w:cs="Arial"/>
                <w:sz w:val="20"/>
                <w:szCs w:val="20"/>
              </w:rPr>
              <w:t>DÍAS</w:t>
            </w:r>
            <w:r w:rsidRPr="00AD0763">
              <w:rPr>
                <w:rFonts w:cs="Arial"/>
                <w:sz w:val="20"/>
                <w:szCs w:val="20"/>
              </w:rPr>
              <w:t>: 0</w:t>
            </w:r>
            <w:r w:rsidR="00AA5B72" w:rsidRPr="00AD0763">
              <w:rPr>
                <w:rFonts w:cs="Arial"/>
                <w:sz w:val="20"/>
                <w:szCs w:val="20"/>
              </w:rPr>
              <w:t>1/0</w:t>
            </w:r>
            <w:r w:rsidRPr="00AD0763">
              <w:rPr>
                <w:rFonts w:cs="Arial"/>
                <w:sz w:val="20"/>
                <w:szCs w:val="20"/>
              </w:rPr>
              <w:t>4</w:t>
            </w:r>
            <w:r w:rsidR="00AA5B72" w:rsidRPr="00AD0763">
              <w:rPr>
                <w:rFonts w:cs="Arial"/>
                <w:sz w:val="20"/>
                <w:szCs w:val="20"/>
              </w:rPr>
              <w:t>/</w:t>
            </w:r>
            <w:r w:rsidRPr="00AD0763">
              <w:rPr>
                <w:rFonts w:cs="Arial"/>
                <w:sz w:val="20"/>
                <w:szCs w:val="20"/>
              </w:rPr>
              <w:t>2020</w:t>
            </w:r>
            <w:r w:rsidR="00AA5B72" w:rsidRPr="00AD0763">
              <w:rPr>
                <w:rFonts w:cs="Arial"/>
                <w:sz w:val="20"/>
                <w:szCs w:val="20"/>
              </w:rPr>
              <w:t xml:space="preserve"> - 31/10/</w:t>
            </w:r>
            <w:r w:rsidRPr="00AD076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D0763" w14:paraId="5DDB9B1A" w14:textId="77777777" w:rsidTr="00AD0763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  <w:r w:rsidRPr="00AD0763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AD076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D0763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AD0763">
              <w:rPr>
                <w:rFonts w:cs="Arial"/>
                <w:b/>
                <w:sz w:val="20"/>
                <w:szCs w:val="20"/>
              </w:rPr>
              <w:t>DÍA</w:t>
            </w:r>
            <w:r w:rsidRPr="00AD0763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AD0763">
              <w:rPr>
                <w:rFonts w:cs="Arial"/>
                <w:sz w:val="20"/>
                <w:szCs w:val="20"/>
              </w:rPr>
              <w:t>9</w:t>
            </w:r>
            <w:r w:rsidRPr="00AD0763">
              <w:rPr>
                <w:rFonts w:cs="Arial"/>
                <w:sz w:val="20"/>
                <w:szCs w:val="20"/>
              </w:rPr>
              <w:t xml:space="preserve"> - </w:t>
            </w:r>
            <w:r w:rsidR="00122415" w:rsidRPr="00AD0763">
              <w:rPr>
                <w:rFonts w:cs="Arial"/>
                <w:sz w:val="20"/>
                <w:szCs w:val="20"/>
              </w:rPr>
              <w:t>31</w:t>
            </w:r>
            <w:r w:rsidRPr="00AD0763">
              <w:rPr>
                <w:rFonts w:cs="Arial"/>
                <w:sz w:val="20"/>
                <w:szCs w:val="20"/>
              </w:rPr>
              <w:t>/03/</w:t>
            </w:r>
            <w:r w:rsidR="00122415" w:rsidRPr="00AD0763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AD0763" w14:paraId="05577019" w14:textId="77777777" w:rsidTr="00AD0763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AD0763" w:rsidRDefault="00AA5B72" w:rsidP="00D23019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12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AD0763" w:rsidRDefault="00AA5B72" w:rsidP="00D2301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AD0763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AD0763">
              <w:rPr>
                <w:rFonts w:cs="Arial"/>
                <w:sz w:val="20"/>
                <w:szCs w:val="20"/>
              </w:rPr>
              <w:t>DÍAS</w:t>
            </w:r>
            <w:r w:rsidRPr="00AD0763">
              <w:rPr>
                <w:rFonts w:cs="Arial"/>
                <w:sz w:val="20"/>
                <w:szCs w:val="20"/>
              </w:rPr>
              <w:t xml:space="preserve">: </w:t>
            </w:r>
            <w:r w:rsidR="00122415" w:rsidRPr="00AD0763">
              <w:rPr>
                <w:rFonts w:cs="Arial"/>
                <w:sz w:val="20"/>
                <w:szCs w:val="20"/>
              </w:rPr>
              <w:t>01</w:t>
            </w:r>
            <w:r w:rsidRPr="00AD0763">
              <w:rPr>
                <w:rFonts w:cs="Arial"/>
                <w:sz w:val="20"/>
                <w:szCs w:val="20"/>
              </w:rPr>
              <w:t>/0</w:t>
            </w:r>
            <w:r w:rsidR="00122415" w:rsidRPr="00AD0763">
              <w:rPr>
                <w:rFonts w:cs="Arial"/>
                <w:sz w:val="20"/>
                <w:szCs w:val="20"/>
              </w:rPr>
              <w:t>4</w:t>
            </w:r>
            <w:r w:rsidRPr="00AD0763">
              <w:rPr>
                <w:rFonts w:cs="Arial"/>
                <w:sz w:val="20"/>
                <w:szCs w:val="20"/>
              </w:rPr>
              <w:t>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  <w:r w:rsidRPr="00AD0763">
              <w:rPr>
                <w:rFonts w:cs="Arial"/>
                <w:sz w:val="20"/>
                <w:szCs w:val="20"/>
              </w:rPr>
              <w:t>-31/10/</w:t>
            </w:r>
            <w:r w:rsidR="00122415" w:rsidRPr="00AD0763">
              <w:rPr>
                <w:rFonts w:cs="Arial"/>
                <w:sz w:val="20"/>
                <w:szCs w:val="20"/>
              </w:rPr>
              <w:t>20</w:t>
            </w:r>
          </w:p>
        </w:tc>
      </w:tr>
    </w:tbl>
    <w:p w14:paraId="1CFF66A6" w14:textId="77777777" w:rsidR="00AA5B72" w:rsidRPr="00AD0763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AD0763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AD0763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AD0763" w:rsidRDefault="00AA5B72" w:rsidP="00D23019">
      <w:pPr>
        <w:pStyle w:val="Prrafodelista"/>
        <w:numPr>
          <w:ilvl w:val="0"/>
          <w:numId w:val="13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AD0763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AD0763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AD0763" w:rsidRDefault="00AA5B72" w:rsidP="00D2301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AD0763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AD0763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AD0763" w:rsidRDefault="00AA5B72" w:rsidP="00D2301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50F142B4" w:rsidR="00AA5B72" w:rsidRPr="00AD0763" w:rsidRDefault="00AA5B72" w:rsidP="00D23019">
      <w:pPr>
        <w:pStyle w:val="Prrafodelista"/>
        <w:numPr>
          <w:ilvl w:val="0"/>
          <w:numId w:val="10"/>
        </w:numPr>
        <w:spacing w:after="120" w:line="240" w:lineRule="auto"/>
        <w:ind w:right="49"/>
        <w:jc w:val="both"/>
        <w:rPr>
          <w:rStyle w:val="informtitle"/>
          <w:rFonts w:ascii="Arial" w:hAnsi="Arial" w:cs="Arial"/>
          <w:sz w:val="20"/>
          <w:szCs w:val="20"/>
        </w:rPr>
      </w:pPr>
      <w:r w:rsidRPr="00AD0763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3ED41926" w14:textId="77777777" w:rsidR="00AA5B72" w:rsidRPr="00AD0763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AD0763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AD0763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AD0763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AD0763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AD0763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AD0763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AD0763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AD076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AD0763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AD0763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AD0763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AD0763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AD0763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77A9386D" w14:textId="77777777" w:rsidR="00D23019" w:rsidRDefault="00D23019" w:rsidP="00B541A8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AD0763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bookmarkStart w:id="0" w:name="_GoBack"/>
      <w:bookmarkEnd w:id="0"/>
      <w:r w:rsidRPr="00AD0763">
        <w:rPr>
          <w:rFonts w:ascii="Arial" w:hAnsi="Arial" w:cs="Arial"/>
          <w:b/>
          <w:bCs/>
          <w:sz w:val="20"/>
          <w:szCs w:val="20"/>
          <w:u w:val="single"/>
          <w:lang w:val="es-MX"/>
        </w:rPr>
        <w:lastRenderedPageBreak/>
        <w:t xml:space="preserve">Precios </w:t>
      </w:r>
    </w:p>
    <w:p w14:paraId="47316956" w14:textId="77777777" w:rsidR="00B541A8" w:rsidRPr="00AD0763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AD0763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AD076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AD076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AD0763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AD076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AD0763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AD0763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AD0763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AD0763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AD0763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AD0763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AD0763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AD0763" w:rsidSect="00714A94">
      <w:headerReference w:type="default" r:id="rId10"/>
      <w:footerReference w:type="default" r:id="rId11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817F" w14:textId="77777777" w:rsidR="009B58D6" w:rsidRDefault="009B58D6" w:rsidP="00671E41">
      <w:pPr>
        <w:spacing w:after="0" w:line="240" w:lineRule="auto"/>
      </w:pPr>
      <w:r>
        <w:separator/>
      </w:r>
    </w:p>
  </w:endnote>
  <w:endnote w:type="continuationSeparator" w:id="0">
    <w:p w14:paraId="7FCC8DB6" w14:textId="77777777" w:rsidR="009B58D6" w:rsidRDefault="009B58D6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01610DA7" w:rsidR="00E30808" w:rsidRPr="00671E41" w:rsidRDefault="00E30808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E30808" w:rsidRPr="00085A75" w:rsidRDefault="00E30808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D23019" w:rsidRPr="00D23019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E30808" w:rsidRPr="00085A75" w:rsidRDefault="00E30808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D23019" w:rsidRPr="00D23019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32202F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E30808" w:rsidRDefault="00E30808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E30808" w:rsidRDefault="00E308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745F" w14:textId="77777777" w:rsidR="009B58D6" w:rsidRDefault="009B58D6" w:rsidP="00671E41">
      <w:pPr>
        <w:spacing w:after="0" w:line="240" w:lineRule="auto"/>
      </w:pPr>
      <w:r>
        <w:separator/>
      </w:r>
    </w:p>
  </w:footnote>
  <w:footnote w:type="continuationSeparator" w:id="0">
    <w:p w14:paraId="14372A84" w14:textId="77777777" w:rsidR="009B58D6" w:rsidRDefault="009B58D6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0C704930" w:rsidR="00E30808" w:rsidRPr="00A81FAC" w:rsidRDefault="0032202F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AB45DA0" wp14:editId="6C3FA1B9">
          <wp:simplePos x="0" y="0"/>
          <wp:positionH relativeFrom="margin">
            <wp:posOffset>-266700</wp:posOffset>
          </wp:positionH>
          <wp:positionV relativeFrom="paragraph">
            <wp:posOffset>-200660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808" w:rsidRPr="00A81FAC">
      <w:rPr>
        <w:color w:val="212121"/>
        <w:sz w:val="23"/>
        <w:szCs w:val="23"/>
        <w:shd w:val="clear" w:color="auto" w:fill="FFFFFF"/>
      </w:rPr>
      <w:t xml:space="preserve"> 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E30808">
      <w:rPr>
        <w:rFonts w:eastAsia="Adobe Ming Std L"/>
        <w:noProof/>
        <w:sz w:val="40"/>
        <w:szCs w:val="40"/>
        <w:lang w:eastAsia="es-MX"/>
      </w:rPr>
      <w:t>y</w:t>
    </w:r>
    <w:r w:rsidR="00E30808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E30808" w:rsidRDefault="00E308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 w15:restartNumberingAfterBreak="0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F159BB"/>
    <w:multiLevelType w:val="hybridMultilevel"/>
    <w:tmpl w:val="B5B69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5" w15:restartNumberingAfterBreak="0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3" w15:restartNumberingAfterBreak="0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6" w15:restartNumberingAfterBreak="0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90" w15:restartNumberingAfterBreak="0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5"/>
  </w:num>
  <w:num w:numId="3">
    <w:abstractNumId w:val="5"/>
  </w:num>
  <w:num w:numId="4">
    <w:abstractNumId w:val="55"/>
  </w:num>
  <w:num w:numId="5">
    <w:abstractNumId w:val="13"/>
  </w:num>
  <w:num w:numId="6">
    <w:abstractNumId w:val="64"/>
  </w:num>
  <w:num w:numId="7">
    <w:abstractNumId w:val="82"/>
  </w:num>
  <w:num w:numId="8">
    <w:abstractNumId w:val="15"/>
  </w:num>
  <w:num w:numId="9">
    <w:abstractNumId w:val="32"/>
  </w:num>
  <w:num w:numId="10">
    <w:abstractNumId w:val="98"/>
  </w:num>
  <w:num w:numId="11">
    <w:abstractNumId w:val="90"/>
  </w:num>
  <w:num w:numId="12">
    <w:abstractNumId w:val="48"/>
  </w:num>
  <w:num w:numId="13">
    <w:abstractNumId w:val="72"/>
  </w:num>
  <w:num w:numId="14">
    <w:abstractNumId w:val="83"/>
  </w:num>
  <w:num w:numId="15">
    <w:abstractNumId w:val="36"/>
  </w:num>
  <w:num w:numId="16">
    <w:abstractNumId w:val="38"/>
  </w:num>
  <w:num w:numId="17">
    <w:abstractNumId w:val="97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2"/>
  </w:num>
  <w:num w:numId="23">
    <w:abstractNumId w:val="28"/>
  </w:num>
  <w:num w:numId="24">
    <w:abstractNumId w:val="25"/>
  </w:num>
  <w:num w:numId="25">
    <w:abstractNumId w:val="89"/>
  </w:num>
  <w:num w:numId="26">
    <w:abstractNumId w:val="86"/>
  </w:num>
  <w:num w:numId="27">
    <w:abstractNumId w:val="44"/>
  </w:num>
  <w:num w:numId="28">
    <w:abstractNumId w:val="77"/>
  </w:num>
  <w:num w:numId="29">
    <w:abstractNumId w:val="85"/>
  </w:num>
  <w:num w:numId="30">
    <w:abstractNumId w:val="35"/>
  </w:num>
  <w:num w:numId="31">
    <w:abstractNumId w:val="74"/>
  </w:num>
  <w:num w:numId="32">
    <w:abstractNumId w:val="63"/>
  </w:num>
  <w:num w:numId="33">
    <w:abstractNumId w:val="67"/>
  </w:num>
  <w:num w:numId="34">
    <w:abstractNumId w:val="10"/>
  </w:num>
  <w:num w:numId="35">
    <w:abstractNumId w:val="19"/>
  </w:num>
  <w:num w:numId="36">
    <w:abstractNumId w:val="51"/>
  </w:num>
  <w:num w:numId="37">
    <w:abstractNumId w:val="16"/>
  </w:num>
  <w:num w:numId="38">
    <w:abstractNumId w:val="70"/>
  </w:num>
  <w:num w:numId="39">
    <w:abstractNumId w:val="22"/>
  </w:num>
  <w:num w:numId="40">
    <w:abstractNumId w:val="20"/>
  </w:num>
  <w:num w:numId="41">
    <w:abstractNumId w:val="54"/>
  </w:num>
  <w:num w:numId="42">
    <w:abstractNumId w:val="84"/>
  </w:num>
  <w:num w:numId="43">
    <w:abstractNumId w:val="0"/>
  </w:num>
  <w:num w:numId="44">
    <w:abstractNumId w:val="50"/>
  </w:num>
  <w:num w:numId="45">
    <w:abstractNumId w:val="87"/>
  </w:num>
  <w:num w:numId="46">
    <w:abstractNumId w:val="21"/>
  </w:num>
  <w:num w:numId="47">
    <w:abstractNumId w:val="7"/>
  </w:num>
  <w:num w:numId="48">
    <w:abstractNumId w:val="27"/>
  </w:num>
  <w:num w:numId="49">
    <w:abstractNumId w:val="96"/>
  </w:num>
  <w:num w:numId="50">
    <w:abstractNumId w:val="80"/>
  </w:num>
  <w:num w:numId="51">
    <w:abstractNumId w:val="6"/>
  </w:num>
  <w:num w:numId="52">
    <w:abstractNumId w:val="9"/>
  </w:num>
  <w:num w:numId="53">
    <w:abstractNumId w:val="47"/>
  </w:num>
  <w:num w:numId="54">
    <w:abstractNumId w:val="18"/>
  </w:num>
  <w:num w:numId="55">
    <w:abstractNumId w:val="69"/>
  </w:num>
  <w:num w:numId="56">
    <w:abstractNumId w:val="41"/>
  </w:num>
  <w:num w:numId="57">
    <w:abstractNumId w:val="8"/>
  </w:num>
  <w:num w:numId="58">
    <w:abstractNumId w:val="58"/>
  </w:num>
  <w:num w:numId="59">
    <w:abstractNumId w:val="43"/>
  </w:num>
  <w:num w:numId="60">
    <w:abstractNumId w:val="14"/>
  </w:num>
  <w:num w:numId="61">
    <w:abstractNumId w:val="73"/>
  </w:num>
  <w:num w:numId="62">
    <w:abstractNumId w:val="26"/>
  </w:num>
  <w:num w:numId="63">
    <w:abstractNumId w:val="17"/>
  </w:num>
  <w:num w:numId="64">
    <w:abstractNumId w:val="53"/>
  </w:num>
  <w:num w:numId="65">
    <w:abstractNumId w:val="75"/>
  </w:num>
  <w:num w:numId="66">
    <w:abstractNumId w:val="92"/>
  </w:num>
  <w:num w:numId="67">
    <w:abstractNumId w:val="11"/>
  </w:num>
  <w:num w:numId="68">
    <w:abstractNumId w:val="46"/>
  </w:num>
  <w:num w:numId="69">
    <w:abstractNumId w:val="68"/>
  </w:num>
  <w:num w:numId="70">
    <w:abstractNumId w:val="62"/>
  </w:num>
  <w:num w:numId="71">
    <w:abstractNumId w:val="34"/>
  </w:num>
  <w:num w:numId="72">
    <w:abstractNumId w:val="42"/>
  </w:num>
  <w:num w:numId="73">
    <w:abstractNumId w:val="95"/>
  </w:num>
  <w:num w:numId="74">
    <w:abstractNumId w:val="4"/>
  </w:num>
  <w:num w:numId="75">
    <w:abstractNumId w:val="91"/>
  </w:num>
  <w:num w:numId="76">
    <w:abstractNumId w:val="24"/>
  </w:num>
  <w:num w:numId="77">
    <w:abstractNumId w:val="78"/>
  </w:num>
  <w:num w:numId="78">
    <w:abstractNumId w:val="93"/>
  </w:num>
  <w:num w:numId="79">
    <w:abstractNumId w:val="101"/>
  </w:num>
  <w:num w:numId="80">
    <w:abstractNumId w:val="33"/>
  </w:num>
  <w:num w:numId="81">
    <w:abstractNumId w:val="39"/>
  </w:num>
  <w:num w:numId="82">
    <w:abstractNumId w:val="99"/>
  </w:num>
  <w:num w:numId="83">
    <w:abstractNumId w:val="102"/>
  </w:num>
  <w:num w:numId="84">
    <w:abstractNumId w:val="29"/>
  </w:num>
  <w:num w:numId="85">
    <w:abstractNumId w:val="57"/>
  </w:num>
  <w:num w:numId="86">
    <w:abstractNumId w:val="76"/>
  </w:num>
  <w:num w:numId="87">
    <w:abstractNumId w:val="88"/>
  </w:num>
  <w:num w:numId="88">
    <w:abstractNumId w:val="56"/>
  </w:num>
  <w:num w:numId="89">
    <w:abstractNumId w:val="100"/>
  </w:num>
  <w:num w:numId="90">
    <w:abstractNumId w:val="81"/>
  </w:num>
  <w:num w:numId="91">
    <w:abstractNumId w:val="79"/>
  </w:num>
  <w:num w:numId="92">
    <w:abstractNumId w:val="49"/>
  </w:num>
  <w:num w:numId="93">
    <w:abstractNumId w:val="71"/>
  </w:num>
  <w:num w:numId="94">
    <w:abstractNumId w:val="66"/>
  </w:num>
  <w:num w:numId="95">
    <w:abstractNumId w:val="23"/>
  </w:num>
  <w:num w:numId="96">
    <w:abstractNumId w:val="103"/>
  </w:num>
  <w:num w:numId="97">
    <w:abstractNumId w:val="31"/>
  </w:num>
  <w:num w:numId="98">
    <w:abstractNumId w:val="61"/>
  </w:num>
  <w:num w:numId="99">
    <w:abstractNumId w:val="65"/>
  </w:num>
  <w:num w:numId="100">
    <w:abstractNumId w:val="60"/>
  </w:num>
  <w:num w:numId="101">
    <w:abstractNumId w:val="59"/>
  </w:num>
  <w:num w:numId="102">
    <w:abstractNumId w:val="1"/>
  </w:num>
  <w:num w:numId="103">
    <w:abstractNumId w:val="94"/>
  </w:num>
  <w:num w:numId="104">
    <w:abstractNumId w:val="74"/>
  </w:num>
  <w:num w:numId="105">
    <w:abstractNumId w:val="12"/>
  </w:num>
  <w:num w:numId="106">
    <w:abstractNumId w:val="4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2E59"/>
    <w:rsid w:val="00037AB0"/>
    <w:rsid w:val="0004068F"/>
    <w:rsid w:val="000415EB"/>
    <w:rsid w:val="0004278E"/>
    <w:rsid w:val="00042A91"/>
    <w:rsid w:val="00042F8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50A7"/>
    <w:rsid w:val="000A6227"/>
    <w:rsid w:val="000A7844"/>
    <w:rsid w:val="000B2942"/>
    <w:rsid w:val="000B39B0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721AF"/>
    <w:rsid w:val="001739D4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24D9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3E3"/>
    <w:rsid w:val="0026365F"/>
    <w:rsid w:val="00263E6E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0EB9"/>
    <w:rsid w:val="0031321A"/>
    <w:rsid w:val="00320DC8"/>
    <w:rsid w:val="0032202F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705C1"/>
    <w:rsid w:val="00377365"/>
    <w:rsid w:val="003802C0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3F56EC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98"/>
    <w:rsid w:val="004A276D"/>
    <w:rsid w:val="004A39B7"/>
    <w:rsid w:val="004A655A"/>
    <w:rsid w:val="004A72A9"/>
    <w:rsid w:val="004B370E"/>
    <w:rsid w:val="004B3DE6"/>
    <w:rsid w:val="004B78CB"/>
    <w:rsid w:val="004C0FBB"/>
    <w:rsid w:val="004C2946"/>
    <w:rsid w:val="004C483F"/>
    <w:rsid w:val="004C4D23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5A0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87C9F"/>
    <w:rsid w:val="00797561"/>
    <w:rsid w:val="007A51C5"/>
    <w:rsid w:val="007B6275"/>
    <w:rsid w:val="007B7143"/>
    <w:rsid w:val="007C38B2"/>
    <w:rsid w:val="007C5CBB"/>
    <w:rsid w:val="007D4E48"/>
    <w:rsid w:val="007E30C7"/>
    <w:rsid w:val="007E4568"/>
    <w:rsid w:val="007E6C1F"/>
    <w:rsid w:val="007F018C"/>
    <w:rsid w:val="007F06D9"/>
    <w:rsid w:val="007F1F23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657"/>
    <w:rsid w:val="008751C4"/>
    <w:rsid w:val="00881A58"/>
    <w:rsid w:val="00883772"/>
    <w:rsid w:val="008873D6"/>
    <w:rsid w:val="0089449A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06A8"/>
    <w:rsid w:val="008F1F54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87367"/>
    <w:rsid w:val="009933B5"/>
    <w:rsid w:val="0099574D"/>
    <w:rsid w:val="009A147A"/>
    <w:rsid w:val="009A37CA"/>
    <w:rsid w:val="009A58E8"/>
    <w:rsid w:val="009A6632"/>
    <w:rsid w:val="009A67C4"/>
    <w:rsid w:val="009B0F6C"/>
    <w:rsid w:val="009B38B3"/>
    <w:rsid w:val="009B58D6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058CF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2E67"/>
    <w:rsid w:val="00A74624"/>
    <w:rsid w:val="00A76332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1BD6"/>
    <w:rsid w:val="00AC2DB7"/>
    <w:rsid w:val="00AC32D7"/>
    <w:rsid w:val="00AC7DC6"/>
    <w:rsid w:val="00AD0763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63A6"/>
    <w:rsid w:val="00B07C74"/>
    <w:rsid w:val="00B11327"/>
    <w:rsid w:val="00B1192C"/>
    <w:rsid w:val="00B20104"/>
    <w:rsid w:val="00B2024F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D2365"/>
    <w:rsid w:val="00BD274C"/>
    <w:rsid w:val="00BD6DE5"/>
    <w:rsid w:val="00BE2512"/>
    <w:rsid w:val="00BE27BA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2B89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3E9A"/>
    <w:rsid w:val="00CD6D98"/>
    <w:rsid w:val="00CE55FA"/>
    <w:rsid w:val="00CF158F"/>
    <w:rsid w:val="00D10F03"/>
    <w:rsid w:val="00D125FF"/>
    <w:rsid w:val="00D23019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0808"/>
    <w:rsid w:val="00E326F4"/>
    <w:rsid w:val="00E337F4"/>
    <w:rsid w:val="00E5004B"/>
    <w:rsid w:val="00E5052F"/>
    <w:rsid w:val="00E50AB5"/>
    <w:rsid w:val="00E6077B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0B1A"/>
    <w:rsid w:val="00F02478"/>
    <w:rsid w:val="00F0696A"/>
    <w:rsid w:val="00F102A0"/>
    <w:rsid w:val="00F11856"/>
    <w:rsid w:val="00F11B1B"/>
    <w:rsid w:val="00F218C9"/>
    <w:rsid w:val="00F24BF9"/>
    <w:rsid w:val="00F3022B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2024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estyalcruises.com/en/drinking-pack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lestyalcruises.com/en/category/terms-and-conditions-of%20carriag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1B07-F32F-4EDA-AC58-DE3818DE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2130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Llopis</cp:lastModifiedBy>
  <cp:revision>10</cp:revision>
  <cp:lastPrinted>2019-04-26T01:19:00Z</cp:lastPrinted>
  <dcterms:created xsi:type="dcterms:W3CDTF">2020-01-30T01:23:00Z</dcterms:created>
  <dcterms:modified xsi:type="dcterms:W3CDTF">2020-02-28T01:14:00Z</dcterms:modified>
</cp:coreProperties>
</file>