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F364A" w14:textId="5F49011F" w:rsidR="009C389C" w:rsidRPr="007A13DE" w:rsidRDefault="009C389C" w:rsidP="003462FF">
      <w:pPr>
        <w:widowControl w:val="0"/>
        <w:autoSpaceDE w:val="0"/>
        <w:autoSpaceDN w:val="0"/>
        <w:adjustRightInd w:val="0"/>
        <w:spacing w:after="120" w:line="240" w:lineRule="auto"/>
        <w:ind w:right="49"/>
        <w:jc w:val="center"/>
        <w:rPr>
          <w:rFonts w:ascii="Arial" w:eastAsia="Calibri" w:hAnsi="Arial" w:cs="Arial"/>
          <w:b/>
          <w:bCs/>
          <w:iCs/>
          <w:color w:val="1F487C"/>
          <w:spacing w:val="-1"/>
          <w:sz w:val="32"/>
          <w:szCs w:val="32"/>
        </w:rPr>
      </w:pPr>
      <w:r w:rsidRPr="007A13DE">
        <w:rPr>
          <w:rFonts w:ascii="Arial" w:eastAsia="Calibri" w:hAnsi="Arial" w:cs="Arial"/>
          <w:b/>
          <w:bCs/>
          <w:iCs/>
          <w:color w:val="1F487C"/>
          <w:spacing w:val="-1"/>
          <w:sz w:val="32"/>
          <w:szCs w:val="32"/>
        </w:rPr>
        <w:t>PROGRAMA DUBÁI A MEDIDA</w:t>
      </w:r>
    </w:p>
    <w:p w14:paraId="16D59915" w14:textId="035C692F" w:rsidR="003462FF" w:rsidRPr="007A13DE" w:rsidRDefault="009C389C" w:rsidP="003462FF">
      <w:pPr>
        <w:widowControl w:val="0"/>
        <w:autoSpaceDE w:val="0"/>
        <w:autoSpaceDN w:val="0"/>
        <w:adjustRightInd w:val="0"/>
        <w:spacing w:after="120" w:line="240" w:lineRule="auto"/>
        <w:ind w:right="49"/>
        <w:jc w:val="center"/>
        <w:rPr>
          <w:rFonts w:ascii="Arial" w:eastAsia="Calibri" w:hAnsi="Arial" w:cs="Arial"/>
          <w:bCs/>
          <w:iCs/>
          <w:color w:val="1F487C"/>
          <w:spacing w:val="-1"/>
          <w:sz w:val="24"/>
          <w:szCs w:val="24"/>
        </w:rPr>
      </w:pPr>
      <w:r w:rsidRPr="007A13DE">
        <w:rPr>
          <w:rFonts w:ascii="Arial" w:eastAsia="Calibri" w:hAnsi="Arial" w:cs="Arial"/>
          <w:bCs/>
          <w:iCs/>
          <w:color w:val="1F487C"/>
          <w:spacing w:val="-1"/>
          <w:sz w:val="24"/>
          <w:szCs w:val="24"/>
        </w:rPr>
        <w:t>5</w:t>
      </w:r>
      <w:r w:rsidR="003462FF" w:rsidRPr="007A13DE">
        <w:rPr>
          <w:rFonts w:ascii="Arial" w:eastAsia="Calibri" w:hAnsi="Arial" w:cs="Arial"/>
          <w:bCs/>
          <w:iCs/>
          <w:color w:val="1F487C"/>
          <w:spacing w:val="-1"/>
          <w:sz w:val="24"/>
          <w:szCs w:val="24"/>
        </w:rPr>
        <w:t xml:space="preserve"> días / </w:t>
      </w:r>
      <w:r w:rsidRPr="007A13DE">
        <w:rPr>
          <w:rFonts w:ascii="Arial" w:eastAsia="Calibri" w:hAnsi="Arial" w:cs="Arial"/>
          <w:bCs/>
          <w:iCs/>
          <w:color w:val="1F487C"/>
          <w:spacing w:val="-1"/>
          <w:sz w:val="24"/>
          <w:szCs w:val="24"/>
        </w:rPr>
        <w:t>4</w:t>
      </w:r>
      <w:r w:rsidR="00C31791" w:rsidRPr="007A13DE">
        <w:rPr>
          <w:rFonts w:ascii="Arial" w:eastAsia="Calibri" w:hAnsi="Arial" w:cs="Arial"/>
          <w:bCs/>
          <w:iCs/>
          <w:color w:val="1F487C"/>
          <w:spacing w:val="-1"/>
          <w:sz w:val="24"/>
          <w:szCs w:val="24"/>
        </w:rPr>
        <w:t xml:space="preserve"> noches</w:t>
      </w:r>
    </w:p>
    <w:p w14:paraId="1B5E6E42" w14:textId="77777777" w:rsidR="003462FF" w:rsidRPr="007A13DE" w:rsidRDefault="003462FF" w:rsidP="003462FF">
      <w:pPr>
        <w:widowControl w:val="0"/>
        <w:autoSpaceDE w:val="0"/>
        <w:autoSpaceDN w:val="0"/>
        <w:adjustRightInd w:val="0"/>
        <w:spacing w:after="120" w:line="240" w:lineRule="auto"/>
        <w:ind w:right="49"/>
        <w:jc w:val="center"/>
        <w:rPr>
          <w:rFonts w:ascii="Arial" w:eastAsia="Calibri" w:hAnsi="Arial" w:cs="Arial"/>
          <w:b/>
          <w:bCs/>
          <w:i/>
          <w:iCs/>
          <w:color w:val="1F487C"/>
          <w:spacing w:val="-1"/>
          <w:sz w:val="24"/>
          <w:szCs w:val="24"/>
        </w:rPr>
      </w:pPr>
    </w:p>
    <w:p w14:paraId="10B8933A" w14:textId="77777777" w:rsidR="003462FF" w:rsidRPr="007A13DE" w:rsidRDefault="003462FF" w:rsidP="003462FF">
      <w:pPr>
        <w:widowControl w:val="0"/>
        <w:autoSpaceDE w:val="0"/>
        <w:autoSpaceDN w:val="0"/>
        <w:adjustRightInd w:val="0"/>
        <w:spacing w:after="120" w:line="240" w:lineRule="auto"/>
        <w:ind w:right="49"/>
        <w:jc w:val="center"/>
        <w:rPr>
          <w:rFonts w:ascii="Arial" w:eastAsia="Calibri" w:hAnsi="Arial" w:cs="Arial"/>
          <w:b/>
          <w:bCs/>
          <w:i/>
          <w:iCs/>
          <w:color w:val="1F487C"/>
          <w:spacing w:val="-1"/>
          <w:sz w:val="24"/>
          <w:szCs w:val="24"/>
        </w:rPr>
      </w:pPr>
    </w:p>
    <w:p w14:paraId="13F4C2DB" w14:textId="0B3BDE4F" w:rsidR="003462FF" w:rsidRPr="007A13DE" w:rsidRDefault="003462FF" w:rsidP="003462FF">
      <w:pPr>
        <w:widowControl w:val="0"/>
        <w:autoSpaceDE w:val="0"/>
        <w:autoSpaceDN w:val="0"/>
        <w:adjustRightInd w:val="0"/>
        <w:spacing w:after="0" w:line="240" w:lineRule="auto"/>
        <w:jc w:val="both"/>
        <w:rPr>
          <w:rFonts w:ascii="Arial" w:eastAsia="Calibri" w:hAnsi="Arial" w:cs="Arial"/>
          <w:b/>
          <w:bCs/>
          <w:color w:val="1F487C"/>
          <w:spacing w:val="-10"/>
        </w:rPr>
      </w:pPr>
      <w:r w:rsidRPr="007A13DE">
        <w:rPr>
          <w:rFonts w:ascii="Arial" w:eastAsia="Calibri" w:hAnsi="Arial" w:cs="Arial"/>
          <w:b/>
          <w:bCs/>
          <w:color w:val="1F487C"/>
        </w:rPr>
        <w:t>IT</w:t>
      </w:r>
      <w:r w:rsidRPr="007A13DE">
        <w:rPr>
          <w:rFonts w:ascii="Arial" w:eastAsia="Calibri" w:hAnsi="Arial" w:cs="Arial"/>
          <w:b/>
          <w:bCs/>
          <w:color w:val="1F487C"/>
          <w:spacing w:val="-1"/>
        </w:rPr>
        <w:t>I</w:t>
      </w:r>
      <w:r w:rsidRPr="007A13DE">
        <w:rPr>
          <w:rFonts w:ascii="Arial" w:eastAsia="Calibri" w:hAnsi="Arial" w:cs="Arial"/>
          <w:b/>
          <w:bCs/>
          <w:color w:val="1F487C"/>
          <w:spacing w:val="1"/>
        </w:rPr>
        <w:t>N</w:t>
      </w:r>
      <w:r w:rsidRPr="007A13DE">
        <w:rPr>
          <w:rFonts w:ascii="Arial" w:eastAsia="Calibri" w:hAnsi="Arial" w:cs="Arial"/>
          <w:b/>
          <w:bCs/>
          <w:color w:val="1F487C"/>
          <w:spacing w:val="-1"/>
        </w:rPr>
        <w:t>E</w:t>
      </w:r>
      <w:r w:rsidRPr="007A13DE">
        <w:rPr>
          <w:rFonts w:ascii="Arial" w:eastAsia="Calibri" w:hAnsi="Arial" w:cs="Arial"/>
          <w:b/>
          <w:bCs/>
          <w:color w:val="1F487C"/>
        </w:rPr>
        <w:t>R</w:t>
      </w:r>
      <w:r w:rsidRPr="007A13DE">
        <w:rPr>
          <w:rFonts w:ascii="Arial" w:eastAsia="Calibri" w:hAnsi="Arial" w:cs="Arial"/>
          <w:b/>
          <w:bCs/>
          <w:color w:val="1F487C"/>
          <w:spacing w:val="-1"/>
        </w:rPr>
        <w:t>A</w:t>
      </w:r>
      <w:r w:rsidRPr="007A13DE">
        <w:rPr>
          <w:rFonts w:ascii="Arial" w:eastAsia="Calibri" w:hAnsi="Arial" w:cs="Arial"/>
          <w:b/>
          <w:bCs/>
          <w:color w:val="1F487C"/>
          <w:spacing w:val="3"/>
        </w:rPr>
        <w:t>R</w:t>
      </w:r>
      <w:r w:rsidRPr="007A13DE">
        <w:rPr>
          <w:rFonts w:ascii="Arial" w:eastAsia="Calibri" w:hAnsi="Arial" w:cs="Arial"/>
          <w:b/>
          <w:bCs/>
          <w:color w:val="1F487C"/>
        </w:rPr>
        <w:t>IO</w:t>
      </w:r>
    </w:p>
    <w:p w14:paraId="2FE41A89" w14:textId="77777777" w:rsidR="003462FF" w:rsidRPr="007A13DE" w:rsidRDefault="003462FF" w:rsidP="003462FF">
      <w:pPr>
        <w:widowControl w:val="0"/>
        <w:autoSpaceDE w:val="0"/>
        <w:autoSpaceDN w:val="0"/>
        <w:adjustRightInd w:val="0"/>
        <w:spacing w:after="0" w:line="240" w:lineRule="auto"/>
        <w:jc w:val="both"/>
        <w:rPr>
          <w:rFonts w:ascii="Arial" w:eastAsia="Calibri" w:hAnsi="Arial" w:cs="Arial"/>
          <w:b/>
          <w:bCs/>
          <w:color w:val="1F487C"/>
          <w:spacing w:val="-10"/>
          <w:u w:val="single"/>
        </w:rPr>
      </w:pPr>
    </w:p>
    <w:p w14:paraId="5CDABE7A" w14:textId="77777777" w:rsidR="003462FF" w:rsidRPr="007A13DE" w:rsidRDefault="003462FF" w:rsidP="003462FF">
      <w:pPr>
        <w:widowControl w:val="0"/>
        <w:autoSpaceDE w:val="0"/>
        <w:autoSpaceDN w:val="0"/>
        <w:adjustRightInd w:val="0"/>
        <w:spacing w:after="0" w:line="240" w:lineRule="auto"/>
        <w:jc w:val="both"/>
        <w:rPr>
          <w:rFonts w:ascii="Arial" w:eastAsia="Calibri" w:hAnsi="Arial" w:cs="Arial"/>
          <w:b/>
          <w:bCs/>
          <w:color w:val="1F487C"/>
          <w:spacing w:val="-10"/>
          <w:u w:val="single"/>
        </w:rPr>
      </w:pPr>
    </w:p>
    <w:p w14:paraId="4ECA3DD0" w14:textId="6688EC43" w:rsidR="003462FF" w:rsidRPr="007A13DE" w:rsidRDefault="003462FF" w:rsidP="003462FF">
      <w:pPr>
        <w:spacing w:after="0" w:line="240" w:lineRule="auto"/>
        <w:jc w:val="both"/>
        <w:rPr>
          <w:rFonts w:ascii="Arial" w:eastAsia="Times New Roman" w:hAnsi="Arial" w:cs="Arial"/>
          <w:b/>
          <w:bCs/>
          <w:color w:val="0070C0"/>
        </w:rPr>
      </w:pPr>
      <w:r w:rsidRPr="007A13DE">
        <w:rPr>
          <w:rFonts w:ascii="Arial" w:eastAsia="Times New Roman" w:hAnsi="Arial" w:cs="Arial"/>
          <w:b/>
          <w:bCs/>
          <w:color w:val="0070C0"/>
        </w:rPr>
        <w:t>Día 1:</w:t>
      </w:r>
      <w:r w:rsidRPr="007A13DE">
        <w:rPr>
          <w:rFonts w:ascii="Arial" w:eastAsia="Times New Roman" w:hAnsi="Arial" w:cs="Arial"/>
          <w:b/>
          <w:bCs/>
          <w:color w:val="0070C0"/>
          <w:rtl/>
        </w:rPr>
        <w:t xml:space="preserve"> </w:t>
      </w:r>
      <w:r w:rsidR="009C389C" w:rsidRPr="007A13DE">
        <w:rPr>
          <w:rFonts w:ascii="Arial" w:eastAsia="Times New Roman" w:hAnsi="Arial" w:cs="Arial"/>
          <w:b/>
          <w:bCs/>
          <w:color w:val="0070C0"/>
        </w:rPr>
        <w:t>DUBÁI</w:t>
      </w:r>
    </w:p>
    <w:p w14:paraId="3FB23931" w14:textId="482D6C8F" w:rsidR="003462FF" w:rsidRPr="007A13DE" w:rsidRDefault="009C389C" w:rsidP="003462FF">
      <w:pPr>
        <w:spacing w:after="0" w:line="240" w:lineRule="auto"/>
        <w:jc w:val="both"/>
        <w:rPr>
          <w:rFonts w:ascii="Arial" w:eastAsia="Times New Roman" w:hAnsi="Arial" w:cs="Arial"/>
          <w:sz w:val="20"/>
          <w:szCs w:val="20"/>
        </w:rPr>
      </w:pPr>
      <w:r w:rsidRPr="007A13DE">
        <w:rPr>
          <w:rFonts w:ascii="Arial" w:eastAsia="Times New Roman" w:hAnsi="Arial" w:cs="Arial"/>
          <w:sz w:val="20"/>
          <w:szCs w:val="20"/>
        </w:rPr>
        <w:t>Llegada al aeropuerto Internacional de Dubái, recepción por un asistente de habla hispana y traslado al hotel</w:t>
      </w:r>
      <w:r w:rsidR="003462FF" w:rsidRPr="007A13DE">
        <w:rPr>
          <w:rFonts w:ascii="Arial" w:eastAsia="Times New Roman" w:hAnsi="Arial" w:cs="Arial"/>
          <w:sz w:val="20"/>
          <w:szCs w:val="20"/>
        </w:rPr>
        <w:t>.</w:t>
      </w:r>
    </w:p>
    <w:p w14:paraId="3348E478" w14:textId="77777777" w:rsidR="003462FF" w:rsidRPr="007A13DE" w:rsidRDefault="003462FF" w:rsidP="003462FF">
      <w:pPr>
        <w:spacing w:after="0" w:line="240" w:lineRule="auto"/>
        <w:jc w:val="both"/>
        <w:rPr>
          <w:rFonts w:ascii="Arial" w:eastAsia="Times New Roman" w:hAnsi="Arial" w:cs="Arial"/>
          <w:sz w:val="20"/>
          <w:szCs w:val="20"/>
        </w:rPr>
      </w:pPr>
    </w:p>
    <w:p w14:paraId="0E719701" w14:textId="77777777" w:rsidR="001E5B9D" w:rsidRPr="007A13DE" w:rsidRDefault="001E5B9D" w:rsidP="003462FF">
      <w:pPr>
        <w:spacing w:after="0" w:line="240" w:lineRule="auto"/>
        <w:jc w:val="both"/>
        <w:rPr>
          <w:rFonts w:ascii="Arial" w:eastAsia="Times New Roman" w:hAnsi="Arial" w:cs="Arial"/>
        </w:rPr>
      </w:pPr>
    </w:p>
    <w:p w14:paraId="36BAB8D0" w14:textId="2ADD875A" w:rsidR="003462FF" w:rsidRPr="007A13DE" w:rsidRDefault="003462FF" w:rsidP="003462FF">
      <w:pPr>
        <w:spacing w:after="0" w:line="240" w:lineRule="auto"/>
        <w:jc w:val="both"/>
        <w:rPr>
          <w:rFonts w:ascii="Arial" w:eastAsia="Times New Roman" w:hAnsi="Arial" w:cs="Arial"/>
          <w:b/>
          <w:bCs/>
          <w:color w:val="0070C0"/>
        </w:rPr>
      </w:pPr>
      <w:r w:rsidRPr="007A13DE">
        <w:rPr>
          <w:rFonts w:ascii="Arial" w:eastAsia="Times New Roman" w:hAnsi="Arial" w:cs="Arial"/>
          <w:b/>
          <w:bCs/>
          <w:color w:val="0070C0"/>
        </w:rPr>
        <w:t xml:space="preserve">Día 2: </w:t>
      </w:r>
      <w:r w:rsidR="009C389C" w:rsidRPr="007A13DE">
        <w:rPr>
          <w:rFonts w:ascii="Arial" w:eastAsia="Times New Roman" w:hAnsi="Arial" w:cs="Arial"/>
          <w:b/>
          <w:bCs/>
          <w:color w:val="0070C0"/>
        </w:rPr>
        <w:t>DUBÁI</w:t>
      </w:r>
    </w:p>
    <w:p w14:paraId="3450C6ED" w14:textId="2510A8CE" w:rsidR="003462FF" w:rsidRPr="007A13DE" w:rsidRDefault="009C389C" w:rsidP="003462FF">
      <w:pPr>
        <w:spacing w:after="0" w:line="240" w:lineRule="auto"/>
        <w:jc w:val="both"/>
        <w:rPr>
          <w:rFonts w:ascii="Arial" w:eastAsia="Times New Roman" w:hAnsi="Arial" w:cs="Arial"/>
          <w:b/>
          <w:bCs/>
          <w:color w:val="0070C0"/>
          <w:sz w:val="20"/>
          <w:szCs w:val="20"/>
        </w:rPr>
      </w:pPr>
      <w:r w:rsidRPr="007A13DE">
        <w:rPr>
          <w:rFonts w:ascii="Arial" w:eastAsia="Times New Roman" w:hAnsi="Arial" w:cs="Arial"/>
          <w:sz w:val="20"/>
          <w:szCs w:val="20"/>
        </w:rPr>
        <w:t>Desayuno en el hotel. Visita guiada en español de medio día en Dubái. Explore el antiguo barrio de “Bastakya” con sus casas tradicionales y las torres de viento que sirvieron en el pasado como sistema natural de aire acondicionado. Después visite el Museo de Dubái situado en el fuerte “Al Fahidi”. Cruzaremos el arroyo de Dubái con el tradicional taxi acuático (Abra) para visitar los zocos de Oro y especias. Disfrute de una vista panorámica de los rascacielos a lo largo de la famosa carretera “Sheik Zayed”, donde nos dirigiremos al Burj Khalifa para hacer una toma de fotos panorámicas. Continuación hacia la zona de Jumeirah donde se encuentran los palacios de los jeques. Parada fotográfica de la Mezquita de Jumeirah y del emblemático hotel de lujo Burj Al Arab en forma de vela. Regreso al hotel</w:t>
      </w:r>
      <w:r w:rsidR="003462FF" w:rsidRPr="007A13DE">
        <w:rPr>
          <w:rFonts w:ascii="Arial" w:eastAsia="Times New Roman" w:hAnsi="Arial" w:cs="Arial"/>
          <w:sz w:val="20"/>
          <w:szCs w:val="20"/>
        </w:rPr>
        <w:t>.</w:t>
      </w:r>
    </w:p>
    <w:p w14:paraId="19EC30E4" w14:textId="77777777" w:rsidR="003462FF" w:rsidRPr="007A13DE" w:rsidRDefault="003462FF" w:rsidP="003462FF">
      <w:pPr>
        <w:spacing w:after="0" w:line="240" w:lineRule="auto"/>
        <w:ind w:left="90"/>
        <w:jc w:val="both"/>
        <w:rPr>
          <w:rFonts w:ascii="Arial" w:eastAsia="Times New Roman" w:hAnsi="Arial" w:cs="Arial"/>
          <w:sz w:val="20"/>
          <w:szCs w:val="20"/>
        </w:rPr>
      </w:pPr>
    </w:p>
    <w:p w14:paraId="151C568D" w14:textId="77777777" w:rsidR="001E5B9D" w:rsidRPr="007A13DE" w:rsidRDefault="001E5B9D" w:rsidP="003462FF">
      <w:pPr>
        <w:spacing w:after="0" w:line="240" w:lineRule="auto"/>
        <w:ind w:left="90"/>
        <w:jc w:val="both"/>
        <w:rPr>
          <w:rFonts w:ascii="Arial" w:eastAsia="Times New Roman" w:hAnsi="Arial" w:cs="Arial"/>
        </w:rPr>
      </w:pPr>
    </w:p>
    <w:p w14:paraId="7B3109C7" w14:textId="65C6EB45" w:rsidR="003462FF" w:rsidRPr="007A13DE" w:rsidRDefault="003462FF" w:rsidP="003462FF">
      <w:pPr>
        <w:spacing w:after="0" w:line="240" w:lineRule="auto"/>
        <w:jc w:val="both"/>
        <w:rPr>
          <w:rFonts w:ascii="Arial" w:eastAsia="Times New Roman" w:hAnsi="Arial" w:cs="Arial"/>
          <w:b/>
          <w:bCs/>
          <w:color w:val="0070C0"/>
        </w:rPr>
      </w:pPr>
      <w:r w:rsidRPr="007A13DE">
        <w:rPr>
          <w:rFonts w:ascii="Arial" w:eastAsia="Times New Roman" w:hAnsi="Arial" w:cs="Arial"/>
          <w:b/>
          <w:bCs/>
          <w:color w:val="0070C0"/>
        </w:rPr>
        <w:t xml:space="preserve">Día 3: </w:t>
      </w:r>
      <w:r w:rsidR="00A72C9E" w:rsidRPr="007A13DE">
        <w:rPr>
          <w:rFonts w:ascii="Arial" w:eastAsia="Times New Roman" w:hAnsi="Arial" w:cs="Arial"/>
          <w:b/>
          <w:bCs/>
          <w:color w:val="0070C0"/>
        </w:rPr>
        <w:t>DUBÁI</w:t>
      </w:r>
    </w:p>
    <w:p w14:paraId="23511E17" w14:textId="2CEF07AC" w:rsidR="003462FF" w:rsidRPr="007A13DE" w:rsidRDefault="003462FF" w:rsidP="003462FF">
      <w:pPr>
        <w:spacing w:after="0" w:line="240" w:lineRule="auto"/>
        <w:jc w:val="both"/>
        <w:rPr>
          <w:rFonts w:ascii="Arial" w:eastAsia="Times New Roman" w:hAnsi="Arial" w:cs="Arial"/>
          <w:sz w:val="20"/>
          <w:szCs w:val="20"/>
        </w:rPr>
      </w:pPr>
      <w:r w:rsidRPr="007A13DE">
        <w:rPr>
          <w:rFonts w:ascii="Arial" w:eastAsia="Times New Roman" w:hAnsi="Arial" w:cs="Arial"/>
          <w:sz w:val="20"/>
          <w:szCs w:val="20"/>
        </w:rPr>
        <w:t>Desayuno en el hotel</w:t>
      </w:r>
      <w:r w:rsidR="00A72C9E" w:rsidRPr="007A13DE">
        <w:rPr>
          <w:rFonts w:ascii="Arial" w:eastAsia="Times New Roman" w:hAnsi="Arial" w:cs="Arial"/>
          <w:sz w:val="20"/>
          <w:szCs w:val="20"/>
        </w:rPr>
        <w:t>. Día libre para actividades opcionales</w:t>
      </w:r>
      <w:r w:rsidRPr="007A13DE">
        <w:rPr>
          <w:rFonts w:ascii="Arial" w:eastAsia="Times New Roman" w:hAnsi="Arial" w:cs="Arial"/>
          <w:sz w:val="20"/>
          <w:szCs w:val="20"/>
        </w:rPr>
        <w:t>.</w:t>
      </w:r>
    </w:p>
    <w:p w14:paraId="79FC2980" w14:textId="77777777" w:rsidR="003462FF" w:rsidRPr="007A13DE" w:rsidRDefault="003462FF" w:rsidP="003462FF">
      <w:pPr>
        <w:spacing w:after="0" w:line="240" w:lineRule="auto"/>
        <w:ind w:left="90"/>
        <w:jc w:val="both"/>
        <w:rPr>
          <w:rFonts w:ascii="Arial" w:eastAsia="Times New Roman" w:hAnsi="Arial" w:cs="Arial"/>
          <w:sz w:val="20"/>
          <w:szCs w:val="20"/>
        </w:rPr>
      </w:pPr>
    </w:p>
    <w:p w14:paraId="59D108D6" w14:textId="77777777" w:rsidR="001E5B9D" w:rsidRPr="007A13DE" w:rsidRDefault="001E5B9D" w:rsidP="003462FF">
      <w:pPr>
        <w:spacing w:after="0" w:line="240" w:lineRule="auto"/>
        <w:ind w:left="90"/>
        <w:jc w:val="both"/>
        <w:rPr>
          <w:rFonts w:ascii="Arial" w:eastAsia="Times New Roman" w:hAnsi="Arial" w:cs="Arial"/>
        </w:rPr>
      </w:pPr>
    </w:p>
    <w:p w14:paraId="434CE4F7" w14:textId="691BA681" w:rsidR="003462FF" w:rsidRPr="007A13DE" w:rsidRDefault="003462FF" w:rsidP="003462FF">
      <w:pPr>
        <w:spacing w:after="0" w:line="240" w:lineRule="auto"/>
        <w:jc w:val="both"/>
        <w:rPr>
          <w:rFonts w:ascii="Arial" w:eastAsia="Times New Roman" w:hAnsi="Arial" w:cs="Arial"/>
          <w:b/>
          <w:bCs/>
          <w:color w:val="0070C0"/>
        </w:rPr>
      </w:pPr>
      <w:r w:rsidRPr="007A13DE">
        <w:rPr>
          <w:rFonts w:ascii="Arial" w:eastAsia="Times New Roman" w:hAnsi="Arial" w:cs="Arial"/>
          <w:b/>
          <w:bCs/>
          <w:color w:val="0070C0"/>
        </w:rPr>
        <w:t>Día 4:</w:t>
      </w:r>
      <w:r w:rsidRPr="007A13DE">
        <w:rPr>
          <w:rFonts w:ascii="Arial" w:eastAsia="Times New Roman" w:hAnsi="Arial" w:cs="Arial"/>
          <w:b/>
          <w:bCs/>
          <w:color w:val="0070C0"/>
          <w:rtl/>
        </w:rPr>
        <w:t xml:space="preserve"> </w:t>
      </w:r>
      <w:r w:rsidR="00A72C9E" w:rsidRPr="007A13DE">
        <w:rPr>
          <w:rFonts w:ascii="Arial" w:eastAsia="Times New Roman" w:hAnsi="Arial" w:cs="Arial"/>
          <w:b/>
          <w:bCs/>
          <w:color w:val="0070C0"/>
        </w:rPr>
        <w:t>DUBÁI</w:t>
      </w:r>
    </w:p>
    <w:p w14:paraId="77F8AECB" w14:textId="54935049" w:rsidR="003462FF" w:rsidRPr="007A13DE" w:rsidRDefault="00A72C9E" w:rsidP="003462FF">
      <w:pPr>
        <w:spacing w:after="0" w:line="240" w:lineRule="auto"/>
        <w:jc w:val="both"/>
        <w:rPr>
          <w:rFonts w:ascii="Arial" w:eastAsia="Times New Roman" w:hAnsi="Arial" w:cs="Arial"/>
          <w:sz w:val="20"/>
          <w:szCs w:val="20"/>
        </w:rPr>
      </w:pPr>
      <w:r w:rsidRPr="007A13DE">
        <w:rPr>
          <w:rFonts w:ascii="Arial" w:eastAsia="Times New Roman" w:hAnsi="Arial" w:cs="Arial"/>
          <w:sz w:val="20"/>
          <w:szCs w:val="20"/>
        </w:rPr>
        <w:t>Desayuno en el hotel. Día libre para actividades opcionales.</w:t>
      </w:r>
    </w:p>
    <w:p w14:paraId="1A56A480" w14:textId="77777777" w:rsidR="003462FF" w:rsidRPr="007A13DE" w:rsidRDefault="003462FF" w:rsidP="003462FF">
      <w:pPr>
        <w:spacing w:after="0" w:line="240" w:lineRule="auto"/>
        <w:ind w:left="90"/>
        <w:jc w:val="both"/>
        <w:rPr>
          <w:rFonts w:ascii="Arial" w:eastAsia="Times New Roman" w:hAnsi="Arial" w:cs="Arial"/>
          <w:sz w:val="20"/>
          <w:szCs w:val="20"/>
        </w:rPr>
      </w:pPr>
    </w:p>
    <w:p w14:paraId="08F174A1" w14:textId="77777777" w:rsidR="001E5B9D" w:rsidRPr="007A13DE" w:rsidRDefault="001E5B9D" w:rsidP="003462FF">
      <w:pPr>
        <w:spacing w:after="0" w:line="240" w:lineRule="auto"/>
        <w:ind w:left="90"/>
        <w:jc w:val="both"/>
        <w:rPr>
          <w:rFonts w:ascii="Arial" w:eastAsia="Times New Roman" w:hAnsi="Arial" w:cs="Arial"/>
        </w:rPr>
      </w:pPr>
    </w:p>
    <w:p w14:paraId="32140BD2" w14:textId="40C44328" w:rsidR="003462FF" w:rsidRPr="007A13DE" w:rsidRDefault="003462FF" w:rsidP="003462FF">
      <w:pPr>
        <w:spacing w:after="0" w:line="240" w:lineRule="auto"/>
        <w:jc w:val="both"/>
        <w:rPr>
          <w:rFonts w:ascii="Arial" w:eastAsia="Times New Roman" w:hAnsi="Arial" w:cs="Arial"/>
          <w:b/>
          <w:bCs/>
          <w:color w:val="0070C0"/>
        </w:rPr>
      </w:pPr>
      <w:r w:rsidRPr="007A13DE">
        <w:rPr>
          <w:rFonts w:ascii="Arial" w:eastAsia="Times New Roman" w:hAnsi="Arial" w:cs="Arial"/>
          <w:b/>
          <w:bCs/>
          <w:color w:val="0070C0"/>
        </w:rPr>
        <w:t xml:space="preserve">Día 5: </w:t>
      </w:r>
      <w:r w:rsidR="00A72C9E" w:rsidRPr="007A13DE">
        <w:rPr>
          <w:rFonts w:ascii="Arial" w:eastAsia="Times New Roman" w:hAnsi="Arial" w:cs="Arial"/>
          <w:b/>
          <w:bCs/>
          <w:color w:val="0070C0"/>
        </w:rPr>
        <w:t>DUBÁI</w:t>
      </w:r>
    </w:p>
    <w:p w14:paraId="51EA7E36" w14:textId="45931207" w:rsidR="003462FF" w:rsidRPr="007A13DE" w:rsidRDefault="00A72C9E" w:rsidP="003462FF">
      <w:pPr>
        <w:spacing w:after="0" w:line="240" w:lineRule="auto"/>
        <w:jc w:val="both"/>
        <w:rPr>
          <w:rFonts w:ascii="Arial" w:hAnsi="Arial" w:cs="Arial"/>
          <w:sz w:val="20"/>
          <w:szCs w:val="20"/>
        </w:rPr>
      </w:pPr>
      <w:r w:rsidRPr="007A13DE">
        <w:rPr>
          <w:rFonts w:ascii="Arial" w:eastAsia="Times New Roman" w:hAnsi="Arial" w:cs="Arial"/>
        </w:rPr>
        <w:t>Desayuno en el hotel. Salida al aeropuerto con asistencia de habla hispana</w:t>
      </w:r>
      <w:r w:rsidR="003462FF" w:rsidRPr="007A13DE">
        <w:rPr>
          <w:rFonts w:ascii="Arial" w:hAnsi="Arial" w:cs="Arial"/>
          <w:sz w:val="20"/>
          <w:szCs w:val="20"/>
        </w:rPr>
        <w:t>.</w:t>
      </w:r>
    </w:p>
    <w:p w14:paraId="2BF8B549" w14:textId="77777777" w:rsidR="003462FF" w:rsidRPr="007A13DE" w:rsidRDefault="003462FF" w:rsidP="003462FF">
      <w:pPr>
        <w:spacing w:after="0" w:line="240" w:lineRule="auto"/>
        <w:jc w:val="both"/>
        <w:rPr>
          <w:rFonts w:ascii="Arial" w:hAnsi="Arial" w:cs="Arial"/>
        </w:rPr>
      </w:pPr>
    </w:p>
    <w:p w14:paraId="26DEF9E9" w14:textId="77777777" w:rsidR="003A02F9" w:rsidRPr="007A13DE" w:rsidRDefault="003A02F9" w:rsidP="003462FF">
      <w:pPr>
        <w:spacing w:after="0" w:line="240" w:lineRule="auto"/>
        <w:jc w:val="both"/>
        <w:rPr>
          <w:rFonts w:ascii="Arial" w:hAnsi="Arial" w:cs="Arial"/>
          <w:b/>
          <w:bCs/>
          <w:color w:val="0070C0"/>
        </w:rPr>
      </w:pPr>
    </w:p>
    <w:p w14:paraId="19CDC453" w14:textId="77777777" w:rsidR="003A02F9" w:rsidRPr="007A13DE" w:rsidRDefault="003A02F9" w:rsidP="003462FF">
      <w:pPr>
        <w:spacing w:after="0" w:line="240" w:lineRule="auto"/>
        <w:rPr>
          <w:rFonts w:ascii="Arial" w:eastAsia="Times New Roman" w:hAnsi="Arial" w:cs="Arial"/>
          <w:color w:val="424242"/>
          <w:lang w:eastAsia="es-MX"/>
        </w:rPr>
      </w:pPr>
    </w:p>
    <w:p w14:paraId="05F17681" w14:textId="77777777" w:rsidR="003462FF" w:rsidRPr="007A13DE" w:rsidRDefault="003462FF" w:rsidP="003462FF">
      <w:pPr>
        <w:pStyle w:val="NormalWeb"/>
        <w:shd w:val="clear" w:color="auto" w:fill="F1F2F4"/>
        <w:spacing w:before="0" w:beforeAutospacing="0" w:after="150" w:afterAutospacing="0"/>
        <w:rPr>
          <w:rFonts w:ascii="Arial" w:hAnsi="Arial" w:cs="Arial"/>
          <w:color w:val="2A363B"/>
          <w:sz w:val="20"/>
          <w:szCs w:val="20"/>
        </w:rPr>
      </w:pPr>
      <w:r w:rsidRPr="007A13DE">
        <w:rPr>
          <w:rFonts w:ascii="Arial" w:hAnsi="Arial" w:cs="Arial"/>
          <w:b/>
          <w:bCs/>
          <w:color w:val="2A363B"/>
          <w:sz w:val="20"/>
          <w:szCs w:val="20"/>
        </w:rPr>
        <w:t>Nota:</w:t>
      </w:r>
    </w:p>
    <w:p w14:paraId="1B5BD7E1" w14:textId="77777777" w:rsidR="003462FF" w:rsidRPr="007A13DE" w:rsidRDefault="003462FF" w:rsidP="003462FF">
      <w:pPr>
        <w:pStyle w:val="NormalWeb"/>
        <w:shd w:val="clear" w:color="auto" w:fill="F1F2F4"/>
        <w:spacing w:before="0" w:beforeAutospacing="0" w:after="150" w:afterAutospacing="0"/>
        <w:rPr>
          <w:rFonts w:ascii="Arial" w:hAnsi="Arial" w:cs="Arial"/>
          <w:color w:val="2A363B"/>
          <w:sz w:val="20"/>
          <w:szCs w:val="20"/>
        </w:rPr>
      </w:pPr>
      <w:r w:rsidRPr="007A13DE">
        <w:rPr>
          <w:rFonts w:ascii="Arial" w:hAnsi="Arial" w:cs="Arial"/>
          <w:b/>
          <w:bCs/>
          <w:color w:val="2A363B"/>
          <w:sz w:val="20"/>
          <w:szCs w:val="20"/>
        </w:rPr>
        <w:t> El orden del itinerario mostrado es genérico con fines orientativos. Podría alterarse sin afectar a las visitas ni al contenido de las mismas.</w:t>
      </w:r>
    </w:p>
    <w:p w14:paraId="2D75A23D" w14:textId="77777777" w:rsidR="003462FF" w:rsidRPr="007A13DE" w:rsidRDefault="003462FF" w:rsidP="003462FF">
      <w:pPr>
        <w:pStyle w:val="NormalWeb"/>
        <w:shd w:val="clear" w:color="auto" w:fill="F1F2F4"/>
        <w:spacing w:before="0" w:beforeAutospacing="0" w:after="150" w:afterAutospacing="0"/>
        <w:rPr>
          <w:rFonts w:ascii="Arial" w:hAnsi="Arial" w:cs="Arial"/>
          <w:color w:val="2A363B"/>
          <w:sz w:val="21"/>
          <w:szCs w:val="21"/>
        </w:rPr>
      </w:pPr>
      <w:r w:rsidRPr="007A13DE">
        <w:rPr>
          <w:rFonts w:ascii="Arial" w:hAnsi="Arial" w:cs="Arial"/>
          <w:b/>
          <w:bCs/>
          <w:color w:val="2A363B"/>
          <w:sz w:val="21"/>
          <w:szCs w:val="21"/>
        </w:rPr>
        <w:t> </w:t>
      </w:r>
    </w:p>
    <w:p w14:paraId="14DDCD4A" w14:textId="77777777" w:rsidR="003462FF" w:rsidRPr="007A13DE" w:rsidRDefault="003462FF" w:rsidP="003462FF">
      <w:pPr>
        <w:spacing w:after="0" w:line="240" w:lineRule="auto"/>
        <w:jc w:val="both"/>
        <w:rPr>
          <w:rFonts w:ascii="Arial" w:hAnsi="Arial" w:cs="Arial"/>
          <w:color w:val="000000"/>
          <w:position w:val="1"/>
        </w:rPr>
      </w:pPr>
    </w:p>
    <w:p w14:paraId="1C193C2B" w14:textId="77777777" w:rsidR="003462FF" w:rsidRPr="007A13DE" w:rsidRDefault="003462FF" w:rsidP="003462FF">
      <w:pPr>
        <w:spacing w:after="0" w:line="240" w:lineRule="auto"/>
        <w:rPr>
          <w:rFonts w:ascii="Arial" w:hAnsi="Arial" w:cs="Arial"/>
          <w:color w:val="000000"/>
          <w:position w:val="1"/>
          <w:sz w:val="24"/>
          <w:szCs w:val="24"/>
        </w:rPr>
      </w:pPr>
    </w:p>
    <w:p w14:paraId="0F25FE83" w14:textId="77777777" w:rsidR="003462FF" w:rsidRPr="007A13DE" w:rsidRDefault="003462FF" w:rsidP="003462FF">
      <w:pPr>
        <w:spacing w:after="0" w:line="240" w:lineRule="auto"/>
        <w:jc w:val="center"/>
        <w:rPr>
          <w:rFonts w:ascii="Arial" w:hAnsi="Arial" w:cs="Arial"/>
          <w:b/>
          <w:bCs/>
          <w:i/>
          <w:iCs/>
          <w:color w:val="833C0B" w:themeColor="accent2" w:themeShade="80"/>
          <w:position w:val="1"/>
          <w:sz w:val="28"/>
          <w:szCs w:val="28"/>
        </w:rPr>
      </w:pPr>
      <w:r w:rsidRPr="007A13DE">
        <w:rPr>
          <w:rFonts w:ascii="Arial" w:hAnsi="Arial" w:cs="Arial"/>
          <w:b/>
          <w:bCs/>
          <w:i/>
          <w:iCs/>
          <w:color w:val="833C0B" w:themeColor="accent2" w:themeShade="80"/>
          <w:position w:val="1"/>
          <w:sz w:val="28"/>
          <w:szCs w:val="28"/>
        </w:rPr>
        <w:t>Fin de los servicios</w:t>
      </w:r>
    </w:p>
    <w:p w14:paraId="3FA1A69B" w14:textId="77777777" w:rsidR="003462FF" w:rsidRPr="007A13DE" w:rsidRDefault="003462FF" w:rsidP="003462FF">
      <w:pPr>
        <w:spacing w:after="0" w:line="240" w:lineRule="auto"/>
        <w:jc w:val="center"/>
        <w:rPr>
          <w:rFonts w:ascii="Arial" w:hAnsi="Arial" w:cs="Arial"/>
          <w:b/>
          <w:bCs/>
          <w:i/>
          <w:iCs/>
          <w:color w:val="833C0B" w:themeColor="accent2" w:themeShade="80"/>
          <w:position w:val="1"/>
          <w:sz w:val="28"/>
          <w:szCs w:val="28"/>
        </w:rPr>
      </w:pPr>
    </w:p>
    <w:p w14:paraId="32F510AD" w14:textId="77777777" w:rsidR="00C31791" w:rsidRPr="007A13DE" w:rsidRDefault="00C31791" w:rsidP="003462FF">
      <w:pPr>
        <w:widowControl w:val="0"/>
        <w:autoSpaceDE w:val="0"/>
        <w:autoSpaceDN w:val="0"/>
        <w:adjustRightInd w:val="0"/>
        <w:spacing w:before="19" w:after="0" w:line="240" w:lineRule="auto"/>
        <w:rPr>
          <w:rFonts w:ascii="Arial" w:eastAsia="Calibri" w:hAnsi="Arial" w:cs="Arial"/>
          <w:b/>
          <w:bCs/>
          <w:iCs/>
          <w:spacing w:val="-1"/>
          <w:sz w:val="24"/>
          <w:szCs w:val="24"/>
        </w:rPr>
      </w:pPr>
    </w:p>
    <w:p w14:paraId="18094D8E" w14:textId="3ECB5B3C" w:rsidR="003462FF" w:rsidRPr="007A13DE" w:rsidRDefault="00C31791" w:rsidP="003462FF">
      <w:pPr>
        <w:widowControl w:val="0"/>
        <w:autoSpaceDE w:val="0"/>
        <w:autoSpaceDN w:val="0"/>
        <w:adjustRightInd w:val="0"/>
        <w:spacing w:before="19" w:after="0" w:line="240" w:lineRule="auto"/>
        <w:rPr>
          <w:rFonts w:ascii="Arial" w:eastAsia="Calibri" w:hAnsi="Arial" w:cs="Arial"/>
          <w:b/>
          <w:bCs/>
          <w:iCs/>
          <w:spacing w:val="-1"/>
          <w:sz w:val="24"/>
          <w:szCs w:val="24"/>
        </w:rPr>
      </w:pPr>
      <w:r w:rsidRPr="007A13DE">
        <w:rPr>
          <w:rFonts w:ascii="Arial" w:eastAsia="Calibri" w:hAnsi="Arial" w:cs="Arial"/>
          <w:b/>
          <w:bCs/>
          <w:iCs/>
          <w:spacing w:val="-1"/>
          <w:sz w:val="24"/>
          <w:szCs w:val="24"/>
        </w:rPr>
        <w:lastRenderedPageBreak/>
        <w:t>HOTELES</w:t>
      </w:r>
    </w:p>
    <w:p w14:paraId="37F0FF27" w14:textId="77777777" w:rsidR="003462FF" w:rsidRPr="007A13DE" w:rsidRDefault="003462FF" w:rsidP="003462FF">
      <w:pPr>
        <w:widowControl w:val="0"/>
        <w:autoSpaceDE w:val="0"/>
        <w:autoSpaceDN w:val="0"/>
        <w:adjustRightInd w:val="0"/>
        <w:spacing w:before="19" w:after="0" w:line="240" w:lineRule="auto"/>
        <w:rPr>
          <w:rFonts w:ascii="Arial" w:eastAsia="Calibri" w:hAnsi="Arial" w:cs="Arial"/>
          <w:b/>
          <w:bCs/>
          <w:iCs/>
          <w:color w:val="1F487C"/>
          <w:spacing w:val="-1"/>
        </w:rPr>
      </w:pPr>
    </w:p>
    <w:tbl>
      <w:tblPr>
        <w:tblW w:w="10064" w:type="dxa"/>
        <w:tblCellSpacing w:w="15" w:type="dxa"/>
        <w:tblBorders>
          <w:top w:val="outset" w:sz="18" w:space="0" w:color="auto"/>
          <w:left w:val="outset" w:sz="18" w:space="0" w:color="auto"/>
          <w:bottom w:val="outset" w:sz="18" w:space="0" w:color="auto"/>
          <w:right w:val="outset" w:sz="18" w:space="0" w:color="auto"/>
        </w:tblBorders>
        <w:tblCellMar>
          <w:left w:w="0" w:type="dxa"/>
          <w:right w:w="0" w:type="dxa"/>
        </w:tblCellMar>
        <w:tblLook w:val="04A0" w:firstRow="1" w:lastRow="0" w:firstColumn="1" w:lastColumn="0" w:noHBand="0" w:noVBand="1"/>
      </w:tblPr>
      <w:tblGrid>
        <w:gridCol w:w="1410"/>
        <w:gridCol w:w="5103"/>
        <w:gridCol w:w="2126"/>
        <w:gridCol w:w="1425"/>
      </w:tblGrid>
      <w:tr w:rsidR="001C7FB3" w:rsidRPr="007A13DE" w14:paraId="1D3A8260" w14:textId="77777777" w:rsidTr="001C7FB3">
        <w:trPr>
          <w:trHeight w:val="197"/>
          <w:tblCellSpacing w:w="15" w:type="dxa"/>
        </w:trPr>
        <w:tc>
          <w:tcPr>
            <w:tcW w:w="1365" w:type="dxa"/>
            <w:tcBorders>
              <w:top w:val="outset" w:sz="6" w:space="0" w:color="auto"/>
              <w:left w:val="outset" w:sz="6" w:space="0" w:color="auto"/>
              <w:bottom w:val="outset" w:sz="6" w:space="0" w:color="auto"/>
              <w:right w:val="outset" w:sz="6" w:space="0" w:color="auto"/>
            </w:tcBorders>
            <w:vAlign w:val="center"/>
            <w:hideMark/>
          </w:tcPr>
          <w:p w14:paraId="33794858" w14:textId="77777777" w:rsidR="001C7FB3" w:rsidRPr="000D1D43" w:rsidRDefault="001C7FB3" w:rsidP="008A5B26">
            <w:pPr>
              <w:spacing w:after="0" w:line="240" w:lineRule="auto"/>
              <w:jc w:val="center"/>
              <w:rPr>
                <w:rFonts w:ascii="Arial" w:eastAsia="Times New Roman" w:hAnsi="Arial" w:cs="Arial"/>
                <w:b/>
                <w:lang w:eastAsia="es-MX"/>
              </w:rPr>
            </w:pPr>
            <w:r w:rsidRPr="000D1D43">
              <w:rPr>
                <w:rFonts w:ascii="Arial" w:eastAsia="Times New Roman" w:hAnsi="Arial" w:cs="Arial"/>
                <w:b/>
                <w:bCs/>
                <w:lang w:eastAsia="es-MX"/>
              </w:rPr>
              <w:t>CIUDAD</w:t>
            </w:r>
          </w:p>
        </w:tc>
        <w:tc>
          <w:tcPr>
            <w:tcW w:w="5073" w:type="dxa"/>
            <w:tcBorders>
              <w:top w:val="outset" w:sz="6" w:space="0" w:color="auto"/>
              <w:left w:val="outset" w:sz="6" w:space="0" w:color="auto"/>
              <w:bottom w:val="outset" w:sz="6" w:space="0" w:color="auto"/>
              <w:right w:val="outset" w:sz="6" w:space="0" w:color="auto"/>
            </w:tcBorders>
            <w:vAlign w:val="center"/>
            <w:hideMark/>
          </w:tcPr>
          <w:p w14:paraId="4ED93541" w14:textId="77777777" w:rsidR="001C7FB3" w:rsidRPr="007A13DE" w:rsidRDefault="001C7FB3" w:rsidP="008A5B26">
            <w:pPr>
              <w:spacing w:after="0" w:line="240" w:lineRule="auto"/>
              <w:jc w:val="center"/>
              <w:rPr>
                <w:rFonts w:ascii="Arial" w:eastAsia="Times New Roman" w:hAnsi="Arial" w:cs="Arial"/>
                <w:lang w:eastAsia="es-MX"/>
              </w:rPr>
            </w:pPr>
            <w:r w:rsidRPr="007A13DE">
              <w:rPr>
                <w:rFonts w:ascii="Arial" w:eastAsia="Times New Roman" w:hAnsi="Arial" w:cs="Arial"/>
                <w:b/>
                <w:bCs/>
                <w:lang w:eastAsia="es-MX"/>
              </w:rPr>
              <w:t>HOTELES</w:t>
            </w:r>
          </w:p>
        </w:tc>
        <w:tc>
          <w:tcPr>
            <w:tcW w:w="2096" w:type="dxa"/>
            <w:tcBorders>
              <w:top w:val="outset" w:sz="6" w:space="0" w:color="auto"/>
              <w:left w:val="outset" w:sz="6" w:space="0" w:color="auto"/>
              <w:bottom w:val="outset" w:sz="6" w:space="0" w:color="auto"/>
              <w:right w:val="outset" w:sz="6" w:space="0" w:color="auto"/>
            </w:tcBorders>
          </w:tcPr>
          <w:p w14:paraId="6F5B88A1" w14:textId="56A3156C" w:rsidR="001C7FB3" w:rsidRPr="007A13DE" w:rsidRDefault="001C7FB3" w:rsidP="008A5B26">
            <w:pPr>
              <w:spacing w:after="0" w:line="240" w:lineRule="auto"/>
              <w:jc w:val="center"/>
              <w:rPr>
                <w:rFonts w:ascii="Arial" w:eastAsia="Times New Roman" w:hAnsi="Arial" w:cs="Arial"/>
                <w:b/>
                <w:bCs/>
                <w:lang w:eastAsia="es-MX"/>
              </w:rPr>
            </w:pPr>
            <w:r>
              <w:rPr>
                <w:rFonts w:ascii="Arial" w:eastAsia="Times New Roman" w:hAnsi="Arial" w:cs="Arial"/>
                <w:b/>
                <w:bCs/>
                <w:lang w:eastAsia="es-MX"/>
              </w:rPr>
              <w:t>ZONA</w:t>
            </w:r>
          </w:p>
        </w:tc>
        <w:tc>
          <w:tcPr>
            <w:tcW w:w="1380" w:type="dxa"/>
            <w:tcBorders>
              <w:top w:val="outset" w:sz="6" w:space="0" w:color="auto"/>
              <w:left w:val="outset" w:sz="6" w:space="0" w:color="auto"/>
              <w:bottom w:val="outset" w:sz="6" w:space="0" w:color="auto"/>
              <w:right w:val="outset" w:sz="6" w:space="0" w:color="auto"/>
            </w:tcBorders>
            <w:vAlign w:val="center"/>
            <w:hideMark/>
          </w:tcPr>
          <w:p w14:paraId="7DDCDDEB" w14:textId="3946E211" w:rsidR="001C7FB3" w:rsidRPr="007A13DE" w:rsidRDefault="001C7FB3" w:rsidP="008A5B26">
            <w:pPr>
              <w:spacing w:after="0" w:line="240" w:lineRule="auto"/>
              <w:jc w:val="center"/>
              <w:rPr>
                <w:rFonts w:ascii="Arial" w:eastAsia="Times New Roman" w:hAnsi="Arial" w:cs="Arial"/>
                <w:lang w:eastAsia="es-MX"/>
              </w:rPr>
            </w:pPr>
            <w:r w:rsidRPr="007A13DE">
              <w:rPr>
                <w:rFonts w:ascii="Arial" w:eastAsia="Times New Roman" w:hAnsi="Arial" w:cs="Arial"/>
                <w:b/>
                <w:bCs/>
                <w:lang w:eastAsia="es-MX"/>
              </w:rPr>
              <w:t>CATEGORÍA</w:t>
            </w:r>
          </w:p>
        </w:tc>
      </w:tr>
      <w:tr w:rsidR="001C7FB3" w:rsidRPr="007A13DE" w14:paraId="4D12ECC5" w14:textId="77777777" w:rsidTr="001C7FB3">
        <w:trPr>
          <w:trHeight w:val="197"/>
          <w:tblCellSpacing w:w="15" w:type="dxa"/>
        </w:trPr>
        <w:tc>
          <w:tcPr>
            <w:tcW w:w="1365" w:type="dxa"/>
            <w:tcBorders>
              <w:top w:val="outset" w:sz="6" w:space="0" w:color="auto"/>
              <w:left w:val="outset" w:sz="6" w:space="0" w:color="auto"/>
              <w:bottom w:val="outset" w:sz="6" w:space="0" w:color="auto"/>
              <w:right w:val="outset" w:sz="6" w:space="0" w:color="auto"/>
            </w:tcBorders>
            <w:vAlign w:val="center"/>
          </w:tcPr>
          <w:p w14:paraId="68A8560B" w14:textId="531662C0" w:rsidR="001C7FB3" w:rsidRPr="000D1D43" w:rsidRDefault="001C7FB3" w:rsidP="007A13DE">
            <w:pPr>
              <w:spacing w:after="0" w:line="240" w:lineRule="auto"/>
              <w:ind w:left="89"/>
              <w:rPr>
                <w:rFonts w:ascii="Arial" w:eastAsia="Times New Roman" w:hAnsi="Arial" w:cs="Arial"/>
                <w:b/>
                <w:bCs/>
                <w:sz w:val="20"/>
                <w:szCs w:val="20"/>
                <w:lang w:eastAsia="es-MX"/>
              </w:rPr>
            </w:pPr>
            <w:r w:rsidRPr="000D1D43">
              <w:rPr>
                <w:rFonts w:ascii="Arial" w:eastAsia="Times New Roman" w:hAnsi="Arial" w:cs="Arial"/>
                <w:b/>
                <w:bCs/>
                <w:sz w:val="20"/>
                <w:szCs w:val="20"/>
                <w:lang w:eastAsia="es-MX"/>
              </w:rPr>
              <w:t>DUBÁI</w:t>
            </w:r>
          </w:p>
        </w:tc>
        <w:tc>
          <w:tcPr>
            <w:tcW w:w="5073" w:type="dxa"/>
            <w:tcBorders>
              <w:top w:val="outset" w:sz="6" w:space="0" w:color="auto"/>
              <w:left w:val="outset" w:sz="6" w:space="0" w:color="auto"/>
              <w:bottom w:val="outset" w:sz="6" w:space="0" w:color="auto"/>
              <w:right w:val="outset" w:sz="6" w:space="0" w:color="auto"/>
            </w:tcBorders>
            <w:vAlign w:val="center"/>
          </w:tcPr>
          <w:p w14:paraId="1CF9D48A" w14:textId="5CF8A900" w:rsidR="001C7FB3" w:rsidRPr="007A13DE" w:rsidRDefault="001C7FB3" w:rsidP="007A13DE">
            <w:pPr>
              <w:spacing w:after="0" w:line="240" w:lineRule="auto"/>
              <w:ind w:left="112"/>
              <w:rPr>
                <w:rFonts w:ascii="Arial" w:eastAsia="Times New Roman" w:hAnsi="Arial" w:cs="Arial"/>
                <w:bCs/>
                <w:sz w:val="20"/>
                <w:szCs w:val="20"/>
                <w:lang w:eastAsia="es-MX"/>
              </w:rPr>
            </w:pPr>
            <w:r w:rsidRPr="007A13DE">
              <w:rPr>
                <w:rFonts w:ascii="Arial" w:eastAsia="Times New Roman" w:hAnsi="Arial" w:cs="Arial"/>
                <w:bCs/>
                <w:sz w:val="20"/>
                <w:szCs w:val="20"/>
                <w:lang w:eastAsia="es-MX"/>
              </w:rPr>
              <w:t>HILTON GARDEN INN, AL JADAFF O SIMILAR</w:t>
            </w:r>
          </w:p>
        </w:tc>
        <w:tc>
          <w:tcPr>
            <w:tcW w:w="2096" w:type="dxa"/>
            <w:tcBorders>
              <w:top w:val="outset" w:sz="6" w:space="0" w:color="auto"/>
              <w:left w:val="outset" w:sz="6" w:space="0" w:color="auto"/>
              <w:bottom w:val="outset" w:sz="6" w:space="0" w:color="auto"/>
              <w:right w:val="outset" w:sz="6" w:space="0" w:color="auto"/>
            </w:tcBorders>
          </w:tcPr>
          <w:p w14:paraId="72CC9583" w14:textId="0AF59AFA" w:rsidR="001C7FB3" w:rsidRPr="007A13DE" w:rsidRDefault="005225DB" w:rsidP="00D64210">
            <w:pPr>
              <w:spacing w:after="0" w:line="240" w:lineRule="auto"/>
              <w:jc w:val="center"/>
              <w:rPr>
                <w:rFonts w:ascii="Arial" w:eastAsia="Times New Roman" w:hAnsi="Arial" w:cs="Arial"/>
                <w:bCs/>
                <w:sz w:val="20"/>
                <w:szCs w:val="20"/>
                <w:lang w:eastAsia="es-MX"/>
              </w:rPr>
            </w:pPr>
            <w:r>
              <w:rPr>
                <w:rFonts w:ascii="Arial" w:eastAsia="Times New Roman" w:hAnsi="Arial" w:cs="Arial"/>
                <w:bCs/>
                <w:sz w:val="20"/>
                <w:szCs w:val="20"/>
                <w:lang w:eastAsia="es-MX"/>
              </w:rPr>
              <w:t>AL JADAFF</w:t>
            </w:r>
          </w:p>
        </w:tc>
        <w:tc>
          <w:tcPr>
            <w:tcW w:w="1380" w:type="dxa"/>
            <w:tcBorders>
              <w:top w:val="outset" w:sz="6" w:space="0" w:color="auto"/>
              <w:left w:val="outset" w:sz="6" w:space="0" w:color="auto"/>
              <w:bottom w:val="outset" w:sz="6" w:space="0" w:color="auto"/>
              <w:right w:val="outset" w:sz="6" w:space="0" w:color="auto"/>
            </w:tcBorders>
            <w:vAlign w:val="center"/>
          </w:tcPr>
          <w:p w14:paraId="375B853B" w14:textId="25957C41" w:rsidR="001C7FB3" w:rsidRPr="007A13DE" w:rsidRDefault="001C7FB3" w:rsidP="00D64210">
            <w:pPr>
              <w:spacing w:after="0" w:line="240" w:lineRule="auto"/>
              <w:jc w:val="center"/>
              <w:rPr>
                <w:rFonts w:ascii="Arial" w:eastAsia="Times New Roman" w:hAnsi="Arial" w:cs="Arial"/>
                <w:bCs/>
                <w:sz w:val="20"/>
                <w:szCs w:val="20"/>
                <w:lang w:eastAsia="es-MX"/>
              </w:rPr>
            </w:pPr>
            <w:r w:rsidRPr="007A13DE">
              <w:rPr>
                <w:rFonts w:ascii="Arial" w:eastAsia="Times New Roman" w:hAnsi="Arial" w:cs="Arial"/>
                <w:bCs/>
                <w:sz w:val="20"/>
                <w:szCs w:val="20"/>
                <w:lang w:eastAsia="es-MX"/>
              </w:rPr>
              <w:t>4*</w:t>
            </w:r>
          </w:p>
        </w:tc>
      </w:tr>
      <w:tr w:rsidR="001C7FB3" w:rsidRPr="007A13DE" w14:paraId="4031E0F2" w14:textId="77777777" w:rsidTr="001C7FB3">
        <w:trPr>
          <w:trHeight w:val="197"/>
          <w:tblCellSpacing w:w="15" w:type="dxa"/>
        </w:trPr>
        <w:tc>
          <w:tcPr>
            <w:tcW w:w="1365" w:type="dxa"/>
            <w:tcBorders>
              <w:top w:val="outset" w:sz="6" w:space="0" w:color="auto"/>
              <w:left w:val="outset" w:sz="6" w:space="0" w:color="auto"/>
              <w:bottom w:val="outset" w:sz="6" w:space="0" w:color="auto"/>
              <w:right w:val="outset" w:sz="6" w:space="0" w:color="auto"/>
            </w:tcBorders>
            <w:vAlign w:val="center"/>
          </w:tcPr>
          <w:p w14:paraId="6A120E37" w14:textId="068CF5C2" w:rsidR="001C7FB3" w:rsidRPr="000D1D43" w:rsidRDefault="001C7FB3" w:rsidP="007A13DE">
            <w:pPr>
              <w:spacing w:after="0" w:line="240" w:lineRule="auto"/>
              <w:ind w:left="89"/>
              <w:rPr>
                <w:rFonts w:ascii="Arial" w:eastAsia="Times New Roman" w:hAnsi="Arial" w:cs="Arial"/>
                <w:b/>
                <w:bCs/>
                <w:sz w:val="20"/>
                <w:szCs w:val="20"/>
                <w:lang w:eastAsia="es-MX"/>
              </w:rPr>
            </w:pPr>
            <w:r w:rsidRPr="000D1D43">
              <w:rPr>
                <w:rFonts w:ascii="Arial" w:eastAsia="Times New Roman" w:hAnsi="Arial" w:cs="Arial"/>
                <w:b/>
                <w:bCs/>
                <w:sz w:val="20"/>
                <w:szCs w:val="20"/>
                <w:lang w:eastAsia="es-MX"/>
              </w:rPr>
              <w:t>DUBÁI</w:t>
            </w:r>
          </w:p>
        </w:tc>
        <w:tc>
          <w:tcPr>
            <w:tcW w:w="5073" w:type="dxa"/>
            <w:tcBorders>
              <w:top w:val="outset" w:sz="6" w:space="0" w:color="auto"/>
              <w:left w:val="outset" w:sz="6" w:space="0" w:color="auto"/>
              <w:bottom w:val="outset" w:sz="6" w:space="0" w:color="auto"/>
              <w:right w:val="outset" w:sz="6" w:space="0" w:color="auto"/>
            </w:tcBorders>
            <w:vAlign w:val="center"/>
          </w:tcPr>
          <w:p w14:paraId="51B84D37" w14:textId="038D6670" w:rsidR="001C7FB3" w:rsidRPr="007A13DE" w:rsidRDefault="001C7FB3" w:rsidP="007A13DE">
            <w:pPr>
              <w:spacing w:after="0" w:line="240" w:lineRule="auto"/>
              <w:ind w:left="112"/>
              <w:rPr>
                <w:rFonts w:ascii="Arial" w:eastAsia="Times New Roman" w:hAnsi="Arial" w:cs="Arial"/>
                <w:bCs/>
                <w:sz w:val="20"/>
                <w:szCs w:val="20"/>
                <w:lang w:eastAsia="es-MX"/>
              </w:rPr>
            </w:pPr>
            <w:r w:rsidRPr="007A13DE">
              <w:rPr>
                <w:rFonts w:ascii="Arial" w:eastAsia="Times New Roman" w:hAnsi="Arial" w:cs="Arial"/>
                <w:bCs/>
                <w:sz w:val="20"/>
                <w:szCs w:val="20"/>
                <w:lang w:eastAsia="es-MX"/>
              </w:rPr>
              <w:t>MILLENIUM PLACE, BARSHA HEIGHTS O SIMILAR</w:t>
            </w:r>
          </w:p>
        </w:tc>
        <w:tc>
          <w:tcPr>
            <w:tcW w:w="2096" w:type="dxa"/>
            <w:tcBorders>
              <w:top w:val="outset" w:sz="6" w:space="0" w:color="auto"/>
              <w:left w:val="outset" w:sz="6" w:space="0" w:color="auto"/>
              <w:bottom w:val="outset" w:sz="6" w:space="0" w:color="auto"/>
              <w:right w:val="outset" w:sz="6" w:space="0" w:color="auto"/>
            </w:tcBorders>
          </w:tcPr>
          <w:p w14:paraId="2590974A" w14:textId="791DB4DE" w:rsidR="001C7FB3" w:rsidRPr="007A13DE" w:rsidRDefault="005225DB" w:rsidP="00D64210">
            <w:pPr>
              <w:spacing w:after="0" w:line="240" w:lineRule="auto"/>
              <w:jc w:val="center"/>
              <w:rPr>
                <w:rFonts w:ascii="Arial" w:eastAsia="Times New Roman" w:hAnsi="Arial" w:cs="Arial"/>
                <w:bCs/>
                <w:sz w:val="20"/>
                <w:szCs w:val="20"/>
                <w:lang w:eastAsia="es-MX"/>
              </w:rPr>
            </w:pPr>
            <w:r w:rsidRPr="007A13DE">
              <w:rPr>
                <w:rFonts w:ascii="Arial" w:eastAsia="Times New Roman" w:hAnsi="Arial" w:cs="Arial"/>
                <w:bCs/>
                <w:sz w:val="20"/>
                <w:szCs w:val="20"/>
                <w:lang w:eastAsia="es-MX"/>
              </w:rPr>
              <w:t>BARSHA HEIGHTS</w:t>
            </w:r>
          </w:p>
        </w:tc>
        <w:tc>
          <w:tcPr>
            <w:tcW w:w="1380" w:type="dxa"/>
            <w:tcBorders>
              <w:top w:val="outset" w:sz="6" w:space="0" w:color="auto"/>
              <w:left w:val="outset" w:sz="6" w:space="0" w:color="auto"/>
              <w:bottom w:val="outset" w:sz="6" w:space="0" w:color="auto"/>
              <w:right w:val="outset" w:sz="6" w:space="0" w:color="auto"/>
            </w:tcBorders>
            <w:vAlign w:val="center"/>
          </w:tcPr>
          <w:p w14:paraId="26770CC6" w14:textId="2D90C2DE" w:rsidR="001C7FB3" w:rsidRPr="007A13DE" w:rsidRDefault="001C7FB3" w:rsidP="00D64210">
            <w:pPr>
              <w:spacing w:after="0" w:line="240" w:lineRule="auto"/>
              <w:jc w:val="center"/>
              <w:rPr>
                <w:rFonts w:ascii="Arial" w:eastAsia="Times New Roman" w:hAnsi="Arial" w:cs="Arial"/>
                <w:bCs/>
                <w:sz w:val="20"/>
                <w:szCs w:val="20"/>
                <w:lang w:eastAsia="es-MX"/>
              </w:rPr>
            </w:pPr>
            <w:r w:rsidRPr="007A13DE">
              <w:rPr>
                <w:rFonts w:ascii="Arial" w:eastAsia="Times New Roman" w:hAnsi="Arial" w:cs="Arial"/>
                <w:bCs/>
                <w:sz w:val="20"/>
                <w:szCs w:val="20"/>
                <w:lang w:eastAsia="es-MX"/>
              </w:rPr>
              <w:t>4*SUP</w:t>
            </w:r>
          </w:p>
        </w:tc>
      </w:tr>
      <w:tr w:rsidR="001C7FB3" w:rsidRPr="007A13DE" w14:paraId="651AA278" w14:textId="77777777" w:rsidTr="001C7FB3">
        <w:trPr>
          <w:trHeight w:val="210"/>
          <w:tblCellSpacing w:w="15" w:type="dxa"/>
        </w:trPr>
        <w:tc>
          <w:tcPr>
            <w:tcW w:w="1365" w:type="dxa"/>
            <w:tcBorders>
              <w:top w:val="outset" w:sz="6" w:space="0" w:color="auto"/>
              <w:left w:val="outset" w:sz="6" w:space="0" w:color="auto"/>
              <w:bottom w:val="outset" w:sz="6" w:space="0" w:color="auto"/>
              <w:right w:val="outset" w:sz="6" w:space="0" w:color="auto"/>
            </w:tcBorders>
            <w:vAlign w:val="center"/>
          </w:tcPr>
          <w:p w14:paraId="548F75A9" w14:textId="2C09DD3F" w:rsidR="001C7FB3" w:rsidRPr="000D1D43" w:rsidRDefault="001C7FB3" w:rsidP="007A13DE">
            <w:pPr>
              <w:spacing w:after="0" w:line="240" w:lineRule="auto"/>
              <w:ind w:left="89"/>
              <w:rPr>
                <w:rFonts w:ascii="Arial" w:eastAsia="Times New Roman" w:hAnsi="Arial" w:cs="Arial"/>
                <w:b/>
                <w:bCs/>
                <w:color w:val="333333"/>
                <w:sz w:val="20"/>
                <w:szCs w:val="20"/>
                <w:lang w:eastAsia="es-MX"/>
              </w:rPr>
            </w:pPr>
            <w:r w:rsidRPr="000D1D43">
              <w:rPr>
                <w:rFonts w:ascii="Arial" w:eastAsia="Times New Roman" w:hAnsi="Arial" w:cs="Arial"/>
                <w:b/>
                <w:bCs/>
                <w:sz w:val="20"/>
                <w:szCs w:val="20"/>
                <w:lang w:eastAsia="es-MX"/>
              </w:rPr>
              <w:t>DUBÁI</w:t>
            </w:r>
          </w:p>
        </w:tc>
        <w:tc>
          <w:tcPr>
            <w:tcW w:w="5073" w:type="dxa"/>
            <w:tcBorders>
              <w:top w:val="outset" w:sz="6" w:space="0" w:color="auto"/>
              <w:left w:val="outset" w:sz="6" w:space="0" w:color="auto"/>
              <w:bottom w:val="outset" w:sz="6" w:space="0" w:color="auto"/>
              <w:right w:val="outset" w:sz="6" w:space="0" w:color="auto"/>
            </w:tcBorders>
            <w:vAlign w:val="center"/>
          </w:tcPr>
          <w:p w14:paraId="1EA1B4C1" w14:textId="00948681" w:rsidR="001C7FB3" w:rsidRPr="007A13DE" w:rsidRDefault="001C7FB3" w:rsidP="007A13DE">
            <w:pPr>
              <w:spacing w:after="0" w:line="240" w:lineRule="auto"/>
              <w:ind w:left="112"/>
              <w:rPr>
                <w:rFonts w:ascii="Arial" w:eastAsia="Times New Roman" w:hAnsi="Arial" w:cs="Arial"/>
                <w:bCs/>
                <w:color w:val="333333"/>
                <w:sz w:val="20"/>
                <w:szCs w:val="20"/>
                <w:lang w:eastAsia="es-MX"/>
              </w:rPr>
            </w:pPr>
            <w:r w:rsidRPr="007A13DE">
              <w:rPr>
                <w:rFonts w:ascii="Arial" w:eastAsia="Times New Roman" w:hAnsi="Arial" w:cs="Arial"/>
                <w:bCs/>
                <w:color w:val="333333"/>
                <w:sz w:val="20"/>
                <w:szCs w:val="20"/>
                <w:lang w:eastAsia="es-MX"/>
              </w:rPr>
              <w:t>MEDIA ROTANA O SIMILAR</w:t>
            </w:r>
          </w:p>
        </w:tc>
        <w:tc>
          <w:tcPr>
            <w:tcW w:w="2096" w:type="dxa"/>
            <w:tcBorders>
              <w:top w:val="outset" w:sz="6" w:space="0" w:color="auto"/>
              <w:left w:val="outset" w:sz="6" w:space="0" w:color="auto"/>
              <w:bottom w:val="outset" w:sz="6" w:space="0" w:color="auto"/>
              <w:right w:val="outset" w:sz="6" w:space="0" w:color="auto"/>
            </w:tcBorders>
          </w:tcPr>
          <w:p w14:paraId="66CCF1C4" w14:textId="03B0AA34" w:rsidR="001C7FB3" w:rsidRPr="007A13DE" w:rsidRDefault="005225DB" w:rsidP="00D64210">
            <w:pPr>
              <w:spacing w:after="0" w:line="240" w:lineRule="auto"/>
              <w:jc w:val="center"/>
              <w:rPr>
                <w:rFonts w:ascii="Arial" w:eastAsia="Times New Roman" w:hAnsi="Arial" w:cs="Arial"/>
                <w:bCs/>
                <w:color w:val="333333"/>
                <w:sz w:val="20"/>
                <w:szCs w:val="20"/>
                <w:lang w:eastAsia="es-MX"/>
              </w:rPr>
            </w:pPr>
            <w:r w:rsidRPr="007A13DE">
              <w:rPr>
                <w:rFonts w:ascii="Arial" w:eastAsia="Times New Roman" w:hAnsi="Arial" w:cs="Arial"/>
                <w:bCs/>
                <w:sz w:val="20"/>
                <w:szCs w:val="20"/>
                <w:lang w:eastAsia="es-MX"/>
              </w:rPr>
              <w:t>BARSHA HEIGHTS</w:t>
            </w:r>
          </w:p>
        </w:tc>
        <w:tc>
          <w:tcPr>
            <w:tcW w:w="1380" w:type="dxa"/>
            <w:tcBorders>
              <w:top w:val="outset" w:sz="6" w:space="0" w:color="auto"/>
              <w:left w:val="outset" w:sz="6" w:space="0" w:color="auto"/>
              <w:bottom w:val="outset" w:sz="6" w:space="0" w:color="auto"/>
              <w:right w:val="outset" w:sz="6" w:space="0" w:color="auto"/>
            </w:tcBorders>
            <w:vAlign w:val="center"/>
          </w:tcPr>
          <w:p w14:paraId="3CA01A38" w14:textId="2189C33D" w:rsidR="001C7FB3" w:rsidRPr="007A13DE" w:rsidRDefault="001C7FB3" w:rsidP="00D64210">
            <w:pPr>
              <w:spacing w:after="0" w:line="240" w:lineRule="auto"/>
              <w:jc w:val="center"/>
              <w:rPr>
                <w:rFonts w:ascii="Arial" w:eastAsia="Times New Roman" w:hAnsi="Arial" w:cs="Arial"/>
                <w:bCs/>
                <w:color w:val="333333"/>
                <w:sz w:val="20"/>
                <w:szCs w:val="20"/>
                <w:lang w:eastAsia="es-MX"/>
              </w:rPr>
            </w:pPr>
            <w:r w:rsidRPr="007A13DE">
              <w:rPr>
                <w:rFonts w:ascii="Arial" w:eastAsia="Times New Roman" w:hAnsi="Arial" w:cs="Arial"/>
                <w:bCs/>
                <w:color w:val="333333"/>
                <w:sz w:val="20"/>
                <w:szCs w:val="20"/>
                <w:lang w:eastAsia="es-MX"/>
              </w:rPr>
              <w:t>5*LUJO</w:t>
            </w:r>
          </w:p>
        </w:tc>
      </w:tr>
    </w:tbl>
    <w:p w14:paraId="2594C56D" w14:textId="77777777" w:rsidR="003462FF" w:rsidRPr="007A13DE" w:rsidRDefault="003462FF" w:rsidP="003462FF">
      <w:pPr>
        <w:widowControl w:val="0"/>
        <w:autoSpaceDE w:val="0"/>
        <w:autoSpaceDN w:val="0"/>
        <w:adjustRightInd w:val="0"/>
        <w:spacing w:before="19" w:after="0" w:line="240" w:lineRule="auto"/>
        <w:rPr>
          <w:rFonts w:ascii="Arial" w:eastAsia="Calibri" w:hAnsi="Arial" w:cs="Arial"/>
          <w:b/>
          <w:bCs/>
          <w:iCs/>
          <w:color w:val="1F487C"/>
          <w:spacing w:val="-1"/>
          <w:sz w:val="18"/>
          <w:szCs w:val="18"/>
        </w:rPr>
      </w:pPr>
    </w:p>
    <w:p w14:paraId="57669B59" w14:textId="77777777" w:rsidR="003462FF" w:rsidRPr="007A13DE" w:rsidRDefault="003462FF" w:rsidP="003462FF">
      <w:pPr>
        <w:widowControl w:val="0"/>
        <w:autoSpaceDE w:val="0"/>
        <w:autoSpaceDN w:val="0"/>
        <w:adjustRightInd w:val="0"/>
        <w:spacing w:before="19" w:after="0" w:line="240" w:lineRule="auto"/>
        <w:rPr>
          <w:rFonts w:ascii="Arial" w:eastAsia="Calibri" w:hAnsi="Arial" w:cs="Arial"/>
          <w:b/>
          <w:bCs/>
          <w:iCs/>
          <w:color w:val="1F487C"/>
          <w:spacing w:val="-1"/>
          <w:sz w:val="24"/>
          <w:szCs w:val="24"/>
        </w:rPr>
      </w:pPr>
    </w:p>
    <w:p w14:paraId="16627A61" w14:textId="77777777" w:rsidR="003462FF" w:rsidRPr="007A13DE" w:rsidRDefault="003462FF" w:rsidP="003462FF">
      <w:pPr>
        <w:widowControl w:val="0"/>
        <w:autoSpaceDE w:val="0"/>
        <w:autoSpaceDN w:val="0"/>
        <w:adjustRightInd w:val="0"/>
        <w:spacing w:before="19" w:after="0" w:line="240" w:lineRule="auto"/>
        <w:rPr>
          <w:rFonts w:ascii="Arial" w:eastAsia="Calibri" w:hAnsi="Arial" w:cs="Arial"/>
          <w:b/>
          <w:bCs/>
          <w:iCs/>
          <w:color w:val="1F487C"/>
          <w:spacing w:val="-1"/>
          <w:sz w:val="24"/>
          <w:szCs w:val="24"/>
        </w:rPr>
      </w:pPr>
    </w:p>
    <w:p w14:paraId="47A40A7B" w14:textId="77777777" w:rsidR="003A02F9" w:rsidRPr="007A13DE" w:rsidRDefault="003A02F9" w:rsidP="003462FF">
      <w:pPr>
        <w:widowControl w:val="0"/>
        <w:autoSpaceDE w:val="0"/>
        <w:autoSpaceDN w:val="0"/>
        <w:adjustRightInd w:val="0"/>
        <w:spacing w:before="19" w:after="0" w:line="240" w:lineRule="auto"/>
        <w:rPr>
          <w:rFonts w:ascii="Arial" w:eastAsia="Calibri" w:hAnsi="Arial" w:cs="Arial"/>
          <w:b/>
          <w:bCs/>
          <w:iCs/>
          <w:spacing w:val="-1"/>
          <w:sz w:val="24"/>
          <w:szCs w:val="24"/>
        </w:rPr>
      </w:pPr>
    </w:p>
    <w:p w14:paraId="7B32FE00" w14:textId="02028817" w:rsidR="0064428D" w:rsidRPr="007A13DE" w:rsidRDefault="003462FF" w:rsidP="003462FF">
      <w:pPr>
        <w:widowControl w:val="0"/>
        <w:autoSpaceDE w:val="0"/>
        <w:autoSpaceDN w:val="0"/>
        <w:adjustRightInd w:val="0"/>
        <w:spacing w:before="19" w:after="0" w:line="240" w:lineRule="auto"/>
        <w:rPr>
          <w:rFonts w:ascii="Arial" w:eastAsia="Calibri" w:hAnsi="Arial" w:cs="Arial"/>
          <w:b/>
          <w:bCs/>
          <w:iCs/>
          <w:color w:val="000000" w:themeColor="text1"/>
          <w:spacing w:val="-1"/>
          <w:sz w:val="20"/>
          <w:szCs w:val="20"/>
        </w:rPr>
      </w:pPr>
      <w:r w:rsidRPr="007A13DE">
        <w:rPr>
          <w:rFonts w:ascii="Arial" w:eastAsia="Calibri" w:hAnsi="Arial" w:cs="Arial"/>
          <w:b/>
          <w:bCs/>
          <w:iCs/>
          <w:spacing w:val="-1"/>
          <w:sz w:val="24"/>
          <w:szCs w:val="24"/>
        </w:rPr>
        <w:t>PRECIOS</w:t>
      </w:r>
      <w:r w:rsidR="007A13DE">
        <w:rPr>
          <w:rFonts w:ascii="Arial" w:eastAsia="Calibri" w:hAnsi="Arial" w:cs="Arial"/>
          <w:b/>
          <w:bCs/>
          <w:iCs/>
          <w:color w:val="1F487C"/>
          <w:spacing w:val="-1"/>
          <w:sz w:val="24"/>
          <w:szCs w:val="24"/>
        </w:rPr>
        <w:t xml:space="preserve"> </w:t>
      </w:r>
      <w:r w:rsidR="00DD0A84" w:rsidRPr="00DD0A84">
        <w:rPr>
          <w:rFonts w:ascii="Arial" w:eastAsia="Calibri" w:hAnsi="Arial" w:cs="Arial"/>
          <w:b/>
          <w:bCs/>
          <w:iCs/>
          <w:spacing w:val="-1"/>
          <w:sz w:val="24"/>
          <w:szCs w:val="24"/>
        </w:rPr>
        <w:t>EN USD P.P.</w:t>
      </w:r>
      <w:r w:rsidR="00DD0A84">
        <w:rPr>
          <w:rFonts w:ascii="Arial" w:eastAsia="Calibri" w:hAnsi="Arial" w:cs="Arial"/>
          <w:b/>
          <w:bCs/>
          <w:iCs/>
          <w:color w:val="1F487C"/>
          <w:spacing w:val="-1"/>
          <w:sz w:val="24"/>
          <w:szCs w:val="24"/>
        </w:rPr>
        <w:t xml:space="preserve"> </w:t>
      </w:r>
      <w:r w:rsidR="00BC1145" w:rsidRPr="007A13DE">
        <w:rPr>
          <w:rFonts w:ascii="Arial" w:eastAsia="Calibri" w:hAnsi="Arial" w:cs="Arial"/>
          <w:b/>
          <w:bCs/>
          <w:iCs/>
          <w:color w:val="1F487C"/>
          <w:spacing w:val="-1"/>
          <w:sz w:val="24"/>
          <w:szCs w:val="24"/>
        </w:rPr>
        <w:t>(</w:t>
      </w:r>
      <w:r w:rsidR="00E43444" w:rsidRPr="007A13DE">
        <w:rPr>
          <w:rFonts w:ascii="Arial" w:eastAsia="Calibri" w:hAnsi="Arial" w:cs="Arial"/>
          <w:b/>
          <w:bCs/>
          <w:iCs/>
          <w:color w:val="000000" w:themeColor="text1"/>
          <w:spacing w:val="-1"/>
          <w:sz w:val="20"/>
          <w:szCs w:val="20"/>
        </w:rPr>
        <w:t>mínimo</w:t>
      </w:r>
      <w:r w:rsidR="007A13DE">
        <w:rPr>
          <w:rFonts w:ascii="Arial" w:eastAsia="Calibri" w:hAnsi="Arial" w:cs="Arial"/>
          <w:b/>
          <w:bCs/>
          <w:iCs/>
          <w:color w:val="000000" w:themeColor="text1"/>
          <w:spacing w:val="-1"/>
          <w:sz w:val="20"/>
          <w:szCs w:val="20"/>
        </w:rPr>
        <w:t xml:space="preserve"> </w:t>
      </w:r>
      <w:r w:rsidR="00E43444" w:rsidRPr="007A13DE">
        <w:rPr>
          <w:rFonts w:ascii="Arial" w:eastAsia="Calibri" w:hAnsi="Arial" w:cs="Arial"/>
          <w:b/>
          <w:bCs/>
          <w:iCs/>
          <w:color w:val="000000" w:themeColor="text1"/>
          <w:spacing w:val="-1"/>
          <w:sz w:val="20"/>
          <w:szCs w:val="20"/>
        </w:rPr>
        <w:t>dos pasajeros</w:t>
      </w:r>
      <w:r w:rsidR="00BC1145" w:rsidRPr="007A13DE">
        <w:rPr>
          <w:rFonts w:ascii="Arial" w:eastAsia="Calibri" w:hAnsi="Arial" w:cs="Arial"/>
          <w:b/>
          <w:bCs/>
          <w:iCs/>
          <w:color w:val="000000" w:themeColor="text1"/>
          <w:spacing w:val="-1"/>
          <w:sz w:val="20"/>
          <w:szCs w:val="20"/>
        </w:rPr>
        <w:t>)</w:t>
      </w:r>
    </w:p>
    <w:p w14:paraId="6E4746B9" w14:textId="77777777" w:rsidR="003462FF" w:rsidRPr="007A13DE" w:rsidRDefault="003462FF" w:rsidP="003462FF">
      <w:pPr>
        <w:widowControl w:val="0"/>
        <w:autoSpaceDE w:val="0"/>
        <w:autoSpaceDN w:val="0"/>
        <w:adjustRightInd w:val="0"/>
        <w:spacing w:before="19" w:after="0" w:line="240" w:lineRule="auto"/>
        <w:rPr>
          <w:rFonts w:ascii="Arial" w:eastAsia="Calibri" w:hAnsi="Arial" w:cs="Arial"/>
          <w:b/>
          <w:bCs/>
          <w:iCs/>
          <w:color w:val="1F487C"/>
          <w:spacing w:val="-1"/>
          <w:sz w:val="20"/>
          <w:szCs w:val="20"/>
        </w:rPr>
      </w:pPr>
    </w:p>
    <w:tbl>
      <w:tblPr>
        <w:tblStyle w:val="Tablaconcuadrcula3"/>
        <w:tblW w:w="10500" w:type="dxa"/>
        <w:jc w:val="center"/>
        <w:tblLook w:val="04A0" w:firstRow="1" w:lastRow="0" w:firstColumn="1" w:lastColumn="0" w:noHBand="0" w:noVBand="1"/>
      </w:tblPr>
      <w:tblGrid>
        <w:gridCol w:w="5823"/>
        <w:gridCol w:w="1559"/>
        <w:gridCol w:w="1701"/>
        <w:gridCol w:w="1417"/>
      </w:tblGrid>
      <w:tr w:rsidR="00E43444" w:rsidRPr="000D1D43" w14:paraId="439DB63F" w14:textId="77777777" w:rsidTr="000D1D43">
        <w:trPr>
          <w:trHeight w:val="123"/>
          <w:jc w:val="center"/>
        </w:trPr>
        <w:tc>
          <w:tcPr>
            <w:tcW w:w="10500" w:type="dxa"/>
            <w:gridSpan w:val="4"/>
            <w:shd w:val="clear" w:color="auto" w:fill="1D99A0"/>
            <w:vAlign w:val="center"/>
          </w:tcPr>
          <w:p w14:paraId="3988792E" w14:textId="1BD743BA" w:rsidR="00E43444" w:rsidRPr="000D1D43" w:rsidRDefault="00E43444" w:rsidP="00E43444">
            <w:pPr>
              <w:jc w:val="center"/>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pPr>
            <w:r w:rsidRPr="000D1D43">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t>SALIDAS DIARIAS, EXCEPTO MIÉRCOLES</w:t>
            </w:r>
          </w:p>
        </w:tc>
      </w:tr>
      <w:tr w:rsidR="00E43444" w:rsidRPr="000D1D43" w14:paraId="47983A74" w14:textId="77777777" w:rsidTr="000D1D43">
        <w:trPr>
          <w:trHeight w:val="123"/>
          <w:jc w:val="center"/>
        </w:trPr>
        <w:tc>
          <w:tcPr>
            <w:tcW w:w="10500" w:type="dxa"/>
            <w:gridSpan w:val="4"/>
            <w:shd w:val="clear" w:color="auto" w:fill="FFFFFF" w:themeFill="background1"/>
            <w:vAlign w:val="center"/>
          </w:tcPr>
          <w:p w14:paraId="5721D293" w14:textId="73A383F5" w:rsidR="00E43444" w:rsidRPr="000D1D43" w:rsidRDefault="00E43444" w:rsidP="00E43444">
            <w:pPr>
              <w:jc w:val="center"/>
              <w:rPr>
                <w:rFonts w:ascii="Arial" w:eastAsia="Times New Roman" w:hAnsi="Arial" w:cs="Arial"/>
                <w:b/>
                <w:bCs/>
                <w:color w:val="000000" w:themeColor="text1"/>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0D1D43">
              <w:rPr>
                <w:rFonts w:ascii="Arial" w:eastAsia="Times New Roman" w:hAnsi="Arial" w:cs="Arial"/>
                <w:b/>
                <w:bCs/>
                <w:lang w:val="es-MX" w:eastAsia="es-MX"/>
              </w:rPr>
              <w:t>VERANO - DEL 24 DE ABRIL AL 30 SEPTIEMBRE 2020</w:t>
            </w:r>
          </w:p>
        </w:tc>
      </w:tr>
      <w:tr w:rsidR="00E43444" w:rsidRPr="000D1D43" w14:paraId="048D6676" w14:textId="77777777" w:rsidTr="000D1D43">
        <w:trPr>
          <w:trHeight w:val="123"/>
          <w:jc w:val="center"/>
        </w:trPr>
        <w:tc>
          <w:tcPr>
            <w:tcW w:w="5823" w:type="dxa"/>
            <w:shd w:val="clear" w:color="auto" w:fill="1D99A0"/>
            <w:vAlign w:val="center"/>
          </w:tcPr>
          <w:p w14:paraId="70389368" w14:textId="1DFC34F6" w:rsidR="00E43444" w:rsidRPr="000D1D43" w:rsidRDefault="00E43444" w:rsidP="00E43444">
            <w:pPr>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pPr>
            <w:r w:rsidRPr="000D1D43">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t>DUBÁI</w:t>
            </w:r>
          </w:p>
        </w:tc>
        <w:tc>
          <w:tcPr>
            <w:tcW w:w="1559" w:type="dxa"/>
            <w:shd w:val="clear" w:color="auto" w:fill="1D99A0"/>
            <w:vAlign w:val="center"/>
          </w:tcPr>
          <w:p w14:paraId="457C00A8" w14:textId="33C4CB33" w:rsidR="00E43444" w:rsidRPr="000D1D43" w:rsidRDefault="00E43444" w:rsidP="00E43444">
            <w:pPr>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pPr>
            <w:r w:rsidRPr="000D1D43">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t>P.P EN DBL</w:t>
            </w:r>
          </w:p>
        </w:tc>
        <w:tc>
          <w:tcPr>
            <w:tcW w:w="1701" w:type="dxa"/>
            <w:shd w:val="clear" w:color="auto" w:fill="1D99A0"/>
            <w:vAlign w:val="center"/>
          </w:tcPr>
          <w:p w14:paraId="4131FAE2" w14:textId="49B17686" w:rsidR="00E43444" w:rsidRPr="000D1D43" w:rsidRDefault="00E43444" w:rsidP="00E43444">
            <w:pPr>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pPr>
            <w:r w:rsidRPr="000D1D43">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t>P.P EN TRPL</w:t>
            </w:r>
          </w:p>
        </w:tc>
        <w:tc>
          <w:tcPr>
            <w:tcW w:w="1417" w:type="dxa"/>
            <w:shd w:val="clear" w:color="auto" w:fill="1D99A0"/>
            <w:vAlign w:val="center"/>
          </w:tcPr>
          <w:p w14:paraId="35727F60" w14:textId="5CE8B2AB" w:rsidR="00E43444" w:rsidRPr="000D1D43" w:rsidRDefault="00E43444" w:rsidP="00E43444">
            <w:pPr>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pPr>
            <w:r w:rsidRPr="000D1D43">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t>SPL SGL</w:t>
            </w:r>
          </w:p>
        </w:tc>
      </w:tr>
      <w:tr w:rsidR="00E43444" w:rsidRPr="000D1D43" w14:paraId="68432618" w14:textId="77777777" w:rsidTr="000D1D43">
        <w:trPr>
          <w:trHeight w:hRule="exact" w:val="454"/>
          <w:jc w:val="center"/>
        </w:trPr>
        <w:tc>
          <w:tcPr>
            <w:tcW w:w="5823" w:type="dxa"/>
            <w:vAlign w:val="center"/>
          </w:tcPr>
          <w:p w14:paraId="6C7A2CA7" w14:textId="33E2EC01" w:rsidR="00E43444" w:rsidRPr="000D1D43" w:rsidRDefault="00E43444" w:rsidP="00357AC1">
            <w:pPr>
              <w:rPr>
                <w:rFonts w:ascii="Arial" w:eastAsia="Times New Roman" w:hAnsi="Arial" w:cs="Arial"/>
                <w:b/>
                <w:bCs/>
                <w:sz w:val="20"/>
                <w:szCs w:val="20"/>
                <w:lang w:val="es-MX" w:eastAsia="zh-CN"/>
              </w:rPr>
            </w:pPr>
            <w:r w:rsidRPr="000D1D43">
              <w:rPr>
                <w:rFonts w:ascii="Arial" w:eastAsia="Times New Roman" w:hAnsi="Arial" w:cs="Arial"/>
                <w:b/>
                <w:bCs/>
                <w:sz w:val="20"/>
                <w:szCs w:val="20"/>
                <w:lang w:val="es-MX" w:eastAsia="zh-CN"/>
              </w:rPr>
              <w:t>Precio por persona en USD Zona Al Jadaff</w:t>
            </w:r>
            <w:r w:rsidR="0058224A" w:rsidRPr="000D1D43">
              <w:rPr>
                <w:rFonts w:ascii="Arial" w:eastAsia="Times New Roman" w:hAnsi="Arial" w:cs="Arial"/>
                <w:b/>
                <w:bCs/>
                <w:sz w:val="20"/>
                <w:szCs w:val="20"/>
                <w:lang w:val="es-MX" w:eastAsia="zh-CN"/>
              </w:rPr>
              <w:t xml:space="preserve"> 4*</w:t>
            </w:r>
          </w:p>
        </w:tc>
        <w:tc>
          <w:tcPr>
            <w:tcW w:w="1559" w:type="dxa"/>
            <w:vAlign w:val="center"/>
          </w:tcPr>
          <w:p w14:paraId="260FE919" w14:textId="5A2E46FA" w:rsidR="00E43444" w:rsidRPr="000D1D43" w:rsidRDefault="00E43444" w:rsidP="007A13DE">
            <w:pPr>
              <w:jc w:val="center"/>
              <w:rPr>
                <w:rFonts w:ascii="Arial" w:eastAsia="Times New Roman" w:hAnsi="Arial" w:cs="Arial"/>
                <w:b/>
                <w:bCs/>
                <w:sz w:val="20"/>
                <w:szCs w:val="20"/>
                <w:u w:val="single"/>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0D1D43">
              <w:rPr>
                <w:rFonts w:ascii="Arial" w:eastAsia="Times New Roman" w:hAnsi="Arial" w:cs="Arial"/>
                <w:b/>
                <w:bCs/>
                <w:sz w:val="20"/>
                <w:szCs w:val="20"/>
                <w:lang w:val="es-MX" w:eastAsia="en-GB"/>
              </w:rPr>
              <w:t>$ 227</w:t>
            </w:r>
            <w:r w:rsidR="007A13DE" w:rsidRPr="000D1D43">
              <w:rPr>
                <w:rFonts w:ascii="Arial" w:eastAsia="Times New Roman" w:hAnsi="Arial" w:cs="Arial"/>
                <w:b/>
                <w:bCs/>
                <w:sz w:val="20"/>
                <w:szCs w:val="20"/>
                <w:lang w:val="es-MX" w:eastAsia="en-GB"/>
              </w:rPr>
              <w:t>.00</w:t>
            </w:r>
          </w:p>
        </w:tc>
        <w:tc>
          <w:tcPr>
            <w:tcW w:w="1701" w:type="dxa"/>
            <w:vAlign w:val="center"/>
          </w:tcPr>
          <w:p w14:paraId="4B6E233F" w14:textId="70308A92" w:rsidR="00E43444" w:rsidRPr="000D1D43" w:rsidRDefault="00E43444" w:rsidP="00FF501E">
            <w:pPr>
              <w:jc w:val="center"/>
              <w:rPr>
                <w:rFonts w:ascii="Arial" w:eastAsia="Times New Roman" w:hAnsi="Arial" w:cs="Arial"/>
                <w:b/>
                <w:bCs/>
                <w:sz w:val="20"/>
                <w:szCs w:val="20"/>
                <w:u w:val="single"/>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0D1D43">
              <w:rPr>
                <w:rFonts w:ascii="Arial" w:eastAsia="Times New Roman" w:hAnsi="Arial" w:cs="Arial"/>
                <w:b/>
                <w:bCs/>
                <w:sz w:val="20"/>
                <w:szCs w:val="20"/>
                <w:lang w:val="es-MX" w:eastAsia="en-GB"/>
              </w:rPr>
              <w:t xml:space="preserve">$ </w:t>
            </w:r>
            <w:r w:rsidR="00FF501E" w:rsidRPr="000D1D43">
              <w:rPr>
                <w:rFonts w:ascii="Arial" w:eastAsia="Times New Roman" w:hAnsi="Arial" w:cs="Arial"/>
                <w:b/>
                <w:bCs/>
                <w:sz w:val="20"/>
                <w:szCs w:val="20"/>
                <w:lang w:val="es-MX" w:eastAsia="en-GB"/>
              </w:rPr>
              <w:t>217</w:t>
            </w:r>
            <w:r w:rsidR="007A13DE" w:rsidRPr="000D1D43">
              <w:rPr>
                <w:rFonts w:ascii="Arial" w:eastAsia="Times New Roman" w:hAnsi="Arial" w:cs="Arial"/>
                <w:b/>
                <w:bCs/>
                <w:sz w:val="20"/>
                <w:szCs w:val="20"/>
                <w:lang w:val="es-MX" w:eastAsia="en-GB"/>
              </w:rPr>
              <w:t>.00</w:t>
            </w:r>
          </w:p>
        </w:tc>
        <w:tc>
          <w:tcPr>
            <w:tcW w:w="1417" w:type="dxa"/>
            <w:vAlign w:val="center"/>
          </w:tcPr>
          <w:p w14:paraId="5B4B0672" w14:textId="42C34DC9" w:rsidR="00E43444" w:rsidRPr="000D1D43" w:rsidRDefault="00E43444" w:rsidP="00A27103">
            <w:pPr>
              <w:jc w:val="center"/>
              <w:rPr>
                <w:rFonts w:ascii="Arial" w:eastAsia="Times New Roman" w:hAnsi="Arial" w:cs="Arial"/>
                <w:b/>
                <w:bCs/>
                <w:sz w:val="20"/>
                <w:szCs w:val="20"/>
                <w:u w:val="single"/>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0D1D43">
              <w:rPr>
                <w:rFonts w:ascii="Arial" w:eastAsia="Times New Roman" w:hAnsi="Arial" w:cs="Arial"/>
                <w:b/>
                <w:bCs/>
                <w:sz w:val="20"/>
                <w:szCs w:val="20"/>
                <w:lang w:val="es-MX" w:eastAsia="en-GB"/>
              </w:rPr>
              <w:t xml:space="preserve">$ </w:t>
            </w:r>
            <w:r w:rsidR="00A27103">
              <w:rPr>
                <w:rFonts w:ascii="Arial" w:eastAsia="Times New Roman" w:hAnsi="Arial" w:cs="Arial"/>
                <w:b/>
                <w:bCs/>
                <w:sz w:val="20"/>
                <w:szCs w:val="20"/>
                <w:lang w:val="es-MX" w:eastAsia="en-GB"/>
              </w:rPr>
              <w:t>119</w:t>
            </w:r>
            <w:r w:rsidR="00E427A3" w:rsidRPr="000D1D43">
              <w:rPr>
                <w:rFonts w:ascii="Arial" w:eastAsia="Times New Roman" w:hAnsi="Arial" w:cs="Arial"/>
                <w:b/>
                <w:bCs/>
                <w:sz w:val="20"/>
                <w:szCs w:val="20"/>
                <w:lang w:val="es-MX" w:eastAsia="en-GB"/>
              </w:rPr>
              <w:t>.</w:t>
            </w:r>
            <w:r w:rsidR="007A13DE" w:rsidRPr="000D1D43">
              <w:rPr>
                <w:rFonts w:ascii="Arial" w:eastAsia="Times New Roman" w:hAnsi="Arial" w:cs="Arial"/>
                <w:b/>
                <w:bCs/>
                <w:sz w:val="20"/>
                <w:szCs w:val="20"/>
                <w:lang w:val="es-MX" w:eastAsia="en-GB"/>
              </w:rPr>
              <w:t>00</w:t>
            </w:r>
          </w:p>
        </w:tc>
      </w:tr>
      <w:tr w:rsidR="00E43444" w:rsidRPr="000D1D43" w14:paraId="327C3E32" w14:textId="77777777" w:rsidTr="000D1D43">
        <w:trPr>
          <w:trHeight w:hRule="exact" w:val="454"/>
          <w:jc w:val="center"/>
        </w:trPr>
        <w:tc>
          <w:tcPr>
            <w:tcW w:w="5823" w:type="dxa"/>
            <w:vAlign w:val="center"/>
          </w:tcPr>
          <w:p w14:paraId="6F27B52B" w14:textId="344DE6B2" w:rsidR="00E43444" w:rsidRPr="000D1D43" w:rsidRDefault="00E43444" w:rsidP="00E43444">
            <w:pPr>
              <w:rPr>
                <w:rFonts w:ascii="Arial" w:eastAsia="Times New Roman" w:hAnsi="Arial" w:cs="Arial"/>
                <w:b/>
                <w:bCs/>
                <w:sz w:val="20"/>
                <w:szCs w:val="20"/>
                <w:lang w:val="es-MX" w:eastAsia="zh-CN"/>
              </w:rPr>
            </w:pPr>
            <w:r w:rsidRPr="000D1D43">
              <w:rPr>
                <w:rFonts w:ascii="Arial" w:eastAsia="Times New Roman" w:hAnsi="Arial" w:cs="Arial"/>
                <w:b/>
                <w:bCs/>
                <w:sz w:val="20"/>
                <w:szCs w:val="20"/>
                <w:lang w:val="es-MX" w:eastAsia="zh-CN"/>
              </w:rPr>
              <w:t>Precio por persona en USD Zona Barsha Heights</w:t>
            </w:r>
            <w:r w:rsidR="0058224A" w:rsidRPr="000D1D43">
              <w:rPr>
                <w:rFonts w:ascii="Arial" w:eastAsia="Times New Roman" w:hAnsi="Arial" w:cs="Arial"/>
                <w:b/>
                <w:bCs/>
                <w:sz w:val="20"/>
                <w:szCs w:val="20"/>
                <w:lang w:val="es-MX" w:eastAsia="zh-CN"/>
              </w:rPr>
              <w:t xml:space="preserve"> 4* Sup</w:t>
            </w:r>
          </w:p>
        </w:tc>
        <w:tc>
          <w:tcPr>
            <w:tcW w:w="1559" w:type="dxa"/>
            <w:vAlign w:val="center"/>
          </w:tcPr>
          <w:p w14:paraId="615E33B9" w14:textId="191A42A3" w:rsidR="00E43444" w:rsidRPr="000D1D43" w:rsidRDefault="00E43444" w:rsidP="00FF501E">
            <w:pPr>
              <w:jc w:val="center"/>
              <w:rPr>
                <w:rFonts w:ascii="Arial" w:eastAsia="Times New Roman" w:hAnsi="Arial" w:cs="Arial"/>
                <w:b/>
                <w:bCs/>
                <w:sz w:val="20"/>
                <w:szCs w:val="20"/>
                <w:lang w:val="es-MX" w:eastAsia="en-GB"/>
              </w:rPr>
            </w:pPr>
            <w:r w:rsidRPr="000D1D43">
              <w:rPr>
                <w:rFonts w:ascii="Arial" w:eastAsia="Times New Roman" w:hAnsi="Arial" w:cs="Arial"/>
                <w:b/>
                <w:bCs/>
                <w:sz w:val="20"/>
                <w:szCs w:val="20"/>
                <w:lang w:val="es-MX" w:eastAsia="en-GB"/>
              </w:rPr>
              <w:t xml:space="preserve">$ </w:t>
            </w:r>
            <w:r w:rsidR="00FF501E" w:rsidRPr="000D1D43">
              <w:rPr>
                <w:rFonts w:ascii="Arial" w:eastAsia="Times New Roman" w:hAnsi="Arial" w:cs="Arial"/>
                <w:b/>
                <w:bCs/>
                <w:sz w:val="20"/>
                <w:szCs w:val="20"/>
                <w:lang w:val="es-MX" w:eastAsia="en-GB"/>
              </w:rPr>
              <w:t>233</w:t>
            </w:r>
            <w:r w:rsidR="007A13DE" w:rsidRPr="000D1D43">
              <w:rPr>
                <w:rFonts w:ascii="Arial" w:eastAsia="Times New Roman" w:hAnsi="Arial" w:cs="Arial"/>
                <w:b/>
                <w:bCs/>
                <w:sz w:val="20"/>
                <w:szCs w:val="20"/>
                <w:lang w:val="es-MX" w:eastAsia="en-GB"/>
              </w:rPr>
              <w:t>.00</w:t>
            </w:r>
          </w:p>
        </w:tc>
        <w:tc>
          <w:tcPr>
            <w:tcW w:w="1701" w:type="dxa"/>
            <w:vAlign w:val="center"/>
          </w:tcPr>
          <w:p w14:paraId="75F318D8" w14:textId="5253F79C" w:rsidR="00E43444" w:rsidRPr="000D1D43" w:rsidRDefault="00E43444" w:rsidP="00FF501E">
            <w:pPr>
              <w:jc w:val="center"/>
              <w:rPr>
                <w:rFonts w:ascii="Arial" w:eastAsia="Times New Roman" w:hAnsi="Arial" w:cs="Arial"/>
                <w:b/>
                <w:bCs/>
                <w:sz w:val="20"/>
                <w:szCs w:val="20"/>
                <w:lang w:val="es-MX" w:eastAsia="en-GB"/>
              </w:rPr>
            </w:pPr>
            <w:r w:rsidRPr="000D1D43">
              <w:rPr>
                <w:rFonts w:ascii="Arial" w:eastAsia="Times New Roman" w:hAnsi="Arial" w:cs="Arial"/>
                <w:b/>
                <w:bCs/>
                <w:sz w:val="20"/>
                <w:szCs w:val="20"/>
                <w:lang w:val="es-MX" w:eastAsia="en-GB"/>
              </w:rPr>
              <w:t xml:space="preserve">$ </w:t>
            </w:r>
            <w:r w:rsidR="00FF501E" w:rsidRPr="000D1D43">
              <w:rPr>
                <w:rFonts w:ascii="Arial" w:eastAsia="Times New Roman" w:hAnsi="Arial" w:cs="Arial"/>
                <w:b/>
                <w:bCs/>
                <w:sz w:val="20"/>
                <w:szCs w:val="20"/>
                <w:lang w:val="es-MX" w:eastAsia="en-GB"/>
              </w:rPr>
              <w:t>224</w:t>
            </w:r>
            <w:r w:rsidR="007A13DE" w:rsidRPr="000D1D43">
              <w:rPr>
                <w:rFonts w:ascii="Arial" w:eastAsia="Times New Roman" w:hAnsi="Arial" w:cs="Arial"/>
                <w:b/>
                <w:bCs/>
                <w:sz w:val="20"/>
                <w:szCs w:val="20"/>
                <w:lang w:val="es-MX" w:eastAsia="en-GB"/>
              </w:rPr>
              <w:t>.00</w:t>
            </w:r>
          </w:p>
        </w:tc>
        <w:tc>
          <w:tcPr>
            <w:tcW w:w="1417" w:type="dxa"/>
            <w:vAlign w:val="center"/>
          </w:tcPr>
          <w:p w14:paraId="0A0D121B" w14:textId="3606C9A4" w:rsidR="00E43444" w:rsidRPr="000D1D43" w:rsidRDefault="00E43444" w:rsidP="00A37EFE">
            <w:pPr>
              <w:jc w:val="center"/>
              <w:rPr>
                <w:rFonts w:ascii="Arial" w:eastAsia="Times New Roman" w:hAnsi="Arial" w:cs="Arial"/>
                <w:b/>
                <w:bCs/>
                <w:sz w:val="20"/>
                <w:szCs w:val="20"/>
                <w:lang w:val="es-MX" w:eastAsia="en-GB"/>
              </w:rPr>
            </w:pPr>
            <w:r w:rsidRPr="000D1D43">
              <w:rPr>
                <w:rFonts w:ascii="Arial" w:eastAsia="Times New Roman" w:hAnsi="Arial" w:cs="Arial"/>
                <w:b/>
                <w:bCs/>
                <w:sz w:val="20"/>
                <w:szCs w:val="20"/>
                <w:lang w:val="es-MX" w:eastAsia="en-GB"/>
              </w:rPr>
              <w:t xml:space="preserve">$ </w:t>
            </w:r>
            <w:r w:rsidR="00A37EFE">
              <w:rPr>
                <w:rFonts w:ascii="Arial" w:eastAsia="Times New Roman" w:hAnsi="Arial" w:cs="Arial"/>
                <w:b/>
                <w:bCs/>
                <w:sz w:val="20"/>
                <w:szCs w:val="20"/>
                <w:lang w:val="es-MX" w:eastAsia="en-GB"/>
              </w:rPr>
              <w:t>127</w:t>
            </w:r>
            <w:r w:rsidR="007A13DE" w:rsidRPr="000D1D43">
              <w:rPr>
                <w:rFonts w:ascii="Arial" w:eastAsia="Times New Roman" w:hAnsi="Arial" w:cs="Arial"/>
                <w:b/>
                <w:bCs/>
                <w:sz w:val="20"/>
                <w:szCs w:val="20"/>
                <w:lang w:val="es-MX" w:eastAsia="en-GB"/>
              </w:rPr>
              <w:t>.00</w:t>
            </w:r>
          </w:p>
        </w:tc>
      </w:tr>
      <w:tr w:rsidR="00E43444" w:rsidRPr="000D1D43" w14:paraId="1AD01BF4" w14:textId="77777777" w:rsidTr="000D1D43">
        <w:trPr>
          <w:trHeight w:hRule="exact" w:val="454"/>
          <w:jc w:val="center"/>
        </w:trPr>
        <w:tc>
          <w:tcPr>
            <w:tcW w:w="5823" w:type="dxa"/>
            <w:vAlign w:val="center"/>
          </w:tcPr>
          <w:p w14:paraId="47B69941" w14:textId="04BEE5E2" w:rsidR="00E43444" w:rsidRPr="000D1D43" w:rsidRDefault="00E43444" w:rsidP="00E43444">
            <w:pPr>
              <w:rPr>
                <w:rFonts w:ascii="Arial" w:eastAsia="Times New Roman" w:hAnsi="Arial" w:cs="Arial"/>
                <w:b/>
                <w:bCs/>
                <w:sz w:val="20"/>
                <w:szCs w:val="20"/>
                <w:lang w:val="es-MX" w:eastAsia="zh-CN"/>
              </w:rPr>
            </w:pPr>
            <w:r w:rsidRPr="000D1D43">
              <w:rPr>
                <w:rFonts w:ascii="Arial" w:eastAsia="Times New Roman" w:hAnsi="Arial" w:cs="Arial"/>
                <w:b/>
                <w:bCs/>
                <w:sz w:val="20"/>
                <w:szCs w:val="20"/>
                <w:lang w:val="es-MX" w:eastAsia="zh-CN"/>
              </w:rPr>
              <w:t>Precio por persona en USD Zona Barsha Heights</w:t>
            </w:r>
            <w:r w:rsidR="0058224A" w:rsidRPr="000D1D43">
              <w:rPr>
                <w:rFonts w:ascii="Arial" w:eastAsia="Times New Roman" w:hAnsi="Arial" w:cs="Arial"/>
                <w:b/>
                <w:bCs/>
                <w:sz w:val="20"/>
                <w:szCs w:val="20"/>
                <w:lang w:val="es-MX" w:eastAsia="zh-CN"/>
              </w:rPr>
              <w:t xml:space="preserve"> 5* Lujo</w:t>
            </w:r>
          </w:p>
        </w:tc>
        <w:tc>
          <w:tcPr>
            <w:tcW w:w="1559" w:type="dxa"/>
            <w:vAlign w:val="center"/>
          </w:tcPr>
          <w:p w14:paraId="43223EF6" w14:textId="6B345AC9" w:rsidR="00E43444" w:rsidRPr="000D1D43" w:rsidRDefault="00E43444" w:rsidP="00A27103">
            <w:pPr>
              <w:jc w:val="center"/>
              <w:rPr>
                <w:rFonts w:ascii="Arial" w:eastAsia="Times New Roman" w:hAnsi="Arial" w:cs="Arial"/>
                <w:b/>
                <w:bCs/>
                <w:sz w:val="20"/>
                <w:szCs w:val="20"/>
                <w:lang w:val="es-MX" w:eastAsia="en-GB"/>
              </w:rPr>
            </w:pPr>
            <w:r w:rsidRPr="000D1D43">
              <w:rPr>
                <w:rFonts w:ascii="Arial" w:eastAsia="Times New Roman" w:hAnsi="Arial" w:cs="Arial"/>
                <w:b/>
                <w:bCs/>
                <w:sz w:val="20"/>
                <w:szCs w:val="20"/>
                <w:lang w:val="es-MX" w:eastAsia="en-GB"/>
              </w:rPr>
              <w:t xml:space="preserve">$ </w:t>
            </w:r>
            <w:r w:rsidR="00A27103">
              <w:rPr>
                <w:rFonts w:ascii="Arial" w:eastAsia="Times New Roman" w:hAnsi="Arial" w:cs="Arial"/>
                <w:b/>
                <w:bCs/>
                <w:sz w:val="20"/>
                <w:szCs w:val="20"/>
                <w:lang w:val="es-MX" w:eastAsia="en-GB"/>
              </w:rPr>
              <w:t>233</w:t>
            </w:r>
            <w:r w:rsidR="007A13DE" w:rsidRPr="000D1D43">
              <w:rPr>
                <w:rFonts w:ascii="Arial" w:eastAsia="Times New Roman" w:hAnsi="Arial" w:cs="Arial"/>
                <w:b/>
                <w:bCs/>
                <w:sz w:val="20"/>
                <w:szCs w:val="20"/>
                <w:lang w:val="es-MX" w:eastAsia="en-GB"/>
              </w:rPr>
              <w:t>.00</w:t>
            </w:r>
          </w:p>
        </w:tc>
        <w:tc>
          <w:tcPr>
            <w:tcW w:w="1701" w:type="dxa"/>
            <w:vAlign w:val="center"/>
          </w:tcPr>
          <w:p w14:paraId="13D62FDF" w14:textId="5848307E" w:rsidR="00E43444" w:rsidRPr="000D1D43" w:rsidRDefault="00E43444" w:rsidP="00A27103">
            <w:pPr>
              <w:jc w:val="center"/>
              <w:rPr>
                <w:rFonts w:ascii="Arial" w:eastAsia="Times New Roman" w:hAnsi="Arial" w:cs="Arial"/>
                <w:b/>
                <w:bCs/>
                <w:sz w:val="20"/>
                <w:szCs w:val="20"/>
                <w:lang w:val="es-MX" w:eastAsia="en-GB"/>
              </w:rPr>
            </w:pPr>
            <w:r w:rsidRPr="000D1D43">
              <w:rPr>
                <w:rFonts w:ascii="Arial" w:eastAsia="Times New Roman" w:hAnsi="Arial" w:cs="Arial"/>
                <w:b/>
                <w:bCs/>
                <w:sz w:val="20"/>
                <w:szCs w:val="20"/>
                <w:lang w:val="es-MX" w:eastAsia="en-GB"/>
              </w:rPr>
              <w:t xml:space="preserve">$ </w:t>
            </w:r>
            <w:r w:rsidR="00A27103">
              <w:rPr>
                <w:rFonts w:ascii="Arial" w:eastAsia="Times New Roman" w:hAnsi="Arial" w:cs="Arial"/>
                <w:b/>
                <w:bCs/>
                <w:sz w:val="20"/>
                <w:szCs w:val="20"/>
                <w:lang w:val="es-MX" w:eastAsia="en-GB"/>
              </w:rPr>
              <w:t>224</w:t>
            </w:r>
            <w:r w:rsidR="007A13DE" w:rsidRPr="000D1D43">
              <w:rPr>
                <w:rFonts w:ascii="Arial" w:eastAsia="Times New Roman" w:hAnsi="Arial" w:cs="Arial"/>
                <w:b/>
                <w:bCs/>
                <w:sz w:val="20"/>
                <w:szCs w:val="20"/>
                <w:lang w:val="es-MX" w:eastAsia="en-GB"/>
              </w:rPr>
              <w:t>.00</w:t>
            </w:r>
          </w:p>
        </w:tc>
        <w:tc>
          <w:tcPr>
            <w:tcW w:w="1417" w:type="dxa"/>
            <w:vAlign w:val="center"/>
          </w:tcPr>
          <w:p w14:paraId="1AF742F3" w14:textId="16F29E90" w:rsidR="00E43444" w:rsidRPr="000D1D43" w:rsidRDefault="00E43444" w:rsidP="00A27103">
            <w:pPr>
              <w:jc w:val="center"/>
              <w:rPr>
                <w:rFonts w:ascii="Arial" w:eastAsia="Times New Roman" w:hAnsi="Arial" w:cs="Arial"/>
                <w:b/>
                <w:bCs/>
                <w:sz w:val="20"/>
                <w:szCs w:val="20"/>
                <w:lang w:val="es-MX" w:eastAsia="en-GB"/>
              </w:rPr>
            </w:pPr>
            <w:r w:rsidRPr="000D1D43">
              <w:rPr>
                <w:rFonts w:ascii="Arial" w:eastAsia="Times New Roman" w:hAnsi="Arial" w:cs="Arial"/>
                <w:b/>
                <w:bCs/>
                <w:sz w:val="20"/>
                <w:szCs w:val="20"/>
                <w:lang w:val="es-MX" w:eastAsia="en-GB"/>
              </w:rPr>
              <w:t xml:space="preserve">$ </w:t>
            </w:r>
            <w:r w:rsidR="00A27103">
              <w:rPr>
                <w:rFonts w:ascii="Arial" w:eastAsia="Times New Roman" w:hAnsi="Arial" w:cs="Arial"/>
                <w:b/>
                <w:bCs/>
                <w:sz w:val="20"/>
                <w:szCs w:val="20"/>
                <w:lang w:val="es-MX" w:eastAsia="en-GB"/>
              </w:rPr>
              <w:t>127</w:t>
            </w:r>
            <w:r w:rsidR="007A13DE" w:rsidRPr="000D1D43">
              <w:rPr>
                <w:rFonts w:ascii="Arial" w:eastAsia="Times New Roman" w:hAnsi="Arial" w:cs="Arial"/>
                <w:b/>
                <w:bCs/>
                <w:sz w:val="20"/>
                <w:szCs w:val="20"/>
                <w:lang w:val="es-MX" w:eastAsia="en-GB"/>
              </w:rPr>
              <w:t>.00</w:t>
            </w:r>
          </w:p>
        </w:tc>
      </w:tr>
    </w:tbl>
    <w:p w14:paraId="73194906" w14:textId="77777777" w:rsidR="003462FF" w:rsidRPr="007A13DE" w:rsidRDefault="003462FF" w:rsidP="0064428D">
      <w:pPr>
        <w:widowControl w:val="0"/>
        <w:autoSpaceDE w:val="0"/>
        <w:autoSpaceDN w:val="0"/>
        <w:adjustRightInd w:val="0"/>
        <w:spacing w:before="19" w:after="0" w:line="240" w:lineRule="auto"/>
        <w:rPr>
          <w:rFonts w:ascii="Arial" w:eastAsia="Calibri" w:hAnsi="Arial" w:cs="Arial"/>
          <w:iCs/>
          <w:spacing w:val="-1"/>
          <w:sz w:val="20"/>
          <w:szCs w:val="20"/>
          <w:highlight w:val="yellow"/>
        </w:rPr>
      </w:pPr>
    </w:p>
    <w:p w14:paraId="74749226" w14:textId="77777777" w:rsidR="00BC1145" w:rsidRPr="007A13DE" w:rsidRDefault="00BC1145" w:rsidP="0064428D">
      <w:pPr>
        <w:widowControl w:val="0"/>
        <w:autoSpaceDE w:val="0"/>
        <w:autoSpaceDN w:val="0"/>
        <w:adjustRightInd w:val="0"/>
        <w:spacing w:before="19" w:after="0" w:line="240" w:lineRule="auto"/>
        <w:rPr>
          <w:rFonts w:ascii="Arial" w:eastAsia="Calibri" w:hAnsi="Arial" w:cs="Arial"/>
          <w:iCs/>
          <w:spacing w:val="-1"/>
          <w:highlight w:val="yellow"/>
        </w:rPr>
      </w:pPr>
    </w:p>
    <w:p w14:paraId="2C135102" w14:textId="77777777" w:rsidR="0064428D" w:rsidRPr="007A13DE" w:rsidRDefault="0064428D" w:rsidP="003462FF">
      <w:pPr>
        <w:widowControl w:val="0"/>
        <w:autoSpaceDE w:val="0"/>
        <w:autoSpaceDN w:val="0"/>
        <w:adjustRightInd w:val="0"/>
        <w:spacing w:before="19" w:after="0" w:line="240" w:lineRule="auto"/>
        <w:rPr>
          <w:rFonts w:ascii="Arial" w:eastAsia="Calibri" w:hAnsi="Arial" w:cs="Arial"/>
          <w:b/>
          <w:bCs/>
          <w:iCs/>
          <w:color w:val="C45911" w:themeColor="accent2" w:themeShade="BF"/>
          <w:spacing w:val="-1"/>
          <w:sz w:val="24"/>
          <w:szCs w:val="24"/>
        </w:rPr>
      </w:pPr>
    </w:p>
    <w:tbl>
      <w:tblPr>
        <w:tblStyle w:val="Tablaconcuadrcula3"/>
        <w:tblW w:w="10500" w:type="dxa"/>
        <w:jc w:val="center"/>
        <w:tblLook w:val="04A0" w:firstRow="1" w:lastRow="0" w:firstColumn="1" w:lastColumn="0" w:noHBand="0" w:noVBand="1"/>
      </w:tblPr>
      <w:tblGrid>
        <w:gridCol w:w="5823"/>
        <w:gridCol w:w="1559"/>
        <w:gridCol w:w="1701"/>
        <w:gridCol w:w="1417"/>
      </w:tblGrid>
      <w:tr w:rsidR="00532579" w:rsidRPr="000D1D43" w14:paraId="40E0A933" w14:textId="77777777" w:rsidTr="000D1D43">
        <w:trPr>
          <w:trHeight w:val="123"/>
          <w:jc w:val="center"/>
        </w:trPr>
        <w:tc>
          <w:tcPr>
            <w:tcW w:w="10500" w:type="dxa"/>
            <w:gridSpan w:val="4"/>
            <w:shd w:val="clear" w:color="auto" w:fill="1D99A0"/>
            <w:vAlign w:val="center"/>
          </w:tcPr>
          <w:p w14:paraId="36A3B196" w14:textId="77777777" w:rsidR="00532579" w:rsidRPr="000D1D43" w:rsidRDefault="00532579" w:rsidP="00E948CD">
            <w:pPr>
              <w:jc w:val="center"/>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pPr>
            <w:r w:rsidRPr="000D1D43">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t>SALIDAS DIARIAS, EXCEPTO MIÉRCOLES</w:t>
            </w:r>
          </w:p>
        </w:tc>
      </w:tr>
      <w:tr w:rsidR="00532579" w:rsidRPr="000D1D43" w14:paraId="5F9B6821" w14:textId="77777777" w:rsidTr="000D1D43">
        <w:trPr>
          <w:trHeight w:val="123"/>
          <w:jc w:val="center"/>
        </w:trPr>
        <w:tc>
          <w:tcPr>
            <w:tcW w:w="10500" w:type="dxa"/>
            <w:gridSpan w:val="4"/>
            <w:shd w:val="clear" w:color="auto" w:fill="FFFFFF" w:themeFill="background1"/>
            <w:vAlign w:val="center"/>
          </w:tcPr>
          <w:p w14:paraId="05C7DDFA" w14:textId="7299CEAE" w:rsidR="00532579" w:rsidRPr="000D1D43" w:rsidRDefault="00532579" w:rsidP="00532579">
            <w:pPr>
              <w:jc w:val="center"/>
              <w:rPr>
                <w:rFonts w:ascii="Arial" w:eastAsia="Times New Roman" w:hAnsi="Arial" w:cs="Arial"/>
                <w:b/>
                <w:bCs/>
                <w:color w:val="000000" w:themeColor="text1"/>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0D1D43">
              <w:rPr>
                <w:rFonts w:ascii="Arial" w:eastAsia="Times New Roman" w:hAnsi="Arial" w:cs="Arial"/>
                <w:b/>
                <w:bCs/>
                <w:lang w:val="es-MX" w:eastAsia="es-MX"/>
              </w:rPr>
              <w:t>INVIERNO - DEL 01 DE OCTUBRE 2020 AL 30 ABRIL 2021</w:t>
            </w:r>
          </w:p>
        </w:tc>
      </w:tr>
      <w:tr w:rsidR="00532579" w:rsidRPr="000D1D43" w14:paraId="0F17712E" w14:textId="77777777" w:rsidTr="000D1D43">
        <w:trPr>
          <w:trHeight w:val="123"/>
          <w:jc w:val="center"/>
        </w:trPr>
        <w:tc>
          <w:tcPr>
            <w:tcW w:w="5823" w:type="dxa"/>
            <w:shd w:val="clear" w:color="auto" w:fill="1D99A0"/>
            <w:vAlign w:val="center"/>
          </w:tcPr>
          <w:p w14:paraId="67F6AF8C" w14:textId="77777777" w:rsidR="00532579" w:rsidRPr="000D1D43" w:rsidRDefault="00532579" w:rsidP="00E948CD">
            <w:pPr>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pPr>
            <w:r w:rsidRPr="000D1D43">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t>DUBÁI</w:t>
            </w:r>
          </w:p>
        </w:tc>
        <w:tc>
          <w:tcPr>
            <w:tcW w:w="1559" w:type="dxa"/>
            <w:shd w:val="clear" w:color="auto" w:fill="1D99A0"/>
            <w:vAlign w:val="center"/>
          </w:tcPr>
          <w:p w14:paraId="7DB98DD5" w14:textId="77777777" w:rsidR="00532579" w:rsidRPr="000D1D43" w:rsidRDefault="00532579" w:rsidP="00E948CD">
            <w:pPr>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pPr>
            <w:r w:rsidRPr="000D1D43">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t>P.P EN DBL</w:t>
            </w:r>
          </w:p>
        </w:tc>
        <w:tc>
          <w:tcPr>
            <w:tcW w:w="1701" w:type="dxa"/>
            <w:shd w:val="clear" w:color="auto" w:fill="1D99A0"/>
            <w:vAlign w:val="center"/>
          </w:tcPr>
          <w:p w14:paraId="52832DDF" w14:textId="77777777" w:rsidR="00532579" w:rsidRPr="000D1D43" w:rsidRDefault="00532579" w:rsidP="00E948CD">
            <w:pPr>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pPr>
            <w:r w:rsidRPr="000D1D43">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t>P.P EN TRPL</w:t>
            </w:r>
          </w:p>
        </w:tc>
        <w:tc>
          <w:tcPr>
            <w:tcW w:w="1417" w:type="dxa"/>
            <w:shd w:val="clear" w:color="auto" w:fill="1D99A0"/>
            <w:vAlign w:val="center"/>
          </w:tcPr>
          <w:p w14:paraId="0D83A9D8" w14:textId="77777777" w:rsidR="00532579" w:rsidRPr="000D1D43" w:rsidRDefault="00532579" w:rsidP="00E948CD">
            <w:pPr>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pPr>
            <w:r w:rsidRPr="000D1D43">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t>SPL SGL</w:t>
            </w:r>
          </w:p>
        </w:tc>
      </w:tr>
      <w:tr w:rsidR="00532579" w:rsidRPr="000D1D43" w14:paraId="7BDD7A0C" w14:textId="77777777" w:rsidTr="000D1D43">
        <w:trPr>
          <w:trHeight w:hRule="exact" w:val="454"/>
          <w:jc w:val="center"/>
        </w:trPr>
        <w:tc>
          <w:tcPr>
            <w:tcW w:w="5823" w:type="dxa"/>
            <w:vAlign w:val="center"/>
          </w:tcPr>
          <w:p w14:paraId="5A117EB6" w14:textId="47B27B73" w:rsidR="00532579" w:rsidRPr="000D1D43" w:rsidRDefault="00532579" w:rsidP="007A13DE">
            <w:pPr>
              <w:rPr>
                <w:rFonts w:ascii="Arial" w:eastAsia="Times New Roman" w:hAnsi="Arial" w:cs="Arial"/>
                <w:b/>
                <w:bCs/>
                <w:sz w:val="20"/>
                <w:szCs w:val="20"/>
                <w:lang w:val="es-MX" w:eastAsia="zh-CN"/>
              </w:rPr>
            </w:pPr>
            <w:r w:rsidRPr="000D1D43">
              <w:rPr>
                <w:rFonts w:ascii="Arial" w:eastAsia="Times New Roman" w:hAnsi="Arial" w:cs="Arial"/>
                <w:b/>
                <w:bCs/>
                <w:sz w:val="20"/>
                <w:szCs w:val="20"/>
                <w:lang w:val="es-MX" w:eastAsia="zh-CN"/>
              </w:rPr>
              <w:t>Precio por persona en USD Zona Al Jadaff</w:t>
            </w:r>
            <w:r w:rsidR="0058224A" w:rsidRPr="000D1D43">
              <w:rPr>
                <w:rFonts w:ascii="Arial" w:eastAsia="Times New Roman" w:hAnsi="Arial" w:cs="Arial"/>
                <w:b/>
                <w:bCs/>
                <w:sz w:val="20"/>
                <w:szCs w:val="20"/>
                <w:lang w:val="es-MX" w:eastAsia="zh-CN"/>
              </w:rPr>
              <w:t xml:space="preserve"> 4*</w:t>
            </w:r>
          </w:p>
        </w:tc>
        <w:tc>
          <w:tcPr>
            <w:tcW w:w="1559" w:type="dxa"/>
            <w:vAlign w:val="center"/>
          </w:tcPr>
          <w:p w14:paraId="6C3700DA" w14:textId="65D6540F" w:rsidR="00532579" w:rsidRPr="000D1D43" w:rsidRDefault="00532579" w:rsidP="007A13DE">
            <w:pPr>
              <w:jc w:val="center"/>
              <w:rPr>
                <w:rFonts w:ascii="Arial" w:eastAsia="Times New Roman" w:hAnsi="Arial" w:cs="Arial"/>
                <w:b/>
                <w:bCs/>
                <w:sz w:val="20"/>
                <w:szCs w:val="20"/>
                <w:u w:val="single"/>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0D1D43">
              <w:rPr>
                <w:rFonts w:ascii="Arial" w:eastAsia="Times New Roman" w:hAnsi="Arial" w:cs="Arial"/>
                <w:b/>
                <w:bCs/>
                <w:sz w:val="20"/>
                <w:szCs w:val="20"/>
                <w:lang w:val="es-MX" w:eastAsia="en-GB"/>
              </w:rPr>
              <w:t>$ 327</w:t>
            </w:r>
            <w:r w:rsidR="007A13DE" w:rsidRPr="000D1D43">
              <w:rPr>
                <w:rFonts w:ascii="Arial" w:eastAsia="Times New Roman" w:hAnsi="Arial" w:cs="Arial"/>
                <w:b/>
                <w:bCs/>
                <w:sz w:val="20"/>
                <w:szCs w:val="20"/>
                <w:lang w:val="es-MX" w:eastAsia="en-GB"/>
              </w:rPr>
              <w:t>.00</w:t>
            </w:r>
          </w:p>
        </w:tc>
        <w:tc>
          <w:tcPr>
            <w:tcW w:w="1701" w:type="dxa"/>
            <w:vAlign w:val="center"/>
          </w:tcPr>
          <w:p w14:paraId="1528AB40" w14:textId="2BADB6D5" w:rsidR="00532579" w:rsidRPr="000D1D43" w:rsidRDefault="00532579" w:rsidP="00FF501E">
            <w:pPr>
              <w:jc w:val="center"/>
              <w:rPr>
                <w:rFonts w:ascii="Arial" w:eastAsia="Times New Roman" w:hAnsi="Arial" w:cs="Arial"/>
                <w:b/>
                <w:bCs/>
                <w:sz w:val="20"/>
                <w:szCs w:val="20"/>
                <w:u w:val="single"/>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0D1D43">
              <w:rPr>
                <w:rFonts w:ascii="Arial" w:eastAsia="Times New Roman" w:hAnsi="Arial" w:cs="Arial"/>
                <w:b/>
                <w:bCs/>
                <w:sz w:val="20"/>
                <w:szCs w:val="20"/>
                <w:lang w:val="es-MX" w:eastAsia="en-GB"/>
              </w:rPr>
              <w:t xml:space="preserve">$ </w:t>
            </w:r>
            <w:r w:rsidR="00FF501E" w:rsidRPr="000D1D43">
              <w:rPr>
                <w:rFonts w:ascii="Arial" w:eastAsia="Times New Roman" w:hAnsi="Arial" w:cs="Arial"/>
                <w:b/>
                <w:bCs/>
                <w:sz w:val="20"/>
                <w:szCs w:val="20"/>
                <w:lang w:val="es-MX" w:eastAsia="en-GB"/>
              </w:rPr>
              <w:t>316</w:t>
            </w:r>
            <w:r w:rsidRPr="000D1D43">
              <w:rPr>
                <w:rFonts w:ascii="Arial" w:eastAsia="Times New Roman" w:hAnsi="Arial" w:cs="Arial"/>
                <w:b/>
                <w:bCs/>
                <w:sz w:val="20"/>
                <w:szCs w:val="20"/>
                <w:lang w:val="es-MX" w:eastAsia="en-GB"/>
              </w:rPr>
              <w:t>.</w:t>
            </w:r>
            <w:r w:rsidR="007A13DE" w:rsidRPr="000D1D43">
              <w:rPr>
                <w:rFonts w:ascii="Arial" w:eastAsia="Times New Roman" w:hAnsi="Arial" w:cs="Arial"/>
                <w:b/>
                <w:bCs/>
                <w:sz w:val="20"/>
                <w:szCs w:val="20"/>
                <w:lang w:val="es-MX" w:eastAsia="en-GB"/>
              </w:rPr>
              <w:t>00</w:t>
            </w:r>
          </w:p>
        </w:tc>
        <w:tc>
          <w:tcPr>
            <w:tcW w:w="1417" w:type="dxa"/>
            <w:vAlign w:val="center"/>
          </w:tcPr>
          <w:p w14:paraId="543E7A0F" w14:textId="4181B412" w:rsidR="00532579" w:rsidRPr="000D1D43" w:rsidRDefault="00532579" w:rsidP="00A27103">
            <w:pPr>
              <w:jc w:val="center"/>
              <w:rPr>
                <w:rFonts w:ascii="Arial" w:eastAsia="Times New Roman" w:hAnsi="Arial" w:cs="Arial"/>
                <w:b/>
                <w:bCs/>
                <w:sz w:val="20"/>
                <w:szCs w:val="20"/>
                <w:u w:val="single"/>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0D1D43">
              <w:rPr>
                <w:rFonts w:ascii="Arial" w:eastAsia="Times New Roman" w:hAnsi="Arial" w:cs="Arial"/>
                <w:b/>
                <w:bCs/>
                <w:sz w:val="20"/>
                <w:szCs w:val="20"/>
                <w:lang w:val="es-MX" w:eastAsia="en-GB"/>
              </w:rPr>
              <w:t xml:space="preserve">$ </w:t>
            </w:r>
            <w:r w:rsidR="00A27103">
              <w:rPr>
                <w:rFonts w:ascii="Arial" w:eastAsia="Times New Roman" w:hAnsi="Arial" w:cs="Arial"/>
                <w:b/>
                <w:bCs/>
                <w:sz w:val="20"/>
                <w:szCs w:val="20"/>
                <w:lang w:val="es-MX" w:eastAsia="en-GB"/>
              </w:rPr>
              <w:t>233</w:t>
            </w:r>
            <w:bookmarkStart w:id="0" w:name="_GoBack"/>
            <w:bookmarkEnd w:id="0"/>
            <w:r w:rsidRPr="000D1D43">
              <w:rPr>
                <w:rFonts w:ascii="Arial" w:eastAsia="Times New Roman" w:hAnsi="Arial" w:cs="Arial"/>
                <w:b/>
                <w:bCs/>
                <w:sz w:val="20"/>
                <w:szCs w:val="20"/>
                <w:lang w:val="es-MX" w:eastAsia="en-GB"/>
              </w:rPr>
              <w:t>.</w:t>
            </w:r>
            <w:r w:rsidR="007A13DE" w:rsidRPr="000D1D43">
              <w:rPr>
                <w:rFonts w:ascii="Arial" w:eastAsia="Times New Roman" w:hAnsi="Arial" w:cs="Arial"/>
                <w:b/>
                <w:bCs/>
                <w:sz w:val="20"/>
                <w:szCs w:val="20"/>
                <w:lang w:val="es-MX" w:eastAsia="en-GB"/>
              </w:rPr>
              <w:t>00</w:t>
            </w:r>
          </w:p>
        </w:tc>
      </w:tr>
      <w:tr w:rsidR="00532579" w:rsidRPr="000D1D43" w14:paraId="02B2D72E" w14:textId="77777777" w:rsidTr="000D1D43">
        <w:trPr>
          <w:trHeight w:hRule="exact" w:val="454"/>
          <w:jc w:val="center"/>
        </w:trPr>
        <w:tc>
          <w:tcPr>
            <w:tcW w:w="5823" w:type="dxa"/>
            <w:vAlign w:val="center"/>
          </w:tcPr>
          <w:p w14:paraId="7AA00E13" w14:textId="47451510" w:rsidR="00532579" w:rsidRPr="000D1D43" w:rsidRDefault="00532579" w:rsidP="00E948CD">
            <w:pPr>
              <w:rPr>
                <w:rFonts w:ascii="Arial" w:eastAsia="Times New Roman" w:hAnsi="Arial" w:cs="Arial"/>
                <w:b/>
                <w:bCs/>
                <w:sz w:val="20"/>
                <w:szCs w:val="20"/>
                <w:lang w:val="es-MX" w:eastAsia="zh-CN"/>
              </w:rPr>
            </w:pPr>
            <w:r w:rsidRPr="000D1D43">
              <w:rPr>
                <w:rFonts w:ascii="Arial" w:eastAsia="Times New Roman" w:hAnsi="Arial" w:cs="Arial"/>
                <w:b/>
                <w:bCs/>
                <w:sz w:val="20"/>
                <w:szCs w:val="20"/>
                <w:lang w:val="es-MX" w:eastAsia="zh-CN"/>
              </w:rPr>
              <w:t>Precio por persona en USD Zona Barsha Heights</w:t>
            </w:r>
            <w:r w:rsidR="0058224A" w:rsidRPr="000D1D43">
              <w:rPr>
                <w:rFonts w:ascii="Arial" w:eastAsia="Times New Roman" w:hAnsi="Arial" w:cs="Arial"/>
                <w:b/>
                <w:bCs/>
                <w:sz w:val="20"/>
                <w:szCs w:val="20"/>
                <w:lang w:val="es-MX" w:eastAsia="zh-CN"/>
              </w:rPr>
              <w:t xml:space="preserve"> 4* Sup</w:t>
            </w:r>
          </w:p>
        </w:tc>
        <w:tc>
          <w:tcPr>
            <w:tcW w:w="1559" w:type="dxa"/>
            <w:vAlign w:val="center"/>
          </w:tcPr>
          <w:p w14:paraId="6948E882" w14:textId="72DD3E15" w:rsidR="00532579" w:rsidRPr="000D1D43" w:rsidRDefault="00532579" w:rsidP="00FF501E">
            <w:pPr>
              <w:jc w:val="center"/>
              <w:rPr>
                <w:rFonts w:ascii="Arial" w:eastAsia="Times New Roman" w:hAnsi="Arial" w:cs="Arial"/>
                <w:b/>
                <w:bCs/>
                <w:sz w:val="20"/>
                <w:szCs w:val="20"/>
                <w:lang w:val="es-MX" w:eastAsia="en-GB"/>
              </w:rPr>
            </w:pPr>
            <w:r w:rsidRPr="000D1D43">
              <w:rPr>
                <w:rFonts w:ascii="Arial" w:eastAsia="Times New Roman" w:hAnsi="Arial" w:cs="Arial"/>
                <w:b/>
                <w:bCs/>
                <w:sz w:val="20"/>
                <w:szCs w:val="20"/>
                <w:lang w:val="es-MX" w:eastAsia="en-GB"/>
              </w:rPr>
              <w:t xml:space="preserve">$ </w:t>
            </w:r>
            <w:r w:rsidR="00FF501E" w:rsidRPr="000D1D43">
              <w:rPr>
                <w:rFonts w:ascii="Arial" w:eastAsia="Times New Roman" w:hAnsi="Arial" w:cs="Arial"/>
                <w:b/>
                <w:bCs/>
                <w:sz w:val="20"/>
                <w:szCs w:val="20"/>
                <w:lang w:val="es-MX" w:eastAsia="en-GB"/>
              </w:rPr>
              <w:t>360</w:t>
            </w:r>
            <w:r w:rsidRPr="000D1D43">
              <w:rPr>
                <w:rFonts w:ascii="Arial" w:eastAsia="Times New Roman" w:hAnsi="Arial" w:cs="Arial"/>
                <w:b/>
                <w:bCs/>
                <w:sz w:val="20"/>
                <w:szCs w:val="20"/>
                <w:lang w:val="es-MX" w:eastAsia="en-GB"/>
              </w:rPr>
              <w:t>.00</w:t>
            </w:r>
          </w:p>
        </w:tc>
        <w:tc>
          <w:tcPr>
            <w:tcW w:w="1701" w:type="dxa"/>
            <w:vAlign w:val="center"/>
          </w:tcPr>
          <w:p w14:paraId="2D0CBBF0" w14:textId="67A9636B" w:rsidR="00532579" w:rsidRPr="000D1D43" w:rsidRDefault="00532579" w:rsidP="007A13DE">
            <w:pPr>
              <w:jc w:val="center"/>
              <w:rPr>
                <w:rFonts w:ascii="Arial" w:eastAsia="Times New Roman" w:hAnsi="Arial" w:cs="Arial"/>
                <w:b/>
                <w:bCs/>
                <w:sz w:val="20"/>
                <w:szCs w:val="20"/>
                <w:lang w:val="es-MX" w:eastAsia="en-GB"/>
              </w:rPr>
            </w:pPr>
            <w:r w:rsidRPr="000D1D43">
              <w:rPr>
                <w:rFonts w:ascii="Arial" w:eastAsia="Times New Roman" w:hAnsi="Arial" w:cs="Arial"/>
                <w:b/>
                <w:bCs/>
                <w:sz w:val="20"/>
                <w:szCs w:val="20"/>
                <w:lang w:val="es-MX" w:eastAsia="en-GB"/>
              </w:rPr>
              <w:t>$ 351.00</w:t>
            </w:r>
          </w:p>
        </w:tc>
        <w:tc>
          <w:tcPr>
            <w:tcW w:w="1417" w:type="dxa"/>
            <w:vAlign w:val="center"/>
          </w:tcPr>
          <w:p w14:paraId="5C92B190" w14:textId="1EFB1102" w:rsidR="00532579" w:rsidRPr="000D1D43" w:rsidRDefault="00532579" w:rsidP="00FF501E">
            <w:pPr>
              <w:jc w:val="center"/>
              <w:rPr>
                <w:rFonts w:ascii="Arial" w:eastAsia="Times New Roman" w:hAnsi="Arial" w:cs="Arial"/>
                <w:b/>
                <w:bCs/>
                <w:sz w:val="20"/>
                <w:szCs w:val="20"/>
                <w:lang w:val="es-MX" w:eastAsia="en-GB"/>
              </w:rPr>
            </w:pPr>
            <w:r w:rsidRPr="000D1D43">
              <w:rPr>
                <w:rFonts w:ascii="Arial" w:eastAsia="Times New Roman" w:hAnsi="Arial" w:cs="Arial"/>
                <w:b/>
                <w:bCs/>
                <w:sz w:val="20"/>
                <w:szCs w:val="20"/>
                <w:lang w:val="es-MX" w:eastAsia="en-GB"/>
              </w:rPr>
              <w:t xml:space="preserve">$ </w:t>
            </w:r>
            <w:r w:rsidR="00FF501E" w:rsidRPr="000D1D43">
              <w:rPr>
                <w:rFonts w:ascii="Arial" w:eastAsia="Times New Roman" w:hAnsi="Arial" w:cs="Arial"/>
                <w:b/>
                <w:bCs/>
                <w:sz w:val="20"/>
                <w:szCs w:val="20"/>
                <w:lang w:val="es-MX" w:eastAsia="en-GB"/>
              </w:rPr>
              <w:t>260</w:t>
            </w:r>
            <w:r w:rsidRPr="000D1D43">
              <w:rPr>
                <w:rFonts w:ascii="Arial" w:eastAsia="Times New Roman" w:hAnsi="Arial" w:cs="Arial"/>
                <w:b/>
                <w:bCs/>
                <w:sz w:val="20"/>
                <w:szCs w:val="20"/>
                <w:lang w:val="es-MX" w:eastAsia="en-GB"/>
              </w:rPr>
              <w:t>.00</w:t>
            </w:r>
          </w:p>
        </w:tc>
      </w:tr>
      <w:tr w:rsidR="00532579" w:rsidRPr="000D1D43" w14:paraId="3D9C978E" w14:textId="77777777" w:rsidTr="000D1D43">
        <w:trPr>
          <w:trHeight w:hRule="exact" w:val="454"/>
          <w:jc w:val="center"/>
        </w:trPr>
        <w:tc>
          <w:tcPr>
            <w:tcW w:w="5823" w:type="dxa"/>
            <w:vAlign w:val="center"/>
          </w:tcPr>
          <w:p w14:paraId="21F5A879" w14:textId="6938B16B" w:rsidR="00532579" w:rsidRPr="000D1D43" w:rsidRDefault="00532579" w:rsidP="00E948CD">
            <w:pPr>
              <w:rPr>
                <w:rFonts w:ascii="Arial" w:eastAsia="Times New Roman" w:hAnsi="Arial" w:cs="Arial"/>
                <w:b/>
                <w:bCs/>
                <w:sz w:val="20"/>
                <w:szCs w:val="20"/>
                <w:lang w:val="es-MX" w:eastAsia="zh-CN"/>
              </w:rPr>
            </w:pPr>
            <w:r w:rsidRPr="000D1D43">
              <w:rPr>
                <w:rFonts w:ascii="Arial" w:eastAsia="Times New Roman" w:hAnsi="Arial" w:cs="Arial"/>
                <w:b/>
                <w:bCs/>
                <w:sz w:val="20"/>
                <w:szCs w:val="20"/>
                <w:lang w:val="es-MX" w:eastAsia="zh-CN"/>
              </w:rPr>
              <w:t>Precio por persona en USD Zona Barsha Heights</w:t>
            </w:r>
            <w:r w:rsidR="0058224A" w:rsidRPr="000D1D43">
              <w:rPr>
                <w:rFonts w:ascii="Arial" w:eastAsia="Times New Roman" w:hAnsi="Arial" w:cs="Arial"/>
                <w:b/>
                <w:bCs/>
                <w:sz w:val="20"/>
                <w:szCs w:val="20"/>
                <w:lang w:val="es-MX" w:eastAsia="zh-CN"/>
              </w:rPr>
              <w:t xml:space="preserve"> 5* Lujo</w:t>
            </w:r>
          </w:p>
        </w:tc>
        <w:tc>
          <w:tcPr>
            <w:tcW w:w="1559" w:type="dxa"/>
            <w:vAlign w:val="center"/>
          </w:tcPr>
          <w:p w14:paraId="684CFC9A" w14:textId="3A165A17" w:rsidR="00532579" w:rsidRPr="000D1D43" w:rsidRDefault="00532579" w:rsidP="00FF501E">
            <w:pPr>
              <w:jc w:val="center"/>
              <w:rPr>
                <w:rFonts w:ascii="Arial" w:eastAsia="Times New Roman" w:hAnsi="Arial" w:cs="Arial"/>
                <w:b/>
                <w:bCs/>
                <w:sz w:val="20"/>
                <w:szCs w:val="20"/>
                <w:lang w:val="es-MX" w:eastAsia="en-GB"/>
              </w:rPr>
            </w:pPr>
            <w:r w:rsidRPr="000D1D43">
              <w:rPr>
                <w:rFonts w:ascii="Arial" w:eastAsia="Times New Roman" w:hAnsi="Arial" w:cs="Arial"/>
                <w:b/>
                <w:bCs/>
                <w:sz w:val="20"/>
                <w:szCs w:val="20"/>
                <w:lang w:val="es-MX" w:eastAsia="en-GB"/>
              </w:rPr>
              <w:t xml:space="preserve">$ </w:t>
            </w:r>
            <w:r w:rsidR="00FF501E" w:rsidRPr="000D1D43">
              <w:rPr>
                <w:rFonts w:ascii="Arial" w:eastAsia="Times New Roman" w:hAnsi="Arial" w:cs="Arial"/>
                <w:b/>
                <w:bCs/>
                <w:sz w:val="20"/>
                <w:szCs w:val="20"/>
                <w:lang w:val="es-MX" w:eastAsia="en-GB"/>
              </w:rPr>
              <w:t>420</w:t>
            </w:r>
            <w:r w:rsidRPr="000D1D43">
              <w:rPr>
                <w:rFonts w:ascii="Arial" w:eastAsia="Times New Roman" w:hAnsi="Arial" w:cs="Arial"/>
                <w:b/>
                <w:bCs/>
                <w:sz w:val="20"/>
                <w:szCs w:val="20"/>
                <w:lang w:val="es-MX" w:eastAsia="en-GB"/>
              </w:rPr>
              <w:t>.00</w:t>
            </w:r>
          </w:p>
        </w:tc>
        <w:tc>
          <w:tcPr>
            <w:tcW w:w="1701" w:type="dxa"/>
            <w:vAlign w:val="center"/>
          </w:tcPr>
          <w:p w14:paraId="6C839E32" w14:textId="1BD3C685" w:rsidR="00532579" w:rsidRPr="000D1D43" w:rsidRDefault="00532579" w:rsidP="00FF501E">
            <w:pPr>
              <w:jc w:val="center"/>
              <w:rPr>
                <w:rFonts w:ascii="Arial" w:eastAsia="Times New Roman" w:hAnsi="Arial" w:cs="Arial"/>
                <w:b/>
                <w:bCs/>
                <w:sz w:val="20"/>
                <w:szCs w:val="20"/>
                <w:lang w:val="es-MX" w:eastAsia="en-GB"/>
              </w:rPr>
            </w:pPr>
            <w:r w:rsidRPr="000D1D43">
              <w:rPr>
                <w:rFonts w:ascii="Arial" w:eastAsia="Times New Roman" w:hAnsi="Arial" w:cs="Arial"/>
                <w:b/>
                <w:bCs/>
                <w:sz w:val="20"/>
                <w:szCs w:val="20"/>
                <w:lang w:val="es-MX" w:eastAsia="en-GB"/>
              </w:rPr>
              <w:t xml:space="preserve">$ </w:t>
            </w:r>
            <w:r w:rsidR="00FF501E" w:rsidRPr="000D1D43">
              <w:rPr>
                <w:rFonts w:ascii="Arial" w:eastAsia="Times New Roman" w:hAnsi="Arial" w:cs="Arial"/>
                <w:b/>
                <w:bCs/>
                <w:sz w:val="20"/>
                <w:szCs w:val="20"/>
                <w:lang w:val="es-MX" w:eastAsia="en-GB"/>
              </w:rPr>
              <w:t>409</w:t>
            </w:r>
            <w:r w:rsidRPr="000D1D43">
              <w:rPr>
                <w:rFonts w:ascii="Arial" w:eastAsia="Times New Roman" w:hAnsi="Arial" w:cs="Arial"/>
                <w:b/>
                <w:bCs/>
                <w:sz w:val="20"/>
                <w:szCs w:val="20"/>
                <w:lang w:val="es-MX" w:eastAsia="en-GB"/>
              </w:rPr>
              <w:t>.00</w:t>
            </w:r>
          </w:p>
        </w:tc>
        <w:tc>
          <w:tcPr>
            <w:tcW w:w="1417" w:type="dxa"/>
            <w:vAlign w:val="center"/>
          </w:tcPr>
          <w:p w14:paraId="1058E6D8" w14:textId="3A79E6CB" w:rsidR="00532579" w:rsidRPr="000D1D43" w:rsidRDefault="00532579" w:rsidP="007A13DE">
            <w:pPr>
              <w:jc w:val="center"/>
              <w:rPr>
                <w:rFonts w:ascii="Arial" w:eastAsia="Times New Roman" w:hAnsi="Arial" w:cs="Arial"/>
                <w:b/>
                <w:bCs/>
                <w:sz w:val="20"/>
                <w:szCs w:val="20"/>
                <w:lang w:val="es-MX" w:eastAsia="en-GB"/>
              </w:rPr>
            </w:pPr>
            <w:r w:rsidRPr="000D1D43">
              <w:rPr>
                <w:rFonts w:ascii="Arial" w:eastAsia="Times New Roman" w:hAnsi="Arial" w:cs="Arial"/>
                <w:b/>
                <w:bCs/>
                <w:sz w:val="20"/>
                <w:szCs w:val="20"/>
                <w:lang w:val="es-MX" w:eastAsia="en-GB"/>
              </w:rPr>
              <w:t>$ 320.00</w:t>
            </w:r>
          </w:p>
        </w:tc>
      </w:tr>
    </w:tbl>
    <w:p w14:paraId="7C178DDE" w14:textId="77777777" w:rsidR="0064428D" w:rsidRPr="007A13DE" w:rsidRDefault="0064428D" w:rsidP="003462FF">
      <w:pPr>
        <w:widowControl w:val="0"/>
        <w:autoSpaceDE w:val="0"/>
        <w:autoSpaceDN w:val="0"/>
        <w:adjustRightInd w:val="0"/>
        <w:spacing w:before="19" w:after="0" w:line="240" w:lineRule="auto"/>
        <w:rPr>
          <w:rFonts w:ascii="Arial" w:eastAsia="Calibri" w:hAnsi="Arial" w:cs="Arial"/>
          <w:bCs/>
          <w:iCs/>
          <w:color w:val="C45911" w:themeColor="accent2" w:themeShade="BF"/>
          <w:spacing w:val="-1"/>
          <w:sz w:val="24"/>
          <w:szCs w:val="24"/>
        </w:rPr>
      </w:pPr>
    </w:p>
    <w:p w14:paraId="5D91072E" w14:textId="77777777" w:rsidR="0064428D" w:rsidRPr="007A13DE" w:rsidRDefault="0064428D" w:rsidP="003462FF">
      <w:pPr>
        <w:widowControl w:val="0"/>
        <w:autoSpaceDE w:val="0"/>
        <w:autoSpaceDN w:val="0"/>
        <w:adjustRightInd w:val="0"/>
        <w:spacing w:before="19" w:after="0" w:line="240" w:lineRule="auto"/>
        <w:rPr>
          <w:rFonts w:ascii="Arial" w:eastAsia="Calibri" w:hAnsi="Arial" w:cs="Arial"/>
          <w:b/>
          <w:bCs/>
          <w:iCs/>
          <w:color w:val="C45911" w:themeColor="accent2" w:themeShade="BF"/>
          <w:spacing w:val="-1"/>
          <w:sz w:val="24"/>
          <w:szCs w:val="24"/>
        </w:rPr>
      </w:pPr>
    </w:p>
    <w:p w14:paraId="1FCD55C4" w14:textId="77777777" w:rsidR="003462FF" w:rsidRPr="007A13DE" w:rsidRDefault="003462FF" w:rsidP="003462FF">
      <w:pPr>
        <w:spacing w:after="0" w:line="240" w:lineRule="auto"/>
        <w:rPr>
          <w:rFonts w:ascii="Arial" w:eastAsia="Times New Roman" w:hAnsi="Arial" w:cs="Arial"/>
          <w:b/>
          <w:bCs/>
          <w:color w:val="0070C0"/>
          <w:shd w:val="clear" w:color="auto" w:fill="FFFFFF"/>
          <w:lang w:eastAsia="es-MX"/>
        </w:rPr>
      </w:pPr>
      <w:r w:rsidRPr="007A13DE">
        <w:rPr>
          <w:rFonts w:ascii="Arial" w:eastAsia="Times New Roman" w:hAnsi="Arial" w:cs="Arial"/>
          <w:b/>
          <w:bCs/>
          <w:color w:val="0070C0"/>
          <w:shd w:val="clear" w:color="auto" w:fill="FFFFFF"/>
          <w:lang w:eastAsia="es-MX"/>
        </w:rPr>
        <w:t>Incluye:</w:t>
      </w:r>
    </w:p>
    <w:p w14:paraId="236002D1" w14:textId="77777777" w:rsidR="0064428D" w:rsidRPr="007A13DE" w:rsidRDefault="0064428D" w:rsidP="003462FF">
      <w:pPr>
        <w:spacing w:after="0" w:line="240" w:lineRule="auto"/>
        <w:rPr>
          <w:rFonts w:ascii="Arial" w:eastAsia="Times New Roman" w:hAnsi="Arial" w:cs="Arial"/>
          <w:b/>
          <w:bCs/>
          <w:color w:val="0070C0"/>
          <w:shd w:val="clear" w:color="auto" w:fill="FFFFFF"/>
          <w:lang w:eastAsia="es-MX"/>
        </w:rPr>
      </w:pPr>
    </w:p>
    <w:p w14:paraId="3558D1C3" w14:textId="2C023482" w:rsidR="003462FF" w:rsidRPr="007A13DE" w:rsidRDefault="003462FF" w:rsidP="00672EAF">
      <w:pPr>
        <w:numPr>
          <w:ilvl w:val="0"/>
          <w:numId w:val="2"/>
        </w:numPr>
        <w:shd w:val="clear" w:color="auto" w:fill="FFFFFF"/>
        <w:spacing w:after="0" w:line="240" w:lineRule="auto"/>
        <w:contextualSpacing/>
        <w:rPr>
          <w:rFonts w:ascii="Arial" w:eastAsia="Times New Roman" w:hAnsi="Arial" w:cs="Arial"/>
          <w:color w:val="424242"/>
          <w:sz w:val="20"/>
          <w:szCs w:val="20"/>
          <w:lang w:eastAsia="es-MX"/>
        </w:rPr>
      </w:pPr>
      <w:r w:rsidRPr="007A13DE">
        <w:rPr>
          <w:rFonts w:ascii="Arial" w:eastAsia="Times New Roman" w:hAnsi="Arial" w:cs="Arial"/>
          <w:color w:val="424242"/>
          <w:lang w:eastAsia="es-MX"/>
        </w:rPr>
        <w:t xml:space="preserve"> </w:t>
      </w:r>
      <w:r w:rsidRPr="007A13DE">
        <w:rPr>
          <w:rFonts w:ascii="Arial" w:eastAsia="Times New Roman" w:hAnsi="Arial" w:cs="Arial"/>
          <w:color w:val="424242"/>
          <w:sz w:val="20"/>
          <w:szCs w:val="20"/>
          <w:lang w:eastAsia="es-MX"/>
        </w:rPr>
        <w:t>0</w:t>
      </w:r>
      <w:r w:rsidR="00532579" w:rsidRPr="007A13DE">
        <w:rPr>
          <w:rFonts w:ascii="Arial" w:eastAsia="Times New Roman" w:hAnsi="Arial" w:cs="Arial"/>
          <w:color w:val="424242"/>
          <w:sz w:val="20"/>
          <w:szCs w:val="20"/>
          <w:lang w:eastAsia="es-MX"/>
        </w:rPr>
        <w:t>4</w:t>
      </w:r>
      <w:r w:rsidRPr="007A13DE">
        <w:rPr>
          <w:rFonts w:ascii="Arial" w:eastAsia="Times New Roman" w:hAnsi="Arial" w:cs="Arial"/>
          <w:color w:val="424242"/>
          <w:sz w:val="20"/>
          <w:szCs w:val="20"/>
          <w:lang w:eastAsia="es-MX"/>
        </w:rPr>
        <w:t xml:space="preserve"> Noches </w:t>
      </w:r>
      <w:r w:rsidR="00672EAF" w:rsidRPr="007A13DE">
        <w:rPr>
          <w:rFonts w:ascii="Arial" w:eastAsia="Times New Roman" w:hAnsi="Arial" w:cs="Arial"/>
          <w:color w:val="424242"/>
          <w:sz w:val="20"/>
          <w:szCs w:val="20"/>
          <w:lang w:eastAsia="es-MX"/>
        </w:rPr>
        <w:t>en Dubái en régimen de alojamiento y desayuno</w:t>
      </w:r>
    </w:p>
    <w:p w14:paraId="2B73E468" w14:textId="506E25B6" w:rsidR="003462FF" w:rsidRPr="007A13DE" w:rsidRDefault="003462FF" w:rsidP="00672EAF">
      <w:pPr>
        <w:numPr>
          <w:ilvl w:val="0"/>
          <w:numId w:val="2"/>
        </w:numPr>
        <w:shd w:val="clear" w:color="auto" w:fill="FFFFFF"/>
        <w:spacing w:after="0" w:line="240" w:lineRule="auto"/>
        <w:contextualSpacing/>
        <w:rPr>
          <w:rFonts w:ascii="Arial" w:eastAsia="Times New Roman" w:hAnsi="Arial" w:cs="Arial"/>
          <w:color w:val="424242"/>
          <w:sz w:val="20"/>
          <w:szCs w:val="20"/>
          <w:lang w:eastAsia="es-MX"/>
        </w:rPr>
      </w:pPr>
      <w:r w:rsidRPr="007A13DE">
        <w:rPr>
          <w:rFonts w:ascii="Arial" w:eastAsia="Times New Roman" w:hAnsi="Arial" w:cs="Arial"/>
          <w:color w:val="424242"/>
          <w:sz w:val="20"/>
          <w:szCs w:val="20"/>
          <w:lang w:eastAsia="es-MX"/>
        </w:rPr>
        <w:t xml:space="preserve"> </w:t>
      </w:r>
      <w:r w:rsidR="00672EAF" w:rsidRPr="007A13DE">
        <w:rPr>
          <w:rFonts w:ascii="Arial" w:eastAsia="Times New Roman" w:hAnsi="Arial" w:cs="Arial"/>
          <w:color w:val="424242"/>
          <w:sz w:val="20"/>
          <w:szCs w:val="20"/>
          <w:lang w:eastAsia="es-MX"/>
        </w:rPr>
        <w:t>Traslado</w:t>
      </w:r>
      <w:r w:rsidRPr="007A13DE">
        <w:rPr>
          <w:rFonts w:ascii="Arial" w:eastAsia="Times New Roman" w:hAnsi="Arial" w:cs="Arial"/>
          <w:color w:val="424242"/>
          <w:sz w:val="20"/>
          <w:szCs w:val="20"/>
          <w:lang w:eastAsia="es-MX"/>
        </w:rPr>
        <w:t xml:space="preserve"> </w:t>
      </w:r>
      <w:r w:rsidR="00672EAF" w:rsidRPr="007A13DE">
        <w:rPr>
          <w:rFonts w:ascii="Arial" w:eastAsia="Times New Roman" w:hAnsi="Arial" w:cs="Arial"/>
          <w:color w:val="424242"/>
          <w:sz w:val="20"/>
          <w:szCs w:val="20"/>
          <w:lang w:eastAsia="es-MX"/>
        </w:rPr>
        <w:t>aeropuerto –hotel –aeropuerto con asistencia en español</w:t>
      </w:r>
    </w:p>
    <w:p w14:paraId="180E36F6" w14:textId="2FE20BAA" w:rsidR="003462FF" w:rsidRPr="007A13DE" w:rsidRDefault="003462FF" w:rsidP="00672EAF">
      <w:pPr>
        <w:numPr>
          <w:ilvl w:val="0"/>
          <w:numId w:val="2"/>
        </w:numPr>
        <w:shd w:val="clear" w:color="auto" w:fill="FFFFFF"/>
        <w:spacing w:after="0" w:line="240" w:lineRule="auto"/>
        <w:contextualSpacing/>
        <w:rPr>
          <w:rFonts w:ascii="Arial" w:eastAsia="Times New Roman" w:hAnsi="Arial" w:cs="Arial"/>
          <w:color w:val="424242"/>
          <w:sz w:val="20"/>
          <w:szCs w:val="20"/>
          <w:lang w:eastAsia="es-MX"/>
        </w:rPr>
      </w:pPr>
      <w:r w:rsidRPr="007A13DE">
        <w:rPr>
          <w:rFonts w:ascii="Arial" w:eastAsia="Times New Roman" w:hAnsi="Arial" w:cs="Arial"/>
          <w:color w:val="424242"/>
          <w:sz w:val="20"/>
          <w:szCs w:val="20"/>
          <w:lang w:eastAsia="es-MX"/>
        </w:rPr>
        <w:t xml:space="preserve"> </w:t>
      </w:r>
      <w:r w:rsidR="00672EAF" w:rsidRPr="007A13DE">
        <w:rPr>
          <w:rFonts w:ascii="Arial" w:eastAsia="Times New Roman" w:hAnsi="Arial" w:cs="Arial"/>
          <w:color w:val="424242"/>
          <w:sz w:val="20"/>
          <w:szCs w:val="20"/>
          <w:lang w:eastAsia="es-MX"/>
        </w:rPr>
        <w:t>Medio</w:t>
      </w:r>
      <w:r w:rsidRPr="007A13DE">
        <w:rPr>
          <w:rFonts w:ascii="Arial" w:eastAsia="Times New Roman" w:hAnsi="Arial" w:cs="Arial"/>
          <w:color w:val="424242"/>
          <w:sz w:val="20"/>
          <w:szCs w:val="20"/>
          <w:lang w:eastAsia="es-MX"/>
        </w:rPr>
        <w:t xml:space="preserve"> día </w:t>
      </w:r>
      <w:r w:rsidR="00672EAF" w:rsidRPr="007A13DE">
        <w:rPr>
          <w:rFonts w:ascii="Arial" w:eastAsia="Times New Roman" w:hAnsi="Arial" w:cs="Arial"/>
          <w:color w:val="424242"/>
          <w:sz w:val="20"/>
          <w:szCs w:val="20"/>
          <w:lang w:eastAsia="es-MX"/>
        </w:rPr>
        <w:t>Dubái Clásico</w:t>
      </w:r>
      <w:r w:rsidR="007A13DE">
        <w:rPr>
          <w:rFonts w:ascii="Arial" w:eastAsia="Times New Roman" w:hAnsi="Arial" w:cs="Arial"/>
          <w:color w:val="424242"/>
          <w:sz w:val="20"/>
          <w:szCs w:val="20"/>
          <w:lang w:eastAsia="es-MX"/>
        </w:rPr>
        <w:t xml:space="preserve"> </w:t>
      </w:r>
      <w:r w:rsidR="00672EAF" w:rsidRPr="007A13DE">
        <w:rPr>
          <w:rFonts w:ascii="Arial" w:eastAsia="Times New Roman" w:hAnsi="Arial" w:cs="Arial"/>
          <w:color w:val="424242"/>
          <w:sz w:val="20"/>
          <w:szCs w:val="20"/>
          <w:lang w:eastAsia="es-MX"/>
        </w:rPr>
        <w:t>con guía de habla hispana – en regular</w:t>
      </w:r>
    </w:p>
    <w:p w14:paraId="25C93F18" w14:textId="3750172D" w:rsidR="003462FF" w:rsidRPr="007A13DE" w:rsidRDefault="003462FF" w:rsidP="00672EAF">
      <w:pPr>
        <w:shd w:val="clear" w:color="auto" w:fill="FFFFFF"/>
        <w:spacing w:after="0" w:line="240" w:lineRule="auto"/>
        <w:ind w:left="720"/>
        <w:contextualSpacing/>
        <w:rPr>
          <w:rFonts w:ascii="Arial" w:eastAsia="Times New Roman" w:hAnsi="Arial" w:cs="Arial"/>
          <w:color w:val="424242"/>
          <w:sz w:val="20"/>
          <w:szCs w:val="20"/>
          <w:lang w:eastAsia="es-MX"/>
        </w:rPr>
      </w:pPr>
    </w:p>
    <w:p w14:paraId="10519F9D" w14:textId="77777777" w:rsidR="00357AC1" w:rsidRPr="007A13DE" w:rsidRDefault="00357AC1" w:rsidP="003462FF">
      <w:pPr>
        <w:spacing w:after="0" w:line="240" w:lineRule="auto"/>
        <w:rPr>
          <w:rFonts w:ascii="Arial" w:eastAsia="Times New Roman" w:hAnsi="Arial" w:cs="Arial"/>
          <w:b/>
          <w:color w:val="0070C0"/>
          <w:shd w:val="clear" w:color="auto" w:fill="FFFFFF"/>
          <w:lang w:eastAsia="es-MX"/>
        </w:rPr>
      </w:pPr>
    </w:p>
    <w:p w14:paraId="67EABB2E" w14:textId="77777777" w:rsidR="007A13DE" w:rsidRPr="007A13DE" w:rsidRDefault="007A13DE" w:rsidP="003462FF">
      <w:pPr>
        <w:spacing w:after="0" w:line="240" w:lineRule="auto"/>
        <w:rPr>
          <w:rFonts w:ascii="Arial" w:eastAsia="Times New Roman" w:hAnsi="Arial" w:cs="Arial"/>
          <w:b/>
          <w:color w:val="0070C0"/>
          <w:shd w:val="clear" w:color="auto" w:fill="FFFFFF"/>
          <w:lang w:eastAsia="es-MX"/>
        </w:rPr>
      </w:pPr>
    </w:p>
    <w:p w14:paraId="4BB3BE4B" w14:textId="77777777" w:rsidR="007A13DE" w:rsidRPr="007A13DE" w:rsidRDefault="007A13DE" w:rsidP="003462FF">
      <w:pPr>
        <w:spacing w:after="0" w:line="240" w:lineRule="auto"/>
        <w:rPr>
          <w:rFonts w:ascii="Arial" w:eastAsia="Times New Roman" w:hAnsi="Arial" w:cs="Arial"/>
          <w:b/>
          <w:color w:val="0070C0"/>
          <w:shd w:val="clear" w:color="auto" w:fill="FFFFFF"/>
          <w:lang w:eastAsia="es-MX"/>
        </w:rPr>
      </w:pPr>
    </w:p>
    <w:p w14:paraId="49982F71" w14:textId="77777777" w:rsidR="007A13DE" w:rsidRPr="007A13DE" w:rsidRDefault="007A13DE" w:rsidP="003462FF">
      <w:pPr>
        <w:spacing w:after="0" w:line="240" w:lineRule="auto"/>
        <w:rPr>
          <w:rFonts w:ascii="Arial" w:eastAsia="Times New Roman" w:hAnsi="Arial" w:cs="Arial"/>
          <w:b/>
          <w:color w:val="0070C0"/>
          <w:shd w:val="clear" w:color="auto" w:fill="FFFFFF"/>
          <w:lang w:eastAsia="es-MX"/>
        </w:rPr>
      </w:pPr>
    </w:p>
    <w:p w14:paraId="6E60E6FA" w14:textId="77777777" w:rsidR="007A13DE" w:rsidRPr="007A13DE" w:rsidRDefault="007A13DE" w:rsidP="003462FF">
      <w:pPr>
        <w:spacing w:after="0" w:line="240" w:lineRule="auto"/>
        <w:rPr>
          <w:rFonts w:ascii="Arial" w:eastAsia="Times New Roman" w:hAnsi="Arial" w:cs="Arial"/>
          <w:b/>
          <w:color w:val="0070C0"/>
          <w:shd w:val="clear" w:color="auto" w:fill="FFFFFF"/>
          <w:lang w:eastAsia="es-MX"/>
        </w:rPr>
      </w:pPr>
    </w:p>
    <w:p w14:paraId="38B9E29F" w14:textId="77777777" w:rsidR="003462FF" w:rsidRPr="007A13DE" w:rsidRDefault="003462FF" w:rsidP="003462FF">
      <w:pPr>
        <w:spacing w:after="0" w:line="240" w:lineRule="auto"/>
        <w:rPr>
          <w:rFonts w:ascii="Arial" w:eastAsia="Times New Roman" w:hAnsi="Arial" w:cs="Arial"/>
          <w:b/>
          <w:color w:val="0070C0"/>
          <w:shd w:val="clear" w:color="auto" w:fill="FFFFFF"/>
          <w:lang w:eastAsia="es-MX"/>
        </w:rPr>
      </w:pPr>
      <w:r w:rsidRPr="007A13DE">
        <w:rPr>
          <w:rFonts w:ascii="Arial" w:eastAsia="Times New Roman" w:hAnsi="Arial" w:cs="Arial"/>
          <w:b/>
          <w:color w:val="0070C0"/>
          <w:shd w:val="clear" w:color="auto" w:fill="FFFFFF"/>
          <w:lang w:eastAsia="es-MX"/>
        </w:rPr>
        <w:lastRenderedPageBreak/>
        <w:t>No Incluye:</w:t>
      </w:r>
    </w:p>
    <w:p w14:paraId="4E37B132" w14:textId="77777777" w:rsidR="0064428D" w:rsidRPr="007A13DE" w:rsidRDefault="0064428D" w:rsidP="003462FF">
      <w:pPr>
        <w:spacing w:after="0" w:line="240" w:lineRule="auto"/>
        <w:rPr>
          <w:rFonts w:ascii="Arial" w:eastAsia="Times New Roman" w:hAnsi="Arial" w:cs="Arial"/>
          <w:b/>
          <w:color w:val="0070C0"/>
          <w:lang w:eastAsia="es-MX"/>
        </w:rPr>
      </w:pPr>
    </w:p>
    <w:p w14:paraId="11E434F6" w14:textId="77777777" w:rsidR="00672EAF" w:rsidRPr="007A13DE" w:rsidRDefault="00672EAF" w:rsidP="00672EAF">
      <w:pPr>
        <w:numPr>
          <w:ilvl w:val="0"/>
          <w:numId w:val="3"/>
        </w:numPr>
        <w:shd w:val="clear" w:color="auto" w:fill="FFFFFF"/>
        <w:spacing w:after="0" w:line="240" w:lineRule="auto"/>
        <w:ind w:left="714" w:hanging="357"/>
        <w:rPr>
          <w:rFonts w:ascii="Arial" w:eastAsia="Times New Roman" w:hAnsi="Arial" w:cs="Arial"/>
          <w:color w:val="424242"/>
          <w:sz w:val="20"/>
          <w:szCs w:val="20"/>
          <w:lang w:eastAsia="es-MX"/>
        </w:rPr>
      </w:pPr>
      <w:r w:rsidRPr="007A13DE">
        <w:rPr>
          <w:rFonts w:ascii="Arial" w:eastAsia="Times New Roman" w:hAnsi="Arial" w:cs="Arial"/>
          <w:color w:val="424242"/>
          <w:sz w:val="20"/>
          <w:szCs w:val="20"/>
          <w:lang w:eastAsia="es-MX"/>
        </w:rPr>
        <w:t>Tasa</w:t>
      </w:r>
      <w:r w:rsidR="003462FF" w:rsidRPr="007A13DE">
        <w:rPr>
          <w:rFonts w:ascii="Arial" w:eastAsia="Times New Roman" w:hAnsi="Arial" w:cs="Arial"/>
          <w:color w:val="424242"/>
          <w:sz w:val="20"/>
          <w:szCs w:val="20"/>
          <w:lang w:eastAsia="es-MX"/>
        </w:rPr>
        <w:t xml:space="preserve"> </w:t>
      </w:r>
      <w:r w:rsidRPr="007A13DE">
        <w:rPr>
          <w:rFonts w:ascii="Arial" w:eastAsia="Times New Roman" w:hAnsi="Arial" w:cs="Arial"/>
          <w:color w:val="424242"/>
          <w:sz w:val="20"/>
          <w:szCs w:val="20"/>
          <w:lang w:eastAsia="es-MX"/>
        </w:rPr>
        <w:t>Tourism Dirham ( Tasa de pago en destino )</w:t>
      </w:r>
    </w:p>
    <w:p w14:paraId="7AD07FA1" w14:textId="4B9820F5" w:rsidR="00672EAF" w:rsidRPr="007A13DE" w:rsidRDefault="00672EAF" w:rsidP="00672EAF">
      <w:pPr>
        <w:numPr>
          <w:ilvl w:val="0"/>
          <w:numId w:val="3"/>
        </w:numPr>
        <w:shd w:val="clear" w:color="auto" w:fill="FFFFFF"/>
        <w:spacing w:after="0" w:line="240" w:lineRule="auto"/>
        <w:ind w:left="714" w:hanging="357"/>
        <w:rPr>
          <w:rFonts w:ascii="Arial" w:eastAsia="Times New Roman" w:hAnsi="Arial" w:cs="Arial"/>
          <w:color w:val="424242"/>
          <w:sz w:val="20"/>
          <w:szCs w:val="20"/>
          <w:lang w:eastAsia="es-MX"/>
        </w:rPr>
      </w:pPr>
      <w:r w:rsidRPr="007A13DE">
        <w:rPr>
          <w:rFonts w:ascii="Arial" w:eastAsia="Times New Roman" w:hAnsi="Arial" w:cs="Arial"/>
          <w:color w:val="424242"/>
          <w:sz w:val="20"/>
          <w:szCs w:val="20"/>
          <w:lang w:eastAsia="es-MX"/>
        </w:rPr>
        <w:t>Cualquier almuerzo o ce</w:t>
      </w:r>
      <w:r w:rsidR="007A13DE" w:rsidRPr="007A13DE">
        <w:rPr>
          <w:rFonts w:ascii="Arial" w:eastAsia="Times New Roman" w:hAnsi="Arial" w:cs="Arial"/>
          <w:color w:val="424242"/>
          <w:sz w:val="20"/>
          <w:szCs w:val="20"/>
          <w:lang w:eastAsia="es-MX"/>
        </w:rPr>
        <w:t>na no mencionada en el programa</w:t>
      </w:r>
    </w:p>
    <w:p w14:paraId="2BBD4185" w14:textId="637CCAAC" w:rsidR="00672EAF" w:rsidRPr="007A13DE" w:rsidRDefault="007A13DE" w:rsidP="00672EAF">
      <w:pPr>
        <w:numPr>
          <w:ilvl w:val="0"/>
          <w:numId w:val="3"/>
        </w:numPr>
        <w:shd w:val="clear" w:color="auto" w:fill="FFFFFF"/>
        <w:spacing w:after="0" w:line="240" w:lineRule="auto"/>
        <w:ind w:left="714" w:hanging="357"/>
        <w:rPr>
          <w:rFonts w:ascii="Arial" w:eastAsia="Times New Roman" w:hAnsi="Arial" w:cs="Arial"/>
          <w:color w:val="424242"/>
          <w:sz w:val="20"/>
          <w:szCs w:val="20"/>
          <w:lang w:eastAsia="es-MX"/>
        </w:rPr>
      </w:pPr>
      <w:r w:rsidRPr="007A13DE">
        <w:rPr>
          <w:rFonts w:ascii="Arial" w:eastAsia="Times New Roman" w:hAnsi="Arial" w:cs="Arial"/>
          <w:color w:val="424242"/>
          <w:sz w:val="20"/>
          <w:szCs w:val="20"/>
          <w:lang w:eastAsia="es-MX"/>
        </w:rPr>
        <w:t>Extras y gastos personales</w:t>
      </w:r>
    </w:p>
    <w:p w14:paraId="168752E0" w14:textId="48A966FB" w:rsidR="00672EAF" w:rsidRPr="007A13DE" w:rsidRDefault="00672EAF" w:rsidP="00672EAF">
      <w:pPr>
        <w:numPr>
          <w:ilvl w:val="0"/>
          <w:numId w:val="3"/>
        </w:numPr>
        <w:shd w:val="clear" w:color="auto" w:fill="FFFFFF"/>
        <w:spacing w:after="0" w:line="240" w:lineRule="auto"/>
        <w:ind w:left="714" w:hanging="357"/>
        <w:rPr>
          <w:rFonts w:ascii="Arial" w:eastAsia="Times New Roman" w:hAnsi="Arial" w:cs="Arial"/>
          <w:color w:val="424242"/>
          <w:sz w:val="20"/>
          <w:szCs w:val="20"/>
          <w:lang w:eastAsia="es-MX"/>
        </w:rPr>
      </w:pPr>
      <w:r w:rsidRPr="007A13DE">
        <w:rPr>
          <w:rFonts w:ascii="Arial" w:eastAsia="Times New Roman" w:hAnsi="Arial" w:cs="Arial"/>
          <w:color w:val="424242"/>
          <w:sz w:val="20"/>
          <w:szCs w:val="20"/>
          <w:lang w:eastAsia="es-MX"/>
        </w:rPr>
        <w:t xml:space="preserve">Propinas de pago en destino $ 5 </w:t>
      </w:r>
      <w:r w:rsidR="007A13DE" w:rsidRPr="007A13DE">
        <w:rPr>
          <w:rFonts w:ascii="Arial" w:eastAsia="Times New Roman" w:hAnsi="Arial" w:cs="Arial"/>
          <w:color w:val="424242"/>
          <w:sz w:val="20"/>
          <w:szCs w:val="20"/>
          <w:lang w:eastAsia="es-MX"/>
        </w:rPr>
        <w:t>dólares</w:t>
      </w:r>
      <w:r w:rsidRPr="007A13DE">
        <w:rPr>
          <w:rFonts w:ascii="Arial" w:eastAsia="Times New Roman" w:hAnsi="Arial" w:cs="Arial"/>
          <w:color w:val="424242"/>
          <w:sz w:val="20"/>
          <w:szCs w:val="20"/>
          <w:lang w:eastAsia="es-MX"/>
        </w:rPr>
        <w:t xml:space="preserve"> por noche por persona</w:t>
      </w:r>
    </w:p>
    <w:p w14:paraId="608320C2" w14:textId="28E3F17B" w:rsidR="00672EAF" w:rsidRPr="007A13DE" w:rsidRDefault="007A13DE" w:rsidP="00672EAF">
      <w:pPr>
        <w:numPr>
          <w:ilvl w:val="0"/>
          <w:numId w:val="3"/>
        </w:numPr>
        <w:shd w:val="clear" w:color="auto" w:fill="FFFFFF"/>
        <w:spacing w:after="0" w:line="240" w:lineRule="auto"/>
        <w:ind w:left="714" w:hanging="357"/>
        <w:rPr>
          <w:rFonts w:ascii="Arial" w:eastAsia="Times New Roman" w:hAnsi="Arial" w:cs="Arial"/>
          <w:color w:val="424242"/>
          <w:sz w:val="20"/>
          <w:szCs w:val="20"/>
          <w:lang w:eastAsia="es-MX"/>
        </w:rPr>
      </w:pPr>
      <w:r w:rsidRPr="007A13DE">
        <w:rPr>
          <w:rFonts w:ascii="Arial" w:eastAsia="Times New Roman" w:hAnsi="Arial" w:cs="Arial"/>
          <w:color w:val="424242"/>
          <w:sz w:val="20"/>
          <w:szCs w:val="20"/>
          <w:lang w:eastAsia="es-MX"/>
        </w:rPr>
        <w:t>Visa Dubái : $85.00</w:t>
      </w:r>
    </w:p>
    <w:p w14:paraId="218C93F6" w14:textId="2FEC1968" w:rsidR="00672EAF" w:rsidRPr="007A13DE" w:rsidRDefault="00672EAF" w:rsidP="00672EAF">
      <w:pPr>
        <w:numPr>
          <w:ilvl w:val="0"/>
          <w:numId w:val="3"/>
        </w:numPr>
        <w:shd w:val="clear" w:color="auto" w:fill="FFFFFF"/>
        <w:spacing w:after="0" w:line="240" w:lineRule="auto"/>
        <w:ind w:left="714" w:hanging="357"/>
        <w:rPr>
          <w:rFonts w:ascii="Arial" w:eastAsia="Times New Roman" w:hAnsi="Arial" w:cs="Arial"/>
          <w:color w:val="424242"/>
          <w:sz w:val="20"/>
          <w:szCs w:val="20"/>
          <w:lang w:eastAsia="es-MX"/>
        </w:rPr>
      </w:pPr>
      <w:r w:rsidRPr="007A13DE">
        <w:rPr>
          <w:rFonts w:ascii="Arial" w:eastAsia="Times New Roman" w:hAnsi="Arial" w:cs="Arial"/>
          <w:color w:val="424242"/>
          <w:sz w:val="20"/>
          <w:szCs w:val="20"/>
          <w:lang w:eastAsia="es-MX"/>
        </w:rPr>
        <w:t xml:space="preserve">Cualquier </w:t>
      </w:r>
      <w:r w:rsidR="007A13DE" w:rsidRPr="007A13DE">
        <w:rPr>
          <w:rFonts w:ascii="Arial" w:eastAsia="Times New Roman" w:hAnsi="Arial" w:cs="Arial"/>
          <w:color w:val="424242"/>
          <w:sz w:val="20"/>
          <w:szCs w:val="20"/>
          <w:lang w:eastAsia="es-MX"/>
        </w:rPr>
        <w:t>excursión</w:t>
      </w:r>
      <w:r w:rsidRPr="007A13DE">
        <w:rPr>
          <w:rFonts w:ascii="Arial" w:eastAsia="Times New Roman" w:hAnsi="Arial" w:cs="Arial"/>
          <w:color w:val="424242"/>
          <w:sz w:val="20"/>
          <w:szCs w:val="20"/>
          <w:lang w:eastAsia="es-MX"/>
        </w:rPr>
        <w:t xml:space="preserve"> opcional</w:t>
      </w:r>
    </w:p>
    <w:p w14:paraId="291503E8" w14:textId="77777777" w:rsidR="00672EAF" w:rsidRPr="007A13DE" w:rsidRDefault="00672EAF" w:rsidP="00672EAF">
      <w:pPr>
        <w:numPr>
          <w:ilvl w:val="0"/>
          <w:numId w:val="3"/>
        </w:numPr>
        <w:shd w:val="clear" w:color="auto" w:fill="FFFFFF"/>
        <w:spacing w:after="0" w:line="240" w:lineRule="auto"/>
        <w:ind w:left="714" w:hanging="357"/>
        <w:rPr>
          <w:rFonts w:ascii="Arial" w:eastAsia="Times New Roman" w:hAnsi="Arial" w:cs="Arial"/>
          <w:color w:val="424242"/>
          <w:sz w:val="20"/>
          <w:szCs w:val="20"/>
          <w:lang w:eastAsia="es-MX"/>
        </w:rPr>
      </w:pPr>
      <w:r w:rsidRPr="007A13DE">
        <w:rPr>
          <w:rFonts w:ascii="Arial" w:eastAsia="Times New Roman" w:hAnsi="Arial" w:cs="Arial"/>
          <w:color w:val="424242"/>
          <w:sz w:val="20"/>
          <w:szCs w:val="20"/>
          <w:lang w:eastAsia="es-MX"/>
        </w:rPr>
        <w:t>Vuelos</w:t>
      </w:r>
    </w:p>
    <w:p w14:paraId="4B38381A" w14:textId="5BAACBC9" w:rsidR="003462FF" w:rsidRPr="007A13DE" w:rsidRDefault="00672EAF" w:rsidP="00672EAF">
      <w:pPr>
        <w:numPr>
          <w:ilvl w:val="0"/>
          <w:numId w:val="3"/>
        </w:numPr>
        <w:shd w:val="clear" w:color="auto" w:fill="FFFFFF"/>
        <w:spacing w:after="0" w:line="240" w:lineRule="auto"/>
        <w:ind w:left="714" w:hanging="357"/>
        <w:rPr>
          <w:rFonts w:ascii="Arial" w:eastAsia="Times New Roman" w:hAnsi="Arial" w:cs="Arial"/>
          <w:color w:val="424242"/>
          <w:sz w:val="20"/>
          <w:szCs w:val="20"/>
          <w:lang w:eastAsia="es-MX"/>
        </w:rPr>
      </w:pPr>
      <w:r w:rsidRPr="007A13DE">
        <w:rPr>
          <w:rFonts w:ascii="Arial" w:eastAsia="Times New Roman" w:hAnsi="Arial" w:cs="Arial"/>
          <w:color w:val="424242"/>
          <w:sz w:val="20"/>
          <w:szCs w:val="20"/>
          <w:lang w:eastAsia="es-MX"/>
        </w:rPr>
        <w:t>Cualquier servicio no mencionado como incluido</w:t>
      </w:r>
    </w:p>
    <w:p w14:paraId="45989677" w14:textId="77777777" w:rsidR="003462FF" w:rsidRPr="007A13DE" w:rsidRDefault="003462FF" w:rsidP="003462FF">
      <w:pPr>
        <w:widowControl w:val="0"/>
        <w:autoSpaceDE w:val="0"/>
        <w:autoSpaceDN w:val="0"/>
        <w:adjustRightInd w:val="0"/>
        <w:spacing w:before="19" w:after="0" w:line="240" w:lineRule="auto"/>
        <w:rPr>
          <w:rFonts w:ascii="Arial" w:eastAsia="Calibri" w:hAnsi="Arial" w:cs="Arial"/>
          <w:b/>
          <w:bCs/>
          <w:iCs/>
          <w:color w:val="C45911" w:themeColor="accent2" w:themeShade="BF"/>
          <w:spacing w:val="-1"/>
          <w:sz w:val="24"/>
          <w:szCs w:val="24"/>
        </w:rPr>
      </w:pPr>
    </w:p>
    <w:p w14:paraId="756365AA" w14:textId="77777777" w:rsidR="003462FF" w:rsidRPr="007A13DE" w:rsidRDefault="003462FF" w:rsidP="003462FF">
      <w:pPr>
        <w:widowControl w:val="0"/>
        <w:autoSpaceDE w:val="0"/>
        <w:autoSpaceDN w:val="0"/>
        <w:adjustRightInd w:val="0"/>
        <w:spacing w:after="120" w:line="240" w:lineRule="auto"/>
        <w:rPr>
          <w:rFonts w:ascii="Arial" w:eastAsia="Times New Roman" w:hAnsi="Arial" w:cs="Arial"/>
          <w:b/>
          <w:sz w:val="20"/>
          <w:szCs w:val="20"/>
          <w:lang w:eastAsia="es-MX"/>
        </w:rPr>
      </w:pPr>
    </w:p>
    <w:p w14:paraId="29A553B3" w14:textId="77777777" w:rsidR="006529BC" w:rsidRPr="006529BC" w:rsidRDefault="006529BC" w:rsidP="006529BC">
      <w:pPr>
        <w:widowControl w:val="0"/>
        <w:autoSpaceDE w:val="0"/>
        <w:autoSpaceDN w:val="0"/>
        <w:adjustRightInd w:val="0"/>
        <w:spacing w:before="19" w:after="0" w:line="240" w:lineRule="auto"/>
        <w:ind w:firstLine="357"/>
        <w:rPr>
          <w:rFonts w:ascii="Arial" w:eastAsia="Calibri" w:hAnsi="Arial" w:cs="Arial"/>
          <w:b/>
          <w:bCs/>
          <w:iCs/>
          <w:spacing w:val="-1"/>
        </w:rPr>
      </w:pPr>
      <w:r w:rsidRPr="006529BC">
        <w:rPr>
          <w:rFonts w:ascii="Arial" w:eastAsia="Calibri" w:hAnsi="Arial" w:cs="Arial"/>
          <w:b/>
          <w:bCs/>
          <w:iCs/>
          <w:spacing w:val="-1"/>
        </w:rPr>
        <w:t>ES OBLIGATORIO VIAJAR CON SEGURO DE GASTO MEDICO</w:t>
      </w:r>
    </w:p>
    <w:p w14:paraId="0BB5C3F4" w14:textId="4688C70E" w:rsidR="006529BC" w:rsidRPr="006529BC" w:rsidRDefault="006529BC" w:rsidP="006529BC">
      <w:pPr>
        <w:widowControl w:val="0"/>
        <w:autoSpaceDE w:val="0"/>
        <w:autoSpaceDN w:val="0"/>
        <w:adjustRightInd w:val="0"/>
        <w:spacing w:before="19" w:after="0" w:line="240" w:lineRule="auto"/>
        <w:ind w:firstLine="357"/>
        <w:rPr>
          <w:rFonts w:ascii="Arial" w:eastAsia="Calibri" w:hAnsi="Arial" w:cs="Arial"/>
          <w:b/>
          <w:bCs/>
          <w:iCs/>
          <w:spacing w:val="-1"/>
          <w:sz w:val="18"/>
          <w:szCs w:val="18"/>
        </w:rPr>
      </w:pPr>
      <w:r w:rsidRPr="006529BC">
        <w:rPr>
          <w:rFonts w:ascii="Arial" w:eastAsia="Calibri" w:hAnsi="Arial" w:cs="Arial"/>
          <w:b/>
          <w:bCs/>
          <w:iCs/>
          <w:spacing w:val="-1"/>
          <w:sz w:val="18"/>
          <w:szCs w:val="18"/>
        </w:rPr>
        <w:t>(Pregunte  por nuestras pólizas)</w:t>
      </w:r>
    </w:p>
    <w:p w14:paraId="092967CA" w14:textId="77777777" w:rsidR="006529BC" w:rsidRDefault="006529BC" w:rsidP="00E427A3">
      <w:pPr>
        <w:widowControl w:val="0"/>
        <w:autoSpaceDE w:val="0"/>
        <w:autoSpaceDN w:val="0"/>
        <w:adjustRightInd w:val="0"/>
        <w:spacing w:before="19" w:after="0" w:line="240" w:lineRule="auto"/>
        <w:rPr>
          <w:rFonts w:ascii="Arial" w:eastAsia="Calibri" w:hAnsi="Arial" w:cs="Arial"/>
          <w:b/>
          <w:bCs/>
          <w:iCs/>
          <w:spacing w:val="-1"/>
        </w:rPr>
      </w:pPr>
    </w:p>
    <w:p w14:paraId="061D537F" w14:textId="3D6476E4" w:rsidR="003A02F9" w:rsidRPr="00F84D3A" w:rsidRDefault="00357AC1" w:rsidP="006529BC">
      <w:pPr>
        <w:widowControl w:val="0"/>
        <w:autoSpaceDE w:val="0"/>
        <w:autoSpaceDN w:val="0"/>
        <w:adjustRightInd w:val="0"/>
        <w:spacing w:before="120" w:after="0" w:line="240" w:lineRule="auto"/>
        <w:rPr>
          <w:rFonts w:ascii="Arial" w:eastAsia="Calibri" w:hAnsi="Arial" w:cs="Arial"/>
          <w:b/>
          <w:bCs/>
          <w:iCs/>
          <w:spacing w:val="-1"/>
        </w:rPr>
      </w:pPr>
      <w:r w:rsidRPr="00F84D3A">
        <w:rPr>
          <w:rFonts w:ascii="Arial" w:eastAsia="Calibri" w:hAnsi="Arial" w:cs="Arial"/>
          <w:b/>
          <w:bCs/>
          <w:iCs/>
          <w:spacing w:val="-1"/>
        </w:rPr>
        <w:t xml:space="preserve">CONDICIONES GENERALES: </w:t>
      </w:r>
    </w:p>
    <w:p w14:paraId="2E77E133" w14:textId="77777777" w:rsidR="00E427A3" w:rsidRPr="007A13DE" w:rsidRDefault="00E427A3" w:rsidP="00E427A3">
      <w:pPr>
        <w:widowControl w:val="0"/>
        <w:autoSpaceDE w:val="0"/>
        <w:autoSpaceDN w:val="0"/>
        <w:adjustRightInd w:val="0"/>
        <w:spacing w:before="19" w:after="0" w:line="240" w:lineRule="auto"/>
        <w:rPr>
          <w:rFonts w:ascii="Arial" w:eastAsia="Calibri" w:hAnsi="Arial" w:cs="Arial"/>
          <w:b/>
          <w:bCs/>
          <w:iCs/>
          <w:spacing w:val="-1"/>
          <w:sz w:val="24"/>
          <w:szCs w:val="24"/>
        </w:rPr>
      </w:pPr>
    </w:p>
    <w:p w14:paraId="2C849933" w14:textId="27B943E7" w:rsidR="00672EAF" w:rsidRPr="00F84D3A" w:rsidRDefault="00672EAF" w:rsidP="00C31791">
      <w:pPr>
        <w:widowControl w:val="0"/>
        <w:numPr>
          <w:ilvl w:val="0"/>
          <w:numId w:val="7"/>
        </w:numPr>
        <w:autoSpaceDE w:val="0"/>
        <w:autoSpaceDN w:val="0"/>
        <w:adjustRightInd w:val="0"/>
        <w:spacing w:after="0" w:line="240" w:lineRule="auto"/>
        <w:ind w:left="714" w:hanging="357"/>
        <w:jc w:val="both"/>
        <w:rPr>
          <w:rFonts w:ascii="Arial" w:eastAsia="MS UI Gothic" w:hAnsi="Arial" w:cs="Arial"/>
          <w:color w:val="000000"/>
          <w:sz w:val="20"/>
          <w:szCs w:val="20"/>
          <w:lang w:eastAsia="es-MX"/>
        </w:rPr>
      </w:pPr>
      <w:r w:rsidRPr="00F84D3A">
        <w:rPr>
          <w:rFonts w:ascii="Arial" w:eastAsia="MS UI Gothic" w:hAnsi="Arial" w:cs="Arial"/>
          <w:color w:val="000000"/>
          <w:sz w:val="20"/>
          <w:szCs w:val="20"/>
          <w:lang w:eastAsia="es-MX"/>
        </w:rPr>
        <w:t xml:space="preserve">Salidas Garantizadas mínimo 2 </w:t>
      </w:r>
      <w:r w:rsidR="00E427A3" w:rsidRPr="00F84D3A">
        <w:rPr>
          <w:rFonts w:ascii="Arial" w:eastAsia="MS UI Gothic" w:hAnsi="Arial" w:cs="Arial"/>
          <w:color w:val="000000"/>
          <w:sz w:val="20"/>
          <w:szCs w:val="20"/>
          <w:lang w:eastAsia="es-MX"/>
        </w:rPr>
        <w:t>pasajeros</w:t>
      </w:r>
      <w:r w:rsidRPr="00F84D3A">
        <w:rPr>
          <w:rFonts w:ascii="Arial" w:eastAsia="MS UI Gothic" w:hAnsi="Arial" w:cs="Arial"/>
          <w:color w:val="000000"/>
          <w:sz w:val="20"/>
          <w:szCs w:val="20"/>
          <w:lang w:eastAsia="es-MX"/>
        </w:rPr>
        <w:t>;</w:t>
      </w:r>
    </w:p>
    <w:p w14:paraId="75F601AE" w14:textId="77777777" w:rsidR="00672EAF" w:rsidRPr="00F84D3A" w:rsidRDefault="00672EAF" w:rsidP="00C31791">
      <w:pPr>
        <w:widowControl w:val="0"/>
        <w:numPr>
          <w:ilvl w:val="0"/>
          <w:numId w:val="7"/>
        </w:numPr>
        <w:autoSpaceDE w:val="0"/>
        <w:autoSpaceDN w:val="0"/>
        <w:adjustRightInd w:val="0"/>
        <w:spacing w:after="0" w:line="240" w:lineRule="auto"/>
        <w:ind w:left="714" w:hanging="357"/>
        <w:jc w:val="both"/>
        <w:rPr>
          <w:rFonts w:ascii="Arial" w:eastAsia="MS UI Gothic" w:hAnsi="Arial" w:cs="Arial"/>
          <w:color w:val="000000"/>
          <w:sz w:val="20"/>
          <w:szCs w:val="20"/>
          <w:lang w:eastAsia="es-MX"/>
        </w:rPr>
      </w:pPr>
      <w:r w:rsidRPr="00F84D3A">
        <w:rPr>
          <w:rFonts w:ascii="Arial" w:eastAsia="MS UI Gothic" w:hAnsi="Arial" w:cs="Arial"/>
          <w:color w:val="000000"/>
          <w:sz w:val="20"/>
          <w:szCs w:val="20"/>
          <w:lang w:eastAsia="es-MX"/>
        </w:rPr>
        <w:t>Oferta válida para reservas hasta 30 de julio de 2020.</w:t>
      </w:r>
    </w:p>
    <w:p w14:paraId="79AB6D57" w14:textId="77777777" w:rsidR="00672EAF" w:rsidRPr="00F84D3A" w:rsidRDefault="00672EAF" w:rsidP="00C31791">
      <w:pPr>
        <w:widowControl w:val="0"/>
        <w:numPr>
          <w:ilvl w:val="0"/>
          <w:numId w:val="7"/>
        </w:numPr>
        <w:autoSpaceDE w:val="0"/>
        <w:autoSpaceDN w:val="0"/>
        <w:adjustRightInd w:val="0"/>
        <w:spacing w:after="0" w:line="240" w:lineRule="auto"/>
        <w:ind w:left="714" w:hanging="357"/>
        <w:jc w:val="both"/>
        <w:rPr>
          <w:rFonts w:ascii="Arial" w:eastAsia="MS UI Gothic" w:hAnsi="Arial" w:cs="Arial"/>
          <w:color w:val="000000"/>
          <w:sz w:val="20"/>
          <w:szCs w:val="20"/>
          <w:lang w:eastAsia="es-MX"/>
        </w:rPr>
      </w:pPr>
      <w:r w:rsidRPr="00F84D3A">
        <w:rPr>
          <w:rFonts w:ascii="Arial" w:eastAsia="MS UI Gothic" w:hAnsi="Arial" w:cs="Arial"/>
          <w:color w:val="000000"/>
          <w:sz w:val="20"/>
          <w:szCs w:val="20"/>
          <w:lang w:eastAsia="es-MX"/>
        </w:rPr>
        <w:t>Las habitaciones con dos cama están sujetas a disponibilidad en el momento del check- in;</w:t>
      </w:r>
    </w:p>
    <w:p w14:paraId="408E89A2" w14:textId="7ADC3BB2" w:rsidR="00672EAF" w:rsidRPr="00F84D3A" w:rsidRDefault="00672EAF" w:rsidP="00C31791">
      <w:pPr>
        <w:widowControl w:val="0"/>
        <w:numPr>
          <w:ilvl w:val="0"/>
          <w:numId w:val="7"/>
        </w:numPr>
        <w:autoSpaceDE w:val="0"/>
        <w:autoSpaceDN w:val="0"/>
        <w:adjustRightInd w:val="0"/>
        <w:spacing w:after="0" w:line="240" w:lineRule="auto"/>
        <w:ind w:left="714" w:hanging="357"/>
        <w:jc w:val="both"/>
        <w:rPr>
          <w:rFonts w:ascii="Arial" w:eastAsia="MS UI Gothic" w:hAnsi="Arial" w:cs="Arial"/>
          <w:color w:val="000000"/>
          <w:sz w:val="20"/>
          <w:szCs w:val="20"/>
          <w:lang w:eastAsia="es-MX"/>
        </w:rPr>
      </w:pPr>
      <w:r w:rsidRPr="00F84D3A">
        <w:rPr>
          <w:rFonts w:ascii="Arial" w:eastAsia="MS UI Gothic" w:hAnsi="Arial" w:cs="Arial"/>
          <w:color w:val="000000"/>
          <w:sz w:val="20"/>
          <w:szCs w:val="20"/>
          <w:lang w:eastAsia="es-MX"/>
        </w:rPr>
        <w:t>La habitación triple consiste en una ca</w:t>
      </w:r>
      <w:r w:rsidR="00E427A3" w:rsidRPr="00F84D3A">
        <w:rPr>
          <w:rFonts w:ascii="Arial" w:eastAsia="MS UI Gothic" w:hAnsi="Arial" w:cs="Arial"/>
          <w:color w:val="000000"/>
          <w:sz w:val="20"/>
          <w:szCs w:val="20"/>
          <w:lang w:eastAsia="es-MX"/>
        </w:rPr>
        <w:t>ma doble + Cama extra plegable o</w:t>
      </w:r>
      <w:r w:rsidRPr="00F84D3A">
        <w:rPr>
          <w:rFonts w:ascii="Arial" w:eastAsia="MS UI Gothic" w:hAnsi="Arial" w:cs="Arial"/>
          <w:color w:val="000000"/>
          <w:sz w:val="20"/>
          <w:szCs w:val="20"/>
          <w:lang w:eastAsia="es-MX"/>
        </w:rPr>
        <w:t xml:space="preserve"> sofá Cama;</w:t>
      </w:r>
    </w:p>
    <w:p w14:paraId="3742DC66" w14:textId="77777777" w:rsidR="00672EAF" w:rsidRPr="00F84D3A" w:rsidRDefault="00672EAF" w:rsidP="00C31791">
      <w:pPr>
        <w:widowControl w:val="0"/>
        <w:numPr>
          <w:ilvl w:val="0"/>
          <w:numId w:val="7"/>
        </w:numPr>
        <w:autoSpaceDE w:val="0"/>
        <w:autoSpaceDN w:val="0"/>
        <w:adjustRightInd w:val="0"/>
        <w:spacing w:after="0" w:line="240" w:lineRule="auto"/>
        <w:ind w:left="714" w:hanging="357"/>
        <w:jc w:val="both"/>
        <w:rPr>
          <w:rFonts w:ascii="Arial" w:eastAsia="MS UI Gothic" w:hAnsi="Arial" w:cs="Arial"/>
          <w:color w:val="000000"/>
          <w:sz w:val="20"/>
          <w:szCs w:val="20"/>
          <w:lang w:eastAsia="es-MX"/>
        </w:rPr>
      </w:pPr>
      <w:r w:rsidRPr="00F84D3A">
        <w:rPr>
          <w:rFonts w:ascii="Arial" w:eastAsia="MS UI Gothic" w:hAnsi="Arial" w:cs="Arial"/>
          <w:color w:val="000000"/>
          <w:sz w:val="20"/>
          <w:szCs w:val="20"/>
          <w:lang w:eastAsia="es-MX"/>
        </w:rPr>
        <w:t>Los precios no son válidos para fechas de eventos con suplementos.</w:t>
      </w:r>
    </w:p>
    <w:p w14:paraId="1B0E1903" w14:textId="77777777" w:rsidR="00672EAF" w:rsidRPr="00F84D3A" w:rsidRDefault="00672EAF" w:rsidP="00C31791">
      <w:pPr>
        <w:widowControl w:val="0"/>
        <w:numPr>
          <w:ilvl w:val="0"/>
          <w:numId w:val="7"/>
        </w:numPr>
        <w:autoSpaceDE w:val="0"/>
        <w:autoSpaceDN w:val="0"/>
        <w:adjustRightInd w:val="0"/>
        <w:spacing w:after="0" w:line="240" w:lineRule="auto"/>
        <w:ind w:left="714" w:hanging="357"/>
        <w:jc w:val="both"/>
        <w:rPr>
          <w:rFonts w:ascii="Arial" w:eastAsia="MS UI Gothic" w:hAnsi="Arial" w:cs="Arial"/>
          <w:color w:val="000000"/>
          <w:sz w:val="20"/>
          <w:szCs w:val="20"/>
          <w:lang w:eastAsia="es-MX"/>
        </w:rPr>
      </w:pPr>
      <w:r w:rsidRPr="00F84D3A">
        <w:rPr>
          <w:rFonts w:ascii="Arial" w:eastAsia="MS UI Gothic" w:hAnsi="Arial" w:cs="Arial"/>
          <w:color w:val="000000"/>
          <w:sz w:val="20"/>
          <w:szCs w:val="20"/>
          <w:lang w:eastAsia="es-MX"/>
        </w:rPr>
        <w:t>Cualquier cambio o alteración en el programa implica suplementos</w:t>
      </w:r>
    </w:p>
    <w:p w14:paraId="06E24768" w14:textId="77777777" w:rsidR="00672EAF" w:rsidRPr="00F84D3A" w:rsidRDefault="00672EAF" w:rsidP="00C31791">
      <w:pPr>
        <w:widowControl w:val="0"/>
        <w:numPr>
          <w:ilvl w:val="0"/>
          <w:numId w:val="7"/>
        </w:numPr>
        <w:autoSpaceDE w:val="0"/>
        <w:autoSpaceDN w:val="0"/>
        <w:adjustRightInd w:val="0"/>
        <w:spacing w:after="0" w:line="240" w:lineRule="auto"/>
        <w:ind w:left="714" w:hanging="357"/>
        <w:jc w:val="both"/>
        <w:rPr>
          <w:rFonts w:ascii="Arial" w:eastAsia="MS UI Gothic" w:hAnsi="Arial" w:cs="Arial"/>
          <w:color w:val="000000"/>
          <w:sz w:val="20"/>
          <w:szCs w:val="20"/>
          <w:lang w:eastAsia="es-MX"/>
        </w:rPr>
      </w:pPr>
      <w:r w:rsidRPr="00F84D3A">
        <w:rPr>
          <w:rFonts w:ascii="Arial" w:eastAsia="MS UI Gothic" w:hAnsi="Arial" w:cs="Arial"/>
          <w:color w:val="000000"/>
          <w:sz w:val="20"/>
          <w:szCs w:val="20"/>
          <w:lang w:eastAsia="es-MX"/>
        </w:rPr>
        <w:t>Ningún Hotel incluye Early check in y late check out</w:t>
      </w:r>
    </w:p>
    <w:p w14:paraId="31DA26EA" w14:textId="47B3C8D2" w:rsidR="00672EAF" w:rsidRPr="00F84D3A" w:rsidRDefault="00672EAF" w:rsidP="00C31791">
      <w:pPr>
        <w:widowControl w:val="0"/>
        <w:numPr>
          <w:ilvl w:val="0"/>
          <w:numId w:val="7"/>
        </w:numPr>
        <w:autoSpaceDE w:val="0"/>
        <w:autoSpaceDN w:val="0"/>
        <w:adjustRightInd w:val="0"/>
        <w:spacing w:after="0" w:line="240" w:lineRule="auto"/>
        <w:ind w:left="714" w:hanging="357"/>
        <w:jc w:val="both"/>
        <w:rPr>
          <w:rFonts w:ascii="Arial" w:eastAsia="MS UI Gothic" w:hAnsi="Arial" w:cs="Arial"/>
          <w:color w:val="000000"/>
          <w:sz w:val="20"/>
          <w:szCs w:val="20"/>
          <w:lang w:eastAsia="es-MX"/>
        </w:rPr>
      </w:pPr>
      <w:r w:rsidRPr="00F84D3A">
        <w:rPr>
          <w:rFonts w:ascii="Arial" w:eastAsia="MS UI Gothic" w:hAnsi="Arial" w:cs="Arial"/>
          <w:color w:val="000000"/>
          <w:sz w:val="20"/>
          <w:szCs w:val="20"/>
          <w:lang w:eastAsia="es-MX"/>
        </w:rPr>
        <w:t>El check in en los hoteles es a partir de las</w:t>
      </w:r>
      <w:r w:rsidR="007A13DE" w:rsidRPr="00F84D3A">
        <w:rPr>
          <w:rFonts w:ascii="Arial" w:eastAsia="MS UI Gothic" w:hAnsi="Arial" w:cs="Arial"/>
          <w:color w:val="000000"/>
          <w:sz w:val="20"/>
          <w:szCs w:val="20"/>
          <w:lang w:eastAsia="es-MX"/>
        </w:rPr>
        <w:t xml:space="preserve"> </w:t>
      </w:r>
      <w:r w:rsidRPr="00F84D3A">
        <w:rPr>
          <w:rFonts w:ascii="Arial" w:eastAsia="MS UI Gothic" w:hAnsi="Arial" w:cs="Arial"/>
          <w:color w:val="000000"/>
          <w:sz w:val="20"/>
          <w:szCs w:val="20"/>
          <w:lang w:eastAsia="es-MX"/>
        </w:rPr>
        <w:t>15.00</w:t>
      </w:r>
      <w:r w:rsidR="007A13DE" w:rsidRPr="00F84D3A">
        <w:rPr>
          <w:rFonts w:ascii="Arial" w:eastAsia="MS UI Gothic" w:hAnsi="Arial" w:cs="Arial"/>
          <w:color w:val="000000"/>
          <w:sz w:val="20"/>
          <w:szCs w:val="20"/>
          <w:lang w:eastAsia="es-MX"/>
        </w:rPr>
        <w:t xml:space="preserve"> </w:t>
      </w:r>
      <w:r w:rsidRPr="00F84D3A">
        <w:rPr>
          <w:rFonts w:ascii="Arial" w:eastAsia="MS UI Gothic" w:hAnsi="Arial" w:cs="Arial"/>
          <w:color w:val="000000"/>
          <w:sz w:val="20"/>
          <w:szCs w:val="20"/>
          <w:lang w:eastAsia="es-MX"/>
        </w:rPr>
        <w:t>hrs</w:t>
      </w:r>
      <w:r w:rsidR="007A13DE" w:rsidRPr="00F84D3A">
        <w:rPr>
          <w:rFonts w:ascii="Arial" w:eastAsia="MS UI Gothic" w:hAnsi="Arial" w:cs="Arial"/>
          <w:color w:val="000000"/>
          <w:sz w:val="20"/>
          <w:szCs w:val="20"/>
          <w:lang w:eastAsia="es-MX"/>
        </w:rPr>
        <w:t xml:space="preserve"> </w:t>
      </w:r>
      <w:r w:rsidRPr="00F84D3A">
        <w:rPr>
          <w:rFonts w:ascii="Arial" w:eastAsia="MS UI Gothic" w:hAnsi="Arial" w:cs="Arial"/>
          <w:color w:val="000000"/>
          <w:sz w:val="20"/>
          <w:szCs w:val="20"/>
          <w:lang w:eastAsia="es-MX"/>
        </w:rPr>
        <w:t>y el check out es a</w:t>
      </w:r>
      <w:r w:rsidR="007A13DE" w:rsidRPr="00F84D3A">
        <w:rPr>
          <w:rFonts w:ascii="Arial" w:eastAsia="MS UI Gothic" w:hAnsi="Arial" w:cs="Arial"/>
          <w:color w:val="000000"/>
          <w:sz w:val="20"/>
          <w:szCs w:val="20"/>
          <w:lang w:eastAsia="es-MX"/>
        </w:rPr>
        <w:t xml:space="preserve"> </w:t>
      </w:r>
      <w:r w:rsidRPr="00F84D3A">
        <w:rPr>
          <w:rFonts w:ascii="Arial" w:eastAsia="MS UI Gothic" w:hAnsi="Arial" w:cs="Arial"/>
          <w:color w:val="000000"/>
          <w:sz w:val="20"/>
          <w:szCs w:val="20"/>
          <w:lang w:eastAsia="es-MX"/>
        </w:rPr>
        <w:t>las</w:t>
      </w:r>
      <w:r w:rsidR="007A13DE" w:rsidRPr="00F84D3A">
        <w:rPr>
          <w:rFonts w:ascii="Arial" w:eastAsia="MS UI Gothic" w:hAnsi="Arial" w:cs="Arial"/>
          <w:color w:val="000000"/>
          <w:sz w:val="20"/>
          <w:szCs w:val="20"/>
          <w:lang w:eastAsia="es-MX"/>
        </w:rPr>
        <w:t xml:space="preserve"> </w:t>
      </w:r>
      <w:r w:rsidRPr="00F84D3A">
        <w:rPr>
          <w:rFonts w:ascii="Arial" w:eastAsia="MS UI Gothic" w:hAnsi="Arial" w:cs="Arial"/>
          <w:color w:val="000000"/>
          <w:sz w:val="20"/>
          <w:szCs w:val="20"/>
          <w:lang w:eastAsia="es-MX"/>
        </w:rPr>
        <w:t>12.00</w:t>
      </w:r>
      <w:r w:rsidR="007A13DE" w:rsidRPr="00F84D3A">
        <w:rPr>
          <w:rFonts w:ascii="Arial" w:eastAsia="MS UI Gothic" w:hAnsi="Arial" w:cs="Arial"/>
          <w:color w:val="000000"/>
          <w:sz w:val="20"/>
          <w:szCs w:val="20"/>
          <w:lang w:eastAsia="es-MX"/>
        </w:rPr>
        <w:t xml:space="preserve"> </w:t>
      </w:r>
      <w:r w:rsidRPr="00F84D3A">
        <w:rPr>
          <w:rFonts w:ascii="Arial" w:eastAsia="MS UI Gothic" w:hAnsi="Arial" w:cs="Arial"/>
          <w:color w:val="000000"/>
          <w:sz w:val="20"/>
          <w:szCs w:val="20"/>
          <w:lang w:eastAsia="es-MX"/>
        </w:rPr>
        <w:t>hrs</w:t>
      </w:r>
    </w:p>
    <w:p w14:paraId="1913B973" w14:textId="71311307" w:rsidR="00672EAF" w:rsidRPr="00F84D3A" w:rsidRDefault="00672EAF" w:rsidP="00C31791">
      <w:pPr>
        <w:widowControl w:val="0"/>
        <w:numPr>
          <w:ilvl w:val="0"/>
          <w:numId w:val="7"/>
        </w:numPr>
        <w:autoSpaceDE w:val="0"/>
        <w:autoSpaceDN w:val="0"/>
        <w:adjustRightInd w:val="0"/>
        <w:spacing w:after="0" w:line="240" w:lineRule="auto"/>
        <w:ind w:left="714" w:hanging="357"/>
        <w:jc w:val="both"/>
        <w:rPr>
          <w:rFonts w:ascii="Arial" w:eastAsia="MS UI Gothic" w:hAnsi="Arial" w:cs="Arial"/>
          <w:color w:val="000000"/>
          <w:sz w:val="20"/>
          <w:szCs w:val="20"/>
          <w:lang w:eastAsia="es-MX"/>
        </w:rPr>
      </w:pPr>
      <w:r w:rsidRPr="00F84D3A">
        <w:rPr>
          <w:rFonts w:ascii="Arial" w:eastAsia="MS UI Gothic" w:hAnsi="Arial" w:cs="Arial"/>
          <w:color w:val="000000"/>
          <w:sz w:val="20"/>
          <w:szCs w:val="20"/>
          <w:lang w:eastAsia="es-MX"/>
        </w:rPr>
        <w:t>El orden d</w:t>
      </w:r>
      <w:r w:rsidR="00E427A3" w:rsidRPr="00F84D3A">
        <w:rPr>
          <w:rFonts w:ascii="Arial" w:eastAsia="MS UI Gothic" w:hAnsi="Arial" w:cs="Arial"/>
          <w:color w:val="000000"/>
          <w:sz w:val="20"/>
          <w:szCs w:val="20"/>
          <w:lang w:eastAsia="es-MX"/>
        </w:rPr>
        <w:t>e las visitas puede cambiar en d</w:t>
      </w:r>
      <w:r w:rsidRPr="00F84D3A">
        <w:rPr>
          <w:rFonts w:ascii="Arial" w:eastAsia="MS UI Gothic" w:hAnsi="Arial" w:cs="Arial"/>
          <w:color w:val="000000"/>
          <w:sz w:val="20"/>
          <w:szCs w:val="20"/>
          <w:lang w:eastAsia="es-MX"/>
        </w:rPr>
        <w:t>estino</w:t>
      </w:r>
    </w:p>
    <w:p w14:paraId="24BE2D79" w14:textId="77777777" w:rsidR="00672EAF" w:rsidRPr="00F84D3A" w:rsidRDefault="00672EAF" w:rsidP="00C31791">
      <w:pPr>
        <w:widowControl w:val="0"/>
        <w:numPr>
          <w:ilvl w:val="0"/>
          <w:numId w:val="7"/>
        </w:numPr>
        <w:autoSpaceDE w:val="0"/>
        <w:autoSpaceDN w:val="0"/>
        <w:adjustRightInd w:val="0"/>
        <w:spacing w:after="0" w:line="240" w:lineRule="auto"/>
        <w:ind w:left="714" w:hanging="357"/>
        <w:jc w:val="both"/>
        <w:rPr>
          <w:rFonts w:ascii="Arial" w:eastAsia="MS UI Gothic" w:hAnsi="Arial" w:cs="Arial"/>
          <w:color w:val="000000"/>
          <w:sz w:val="20"/>
          <w:szCs w:val="20"/>
          <w:lang w:eastAsia="es-MX"/>
        </w:rPr>
      </w:pPr>
      <w:r w:rsidRPr="00F84D3A">
        <w:rPr>
          <w:rFonts w:ascii="Arial" w:eastAsia="MS UI Gothic" w:hAnsi="Arial" w:cs="Arial"/>
          <w:color w:val="000000"/>
          <w:sz w:val="20"/>
          <w:szCs w:val="20"/>
          <w:lang w:eastAsia="es-MX"/>
        </w:rPr>
        <w:t>Los precios no son válidos para la temporada de Fin de Año</w:t>
      </w:r>
    </w:p>
    <w:p w14:paraId="2EE33361" w14:textId="77777777" w:rsidR="00672EAF" w:rsidRPr="00F84D3A" w:rsidRDefault="00672EAF" w:rsidP="00C31791">
      <w:pPr>
        <w:widowControl w:val="0"/>
        <w:numPr>
          <w:ilvl w:val="0"/>
          <w:numId w:val="7"/>
        </w:numPr>
        <w:autoSpaceDE w:val="0"/>
        <w:autoSpaceDN w:val="0"/>
        <w:adjustRightInd w:val="0"/>
        <w:spacing w:after="0" w:line="240" w:lineRule="auto"/>
        <w:ind w:left="714" w:hanging="357"/>
        <w:jc w:val="both"/>
        <w:rPr>
          <w:rFonts w:ascii="Arial" w:eastAsia="MS UI Gothic" w:hAnsi="Arial" w:cs="Arial"/>
          <w:color w:val="000000"/>
          <w:sz w:val="20"/>
          <w:szCs w:val="20"/>
          <w:lang w:eastAsia="es-MX"/>
        </w:rPr>
      </w:pPr>
      <w:r w:rsidRPr="00F84D3A">
        <w:rPr>
          <w:rFonts w:ascii="Arial" w:eastAsia="MS UI Gothic" w:hAnsi="Arial" w:cs="Arial"/>
          <w:color w:val="000000"/>
          <w:sz w:val="20"/>
          <w:szCs w:val="20"/>
          <w:lang w:eastAsia="es-MX"/>
        </w:rPr>
        <w:t>Los servicios ofrecidos están en base nuestros servicios y salidas en Regular</w:t>
      </w:r>
    </w:p>
    <w:p w14:paraId="5D36E176" w14:textId="4D52B3B8" w:rsidR="00672EAF" w:rsidRPr="00F84D3A" w:rsidRDefault="00672EAF" w:rsidP="00C31791">
      <w:pPr>
        <w:widowControl w:val="0"/>
        <w:numPr>
          <w:ilvl w:val="0"/>
          <w:numId w:val="7"/>
        </w:numPr>
        <w:autoSpaceDE w:val="0"/>
        <w:autoSpaceDN w:val="0"/>
        <w:adjustRightInd w:val="0"/>
        <w:spacing w:after="0" w:line="240" w:lineRule="auto"/>
        <w:ind w:left="714" w:hanging="357"/>
        <w:jc w:val="both"/>
        <w:rPr>
          <w:rFonts w:ascii="Arial" w:eastAsia="MS UI Gothic" w:hAnsi="Arial" w:cs="Arial"/>
          <w:color w:val="000000"/>
          <w:sz w:val="20"/>
          <w:szCs w:val="20"/>
          <w:lang w:eastAsia="es-MX"/>
        </w:rPr>
      </w:pPr>
      <w:r w:rsidRPr="00F84D3A">
        <w:rPr>
          <w:rFonts w:ascii="Arial" w:eastAsia="MS UI Gothic" w:hAnsi="Arial" w:cs="Arial"/>
          <w:color w:val="000000"/>
          <w:sz w:val="20"/>
          <w:szCs w:val="20"/>
          <w:lang w:eastAsia="es-MX"/>
        </w:rPr>
        <w:t>Si los niños solicitan cama extra se cuenta como una</w:t>
      </w:r>
      <w:r w:rsidR="007A13DE" w:rsidRPr="00F84D3A">
        <w:rPr>
          <w:rFonts w:ascii="Arial" w:eastAsia="MS UI Gothic" w:hAnsi="Arial" w:cs="Arial"/>
          <w:color w:val="000000"/>
          <w:sz w:val="20"/>
          <w:szCs w:val="20"/>
          <w:lang w:eastAsia="es-MX"/>
        </w:rPr>
        <w:t xml:space="preserve"> </w:t>
      </w:r>
      <w:r w:rsidRPr="00F84D3A">
        <w:rPr>
          <w:rFonts w:ascii="Arial" w:eastAsia="MS UI Gothic" w:hAnsi="Arial" w:cs="Arial"/>
          <w:color w:val="000000"/>
          <w:sz w:val="20"/>
          <w:szCs w:val="20"/>
          <w:lang w:eastAsia="es-MX"/>
        </w:rPr>
        <w:t>habitación triple</w:t>
      </w:r>
    </w:p>
    <w:p w14:paraId="1D7441D0" w14:textId="77777777" w:rsidR="00672EAF" w:rsidRPr="00F84D3A" w:rsidRDefault="00672EAF" w:rsidP="00C31791">
      <w:pPr>
        <w:widowControl w:val="0"/>
        <w:numPr>
          <w:ilvl w:val="0"/>
          <w:numId w:val="7"/>
        </w:numPr>
        <w:autoSpaceDE w:val="0"/>
        <w:autoSpaceDN w:val="0"/>
        <w:adjustRightInd w:val="0"/>
        <w:spacing w:after="0" w:line="240" w:lineRule="auto"/>
        <w:ind w:left="714" w:hanging="357"/>
        <w:jc w:val="both"/>
        <w:rPr>
          <w:rFonts w:ascii="Arial" w:eastAsia="MS UI Gothic" w:hAnsi="Arial" w:cs="Arial"/>
          <w:color w:val="000000"/>
          <w:sz w:val="20"/>
          <w:szCs w:val="20"/>
          <w:lang w:eastAsia="es-MX"/>
        </w:rPr>
      </w:pPr>
      <w:r w:rsidRPr="00F84D3A">
        <w:rPr>
          <w:rFonts w:ascii="Arial" w:eastAsia="MS UI Gothic" w:hAnsi="Arial" w:cs="Arial"/>
          <w:color w:val="000000"/>
          <w:sz w:val="20"/>
          <w:szCs w:val="20"/>
          <w:lang w:eastAsia="es-MX"/>
        </w:rPr>
        <w:t>La disponibilidad de los hoteles está sujeta a cambios, en caso de no tener disponibilidad se ofrecerá opción similar de la misma categoría</w:t>
      </w:r>
    </w:p>
    <w:p w14:paraId="21E959D3" w14:textId="29DA087E" w:rsidR="003462FF" w:rsidRPr="007A13DE" w:rsidRDefault="003462FF" w:rsidP="00E427A3">
      <w:pPr>
        <w:widowControl w:val="0"/>
        <w:autoSpaceDE w:val="0"/>
        <w:autoSpaceDN w:val="0"/>
        <w:adjustRightInd w:val="0"/>
        <w:spacing w:after="120" w:line="240" w:lineRule="auto"/>
        <w:ind w:left="720"/>
        <w:jc w:val="both"/>
        <w:rPr>
          <w:rFonts w:ascii="Arial" w:eastAsia="MS UI Gothic" w:hAnsi="Arial" w:cs="Arial"/>
          <w:color w:val="000000"/>
          <w:sz w:val="18"/>
          <w:szCs w:val="18"/>
          <w:lang w:eastAsia="es-MX"/>
        </w:rPr>
      </w:pPr>
      <w:r w:rsidRPr="007A13DE">
        <w:rPr>
          <w:rFonts w:ascii="Arial" w:eastAsia="MS UI Gothic" w:hAnsi="Arial" w:cs="Arial"/>
          <w:color w:val="000000"/>
          <w:sz w:val="18"/>
          <w:szCs w:val="18"/>
          <w:lang w:eastAsia="es-MX"/>
        </w:rPr>
        <w:t>.</w:t>
      </w:r>
    </w:p>
    <w:p w14:paraId="105E79D0" w14:textId="77777777" w:rsidR="00A40C56" w:rsidRDefault="00A40C56" w:rsidP="00E427A3">
      <w:pPr>
        <w:rPr>
          <w:rFonts w:ascii="Arial" w:eastAsia="Calibri" w:hAnsi="Arial" w:cs="Arial"/>
          <w:b/>
          <w:bCs/>
          <w:iCs/>
          <w:spacing w:val="-1"/>
          <w:sz w:val="24"/>
          <w:szCs w:val="24"/>
        </w:rPr>
      </w:pPr>
    </w:p>
    <w:p w14:paraId="0846A51A" w14:textId="4272FC26" w:rsidR="006A3188" w:rsidRDefault="00E427A3" w:rsidP="00E427A3">
      <w:pPr>
        <w:rPr>
          <w:rFonts w:ascii="Arial" w:eastAsia="Calibri" w:hAnsi="Arial" w:cs="Arial"/>
          <w:b/>
          <w:bCs/>
          <w:iCs/>
          <w:spacing w:val="-1"/>
          <w:sz w:val="24"/>
          <w:szCs w:val="24"/>
        </w:rPr>
      </w:pPr>
      <w:r w:rsidRPr="007A13DE">
        <w:rPr>
          <w:rFonts w:ascii="Arial" w:eastAsia="Calibri" w:hAnsi="Arial" w:cs="Arial"/>
          <w:b/>
          <w:bCs/>
          <w:iCs/>
          <w:spacing w:val="-1"/>
          <w:sz w:val="24"/>
          <w:szCs w:val="24"/>
        </w:rPr>
        <w:t>FECHAS DE EVENTOS:</w:t>
      </w:r>
    </w:p>
    <w:p w14:paraId="46666804" w14:textId="77777777" w:rsidR="00754FC4" w:rsidRPr="00796CDA" w:rsidRDefault="00754FC4" w:rsidP="00754FC4">
      <w:pPr>
        <w:rPr>
          <w:rFonts w:ascii="Arial" w:hAnsi="Arial" w:cs="Arial"/>
          <w:sz w:val="20"/>
          <w:szCs w:val="20"/>
        </w:rPr>
      </w:pPr>
      <w:r w:rsidRPr="00796CDA">
        <w:rPr>
          <w:rFonts w:ascii="Arial" w:hAnsi="Arial" w:cs="Arial"/>
          <w:sz w:val="20"/>
          <w:szCs w:val="20"/>
        </w:rPr>
        <w:t>** Se aplica suplemento en los programas para las fechas de eventos a continuación, favor consultar los precios para esas fechas. **</w:t>
      </w:r>
    </w:p>
    <w:tbl>
      <w:tblPr>
        <w:tblW w:w="5237" w:type="dxa"/>
        <w:jc w:val="center"/>
        <w:tblCellSpacing w:w="15" w:type="dxa"/>
        <w:tblBorders>
          <w:top w:val="outset" w:sz="18" w:space="0" w:color="auto"/>
          <w:left w:val="outset" w:sz="18" w:space="0" w:color="auto"/>
          <w:bottom w:val="outset" w:sz="18" w:space="0" w:color="auto"/>
          <w:right w:val="outset" w:sz="18" w:space="0" w:color="auto"/>
        </w:tblBorders>
        <w:tblCellMar>
          <w:left w:w="0" w:type="dxa"/>
          <w:right w:w="0" w:type="dxa"/>
        </w:tblCellMar>
        <w:tblLook w:val="04A0" w:firstRow="1" w:lastRow="0" w:firstColumn="1" w:lastColumn="0" w:noHBand="0" w:noVBand="1"/>
      </w:tblPr>
      <w:tblGrid>
        <w:gridCol w:w="1693"/>
        <w:gridCol w:w="3544"/>
      </w:tblGrid>
      <w:tr w:rsidR="00E427A3" w:rsidRPr="007A13DE" w14:paraId="4CB1A434" w14:textId="77777777" w:rsidTr="00E427A3">
        <w:trPr>
          <w:trHeight w:val="197"/>
          <w:tblCellSpacing w:w="15" w:type="dxa"/>
          <w:jc w:val="center"/>
        </w:trPr>
        <w:tc>
          <w:tcPr>
            <w:tcW w:w="5177" w:type="dxa"/>
            <w:gridSpan w:val="2"/>
            <w:tcBorders>
              <w:top w:val="outset" w:sz="6" w:space="0" w:color="auto"/>
              <w:left w:val="outset" w:sz="6" w:space="0" w:color="auto"/>
              <w:bottom w:val="outset" w:sz="6" w:space="0" w:color="auto"/>
              <w:right w:val="outset" w:sz="6" w:space="0" w:color="auto"/>
            </w:tcBorders>
            <w:vAlign w:val="center"/>
          </w:tcPr>
          <w:p w14:paraId="64331433" w14:textId="462596FD" w:rsidR="00E427A3" w:rsidRPr="007A13DE" w:rsidRDefault="00E427A3" w:rsidP="00E948CD">
            <w:pPr>
              <w:spacing w:after="0" w:line="240" w:lineRule="auto"/>
              <w:jc w:val="center"/>
              <w:rPr>
                <w:rFonts w:ascii="Arial" w:eastAsia="Times New Roman" w:hAnsi="Arial" w:cs="Arial"/>
                <w:lang w:eastAsia="es-MX"/>
              </w:rPr>
            </w:pPr>
            <w:r w:rsidRPr="007A13DE">
              <w:rPr>
                <w:rFonts w:ascii="Arial" w:eastAsia="Times New Roman" w:hAnsi="Arial" w:cs="Arial"/>
                <w:lang w:eastAsia="es-MX"/>
              </w:rPr>
              <w:t>FECHAS DE EVENTOS</w:t>
            </w:r>
          </w:p>
        </w:tc>
      </w:tr>
      <w:tr w:rsidR="00E427A3" w:rsidRPr="007A13DE" w14:paraId="2EBCC79B" w14:textId="77777777" w:rsidTr="00E427A3">
        <w:trPr>
          <w:trHeight w:val="197"/>
          <w:tblCellSpacing w:w="15" w:type="dxa"/>
          <w:jc w:val="center"/>
        </w:trPr>
        <w:tc>
          <w:tcPr>
            <w:tcW w:w="1648" w:type="dxa"/>
            <w:tcBorders>
              <w:top w:val="outset" w:sz="6" w:space="0" w:color="auto"/>
              <w:left w:val="outset" w:sz="6" w:space="0" w:color="auto"/>
              <w:bottom w:val="outset" w:sz="6" w:space="0" w:color="auto"/>
              <w:right w:val="outset" w:sz="6" w:space="0" w:color="auto"/>
            </w:tcBorders>
          </w:tcPr>
          <w:p w14:paraId="55F547A4" w14:textId="2DA5BF49" w:rsidR="00E427A3" w:rsidRPr="007A13DE" w:rsidRDefault="00E427A3" w:rsidP="00357AC1">
            <w:pPr>
              <w:spacing w:after="0" w:line="240" w:lineRule="auto"/>
              <w:ind w:left="89"/>
              <w:rPr>
                <w:rFonts w:ascii="Arial" w:eastAsia="Times New Roman" w:hAnsi="Arial" w:cs="Arial"/>
                <w:bCs/>
                <w:sz w:val="20"/>
                <w:szCs w:val="20"/>
                <w:lang w:eastAsia="es-MX"/>
              </w:rPr>
            </w:pPr>
            <w:r w:rsidRPr="007A13DE">
              <w:rPr>
                <w:rFonts w:ascii="Arial" w:hAnsi="Arial" w:cs="Arial"/>
                <w:sz w:val="20"/>
                <w:szCs w:val="20"/>
              </w:rPr>
              <w:t xml:space="preserve">Big 5 </w:t>
            </w:r>
          </w:p>
        </w:tc>
        <w:tc>
          <w:tcPr>
            <w:tcW w:w="3499" w:type="dxa"/>
            <w:tcBorders>
              <w:top w:val="outset" w:sz="6" w:space="0" w:color="auto"/>
              <w:left w:val="outset" w:sz="6" w:space="0" w:color="auto"/>
              <w:bottom w:val="outset" w:sz="6" w:space="0" w:color="auto"/>
              <w:right w:val="outset" w:sz="6" w:space="0" w:color="auto"/>
            </w:tcBorders>
          </w:tcPr>
          <w:p w14:paraId="3DCA35DF" w14:textId="77BC8F7B" w:rsidR="00E427A3" w:rsidRPr="007A13DE" w:rsidRDefault="00E427A3" w:rsidP="00357AC1">
            <w:pPr>
              <w:spacing w:after="0" w:line="240" w:lineRule="auto"/>
              <w:ind w:left="112"/>
              <w:rPr>
                <w:rFonts w:ascii="Arial" w:eastAsia="Times New Roman" w:hAnsi="Arial" w:cs="Arial"/>
                <w:bCs/>
                <w:sz w:val="20"/>
                <w:szCs w:val="20"/>
                <w:lang w:eastAsia="es-MX"/>
              </w:rPr>
            </w:pPr>
            <w:r w:rsidRPr="007A13DE">
              <w:rPr>
                <w:rFonts w:ascii="Arial" w:hAnsi="Arial" w:cs="Arial"/>
                <w:sz w:val="20"/>
                <w:szCs w:val="20"/>
              </w:rPr>
              <w:t>22 al 26 Nov 2020</w:t>
            </w:r>
          </w:p>
        </w:tc>
      </w:tr>
      <w:tr w:rsidR="00E427A3" w:rsidRPr="007A13DE" w14:paraId="3D3EF572" w14:textId="77777777" w:rsidTr="00E427A3">
        <w:trPr>
          <w:trHeight w:val="197"/>
          <w:tblCellSpacing w:w="15" w:type="dxa"/>
          <w:jc w:val="center"/>
        </w:trPr>
        <w:tc>
          <w:tcPr>
            <w:tcW w:w="1648" w:type="dxa"/>
            <w:tcBorders>
              <w:top w:val="outset" w:sz="6" w:space="0" w:color="auto"/>
              <w:left w:val="outset" w:sz="6" w:space="0" w:color="auto"/>
              <w:bottom w:val="outset" w:sz="6" w:space="0" w:color="auto"/>
              <w:right w:val="outset" w:sz="6" w:space="0" w:color="auto"/>
            </w:tcBorders>
          </w:tcPr>
          <w:p w14:paraId="1B4246CC" w14:textId="2C26CA8B" w:rsidR="00E427A3" w:rsidRPr="007A13DE" w:rsidRDefault="00E427A3" w:rsidP="00357AC1">
            <w:pPr>
              <w:spacing w:after="0" w:line="240" w:lineRule="auto"/>
              <w:ind w:left="89"/>
              <w:rPr>
                <w:rFonts w:ascii="Arial" w:eastAsia="Times New Roman" w:hAnsi="Arial" w:cs="Arial"/>
                <w:bCs/>
                <w:sz w:val="20"/>
                <w:szCs w:val="20"/>
                <w:lang w:eastAsia="es-MX"/>
              </w:rPr>
            </w:pPr>
            <w:r w:rsidRPr="007A13DE">
              <w:rPr>
                <w:rFonts w:ascii="Arial" w:hAnsi="Arial" w:cs="Arial"/>
                <w:sz w:val="20"/>
                <w:szCs w:val="20"/>
              </w:rPr>
              <w:t>Fin de año</w:t>
            </w:r>
          </w:p>
        </w:tc>
        <w:tc>
          <w:tcPr>
            <w:tcW w:w="3499" w:type="dxa"/>
            <w:tcBorders>
              <w:top w:val="outset" w:sz="6" w:space="0" w:color="auto"/>
              <w:left w:val="outset" w:sz="6" w:space="0" w:color="auto"/>
              <w:bottom w:val="outset" w:sz="6" w:space="0" w:color="auto"/>
              <w:right w:val="outset" w:sz="6" w:space="0" w:color="auto"/>
            </w:tcBorders>
          </w:tcPr>
          <w:p w14:paraId="58A2D082" w14:textId="6A017330" w:rsidR="00E427A3" w:rsidRPr="007A13DE" w:rsidRDefault="00E427A3" w:rsidP="00357AC1">
            <w:pPr>
              <w:spacing w:after="0" w:line="240" w:lineRule="auto"/>
              <w:ind w:left="112"/>
              <w:rPr>
                <w:rFonts w:ascii="Arial" w:eastAsia="Times New Roman" w:hAnsi="Arial" w:cs="Arial"/>
                <w:bCs/>
                <w:sz w:val="20"/>
                <w:szCs w:val="20"/>
                <w:lang w:eastAsia="es-MX"/>
              </w:rPr>
            </w:pPr>
            <w:r w:rsidRPr="007A13DE">
              <w:rPr>
                <w:rFonts w:ascii="Arial" w:hAnsi="Arial" w:cs="Arial"/>
                <w:sz w:val="20"/>
                <w:szCs w:val="20"/>
              </w:rPr>
              <w:t>28 D</w:t>
            </w:r>
            <w:r w:rsidR="00357AC1" w:rsidRPr="007A13DE">
              <w:rPr>
                <w:rFonts w:ascii="Arial" w:hAnsi="Arial" w:cs="Arial"/>
                <w:sz w:val="20"/>
                <w:szCs w:val="20"/>
              </w:rPr>
              <w:t>i</w:t>
            </w:r>
            <w:r w:rsidRPr="007A13DE">
              <w:rPr>
                <w:rFonts w:ascii="Arial" w:hAnsi="Arial" w:cs="Arial"/>
                <w:sz w:val="20"/>
                <w:szCs w:val="20"/>
              </w:rPr>
              <w:t>c al 02 de Ene 2021</w:t>
            </w:r>
          </w:p>
        </w:tc>
      </w:tr>
      <w:tr w:rsidR="00E427A3" w:rsidRPr="007A13DE" w14:paraId="73247DB7" w14:textId="77777777" w:rsidTr="00E427A3">
        <w:trPr>
          <w:trHeight w:val="210"/>
          <w:tblCellSpacing w:w="15" w:type="dxa"/>
          <w:jc w:val="center"/>
        </w:trPr>
        <w:tc>
          <w:tcPr>
            <w:tcW w:w="1648" w:type="dxa"/>
            <w:tcBorders>
              <w:top w:val="outset" w:sz="6" w:space="0" w:color="auto"/>
              <w:left w:val="outset" w:sz="6" w:space="0" w:color="auto"/>
              <w:bottom w:val="outset" w:sz="6" w:space="0" w:color="auto"/>
              <w:right w:val="outset" w:sz="6" w:space="0" w:color="auto"/>
            </w:tcBorders>
          </w:tcPr>
          <w:p w14:paraId="335ADBE0" w14:textId="753A1908" w:rsidR="00E427A3" w:rsidRPr="007A13DE" w:rsidRDefault="00E427A3" w:rsidP="00357AC1">
            <w:pPr>
              <w:spacing w:after="0" w:line="240" w:lineRule="auto"/>
              <w:ind w:left="89"/>
              <w:rPr>
                <w:rFonts w:ascii="Arial" w:eastAsia="Times New Roman" w:hAnsi="Arial" w:cs="Arial"/>
                <w:bCs/>
                <w:color w:val="333333"/>
                <w:sz w:val="20"/>
                <w:szCs w:val="20"/>
                <w:lang w:eastAsia="es-MX"/>
              </w:rPr>
            </w:pPr>
            <w:r w:rsidRPr="007A13DE">
              <w:rPr>
                <w:rFonts w:ascii="Arial" w:hAnsi="Arial" w:cs="Arial"/>
                <w:sz w:val="20"/>
                <w:szCs w:val="20"/>
              </w:rPr>
              <w:t>Arab Health</w:t>
            </w:r>
          </w:p>
        </w:tc>
        <w:tc>
          <w:tcPr>
            <w:tcW w:w="3499" w:type="dxa"/>
            <w:tcBorders>
              <w:top w:val="outset" w:sz="6" w:space="0" w:color="auto"/>
              <w:left w:val="outset" w:sz="6" w:space="0" w:color="auto"/>
              <w:bottom w:val="outset" w:sz="6" w:space="0" w:color="auto"/>
              <w:right w:val="outset" w:sz="6" w:space="0" w:color="auto"/>
            </w:tcBorders>
          </w:tcPr>
          <w:p w14:paraId="3FB1E276" w14:textId="6798ACCB" w:rsidR="00E427A3" w:rsidRPr="007A13DE" w:rsidRDefault="00E427A3" w:rsidP="00357AC1">
            <w:pPr>
              <w:spacing w:after="0" w:line="240" w:lineRule="auto"/>
              <w:ind w:left="112"/>
              <w:rPr>
                <w:rFonts w:ascii="Arial" w:eastAsia="Times New Roman" w:hAnsi="Arial" w:cs="Arial"/>
                <w:bCs/>
                <w:color w:val="333333"/>
                <w:sz w:val="20"/>
                <w:szCs w:val="20"/>
                <w:lang w:eastAsia="es-MX"/>
              </w:rPr>
            </w:pPr>
            <w:r w:rsidRPr="007A13DE">
              <w:rPr>
                <w:rFonts w:ascii="Arial" w:hAnsi="Arial" w:cs="Arial"/>
                <w:sz w:val="20"/>
                <w:szCs w:val="20"/>
              </w:rPr>
              <w:t>27 al 31 de Ene 2021</w:t>
            </w:r>
          </w:p>
        </w:tc>
      </w:tr>
      <w:tr w:rsidR="00E427A3" w:rsidRPr="007A13DE" w14:paraId="1E494BE6" w14:textId="77777777" w:rsidTr="00E427A3">
        <w:trPr>
          <w:trHeight w:val="210"/>
          <w:tblCellSpacing w:w="15" w:type="dxa"/>
          <w:jc w:val="center"/>
        </w:trPr>
        <w:tc>
          <w:tcPr>
            <w:tcW w:w="1648" w:type="dxa"/>
            <w:tcBorders>
              <w:top w:val="outset" w:sz="6" w:space="0" w:color="auto"/>
              <w:left w:val="outset" w:sz="6" w:space="0" w:color="auto"/>
              <w:bottom w:val="outset" w:sz="6" w:space="0" w:color="auto"/>
              <w:right w:val="outset" w:sz="6" w:space="0" w:color="auto"/>
            </w:tcBorders>
          </w:tcPr>
          <w:p w14:paraId="67014F42" w14:textId="50DF2C76" w:rsidR="00E427A3" w:rsidRPr="007A13DE" w:rsidRDefault="00E427A3" w:rsidP="00357AC1">
            <w:pPr>
              <w:spacing w:after="0" w:line="240" w:lineRule="auto"/>
              <w:ind w:left="89"/>
              <w:rPr>
                <w:rFonts w:ascii="Arial" w:eastAsia="Times New Roman" w:hAnsi="Arial" w:cs="Arial"/>
                <w:bCs/>
                <w:color w:val="333333"/>
                <w:sz w:val="20"/>
                <w:szCs w:val="20"/>
                <w:lang w:eastAsia="es-MX"/>
              </w:rPr>
            </w:pPr>
            <w:r w:rsidRPr="007A13DE">
              <w:rPr>
                <w:rFonts w:ascii="Arial" w:hAnsi="Arial" w:cs="Arial"/>
                <w:sz w:val="20"/>
                <w:szCs w:val="20"/>
              </w:rPr>
              <w:t xml:space="preserve">Gulf Food </w:t>
            </w:r>
          </w:p>
        </w:tc>
        <w:tc>
          <w:tcPr>
            <w:tcW w:w="3499" w:type="dxa"/>
            <w:tcBorders>
              <w:top w:val="outset" w:sz="6" w:space="0" w:color="auto"/>
              <w:left w:val="outset" w:sz="6" w:space="0" w:color="auto"/>
              <w:bottom w:val="outset" w:sz="6" w:space="0" w:color="auto"/>
              <w:right w:val="outset" w:sz="6" w:space="0" w:color="auto"/>
            </w:tcBorders>
          </w:tcPr>
          <w:p w14:paraId="384A87D2" w14:textId="6729CA5A" w:rsidR="00E427A3" w:rsidRPr="007A13DE" w:rsidRDefault="00E427A3" w:rsidP="00357AC1">
            <w:pPr>
              <w:spacing w:after="0" w:line="240" w:lineRule="auto"/>
              <w:ind w:left="112"/>
              <w:rPr>
                <w:rFonts w:ascii="Arial" w:eastAsia="Times New Roman" w:hAnsi="Arial" w:cs="Arial"/>
                <w:bCs/>
                <w:color w:val="333333"/>
                <w:sz w:val="20"/>
                <w:szCs w:val="20"/>
                <w:lang w:eastAsia="es-MX"/>
              </w:rPr>
            </w:pPr>
            <w:r w:rsidRPr="007A13DE">
              <w:rPr>
                <w:rFonts w:ascii="Arial" w:hAnsi="Arial" w:cs="Arial"/>
                <w:sz w:val="20"/>
                <w:szCs w:val="20"/>
              </w:rPr>
              <w:t>16 al 20 de Feb 2021</w:t>
            </w:r>
          </w:p>
        </w:tc>
      </w:tr>
    </w:tbl>
    <w:p w14:paraId="4830AB95" w14:textId="77777777" w:rsidR="00E427A3" w:rsidRPr="007A13DE" w:rsidRDefault="00E427A3" w:rsidP="00E427A3">
      <w:pPr>
        <w:rPr>
          <w:rFonts w:ascii="Arial" w:hAnsi="Arial" w:cs="Arial"/>
          <w:sz w:val="24"/>
          <w:szCs w:val="24"/>
        </w:rPr>
      </w:pPr>
    </w:p>
    <w:p w14:paraId="17D93281" w14:textId="1B7D8CB0" w:rsidR="00CB0BF3" w:rsidRPr="00CE29E0" w:rsidRDefault="00754FC4" w:rsidP="006529BC">
      <w:pPr>
        <w:spacing w:before="240" w:after="0" w:line="240" w:lineRule="auto"/>
        <w:jc w:val="center"/>
        <w:rPr>
          <w:rFonts w:ascii="Arial" w:hAnsi="Arial" w:cs="Arial"/>
          <w:b/>
        </w:rPr>
      </w:pPr>
      <w:r w:rsidRPr="00796CDA">
        <w:rPr>
          <w:rFonts w:ascii="Arial" w:hAnsi="Arial" w:cs="Arial"/>
          <w:b/>
        </w:rPr>
        <w:t>PRECIOS SUJETOS A CAMBIO SIN PREVIO AVISO Y SUJETOS A DISPONIBILIDAD</w:t>
      </w:r>
    </w:p>
    <w:sectPr w:rsidR="00CB0BF3" w:rsidRPr="00CE29E0" w:rsidSect="003462FF">
      <w:headerReference w:type="default" r:id="rId7"/>
      <w:footerReference w:type="default" r:id="rId8"/>
      <w:pgSz w:w="12240" w:h="15840"/>
      <w:pgMar w:top="1440" w:right="1080" w:bottom="1440" w:left="108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A9EC89" w16cid:durableId="2235B1B8"/>
  <w16cid:commentId w16cid:paraId="39A7D64E" w16cid:durableId="2235B132"/>
  <w16cid:commentId w16cid:paraId="6A8A1C95" w16cid:durableId="2235B29D"/>
  <w16cid:commentId w16cid:paraId="1131A4A1" w16cid:durableId="2235B2F4"/>
  <w16cid:commentId w16cid:paraId="07BF2F82" w16cid:durableId="2235B322"/>
  <w16cid:commentId w16cid:paraId="6A5BD370" w16cid:durableId="2235B35C"/>
  <w16cid:commentId w16cid:paraId="3E48A677" w16cid:durableId="2235B3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B46EA" w14:textId="77777777" w:rsidR="00836936" w:rsidRDefault="00836936" w:rsidP="003462FF">
      <w:pPr>
        <w:spacing w:after="0" w:line="240" w:lineRule="auto"/>
      </w:pPr>
      <w:r>
        <w:separator/>
      </w:r>
    </w:p>
  </w:endnote>
  <w:endnote w:type="continuationSeparator" w:id="0">
    <w:p w14:paraId="7B1C9E99" w14:textId="77777777" w:rsidR="00836936" w:rsidRDefault="00836936" w:rsidP="00346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9B8F7" w14:textId="1AB48190" w:rsidR="005D138F" w:rsidRPr="00731F26" w:rsidRDefault="00357AC1" w:rsidP="00BC1145">
    <w:pPr>
      <w:spacing w:before="120" w:after="0" w:line="240" w:lineRule="auto"/>
      <w:ind w:left="-426" w:right="-268"/>
      <w:rPr>
        <w:rFonts w:ascii="Arial" w:hAnsi="Arial" w:cs="Arial"/>
        <w:sz w:val="18"/>
        <w:szCs w:val="18"/>
      </w:rPr>
    </w:pPr>
    <w:r w:rsidRPr="00731F26">
      <w:rPr>
        <w:rFonts w:ascii="Arial" w:hAnsi="Arial" w:cs="Arial"/>
        <w:noProof/>
        <w:sz w:val="18"/>
        <w:szCs w:val="18"/>
        <w:lang w:eastAsia="es-MX"/>
      </w:rPr>
      <mc:AlternateContent>
        <mc:Choice Requires="wps">
          <w:drawing>
            <wp:anchor distT="0" distB="0" distL="114300" distR="114300" simplePos="0" relativeHeight="251659264" behindDoc="0" locked="0" layoutInCell="1" allowOverlap="1" wp14:anchorId="5DDB89C1" wp14:editId="4A409F8F">
              <wp:simplePos x="0" y="0"/>
              <wp:positionH relativeFrom="page">
                <wp:posOffset>3789680</wp:posOffset>
              </wp:positionH>
              <wp:positionV relativeFrom="page">
                <wp:posOffset>9336045</wp:posOffset>
              </wp:positionV>
              <wp:extent cx="625925" cy="431951"/>
              <wp:effectExtent l="0" t="0" r="3175" b="6350"/>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37FEEAB2" w14:textId="77777777" w:rsidR="00357AC1" w:rsidRPr="00085A75" w:rsidRDefault="00357AC1" w:rsidP="00357AC1">
                          <w:pPr>
                            <w:pStyle w:val="Piedepgina"/>
                            <w:jc w:val="center"/>
                            <w:rPr>
                              <w:b/>
                              <w:bCs/>
                              <w:color w:val="FFFFFF"/>
                              <w:sz w:val="32"/>
                              <w:szCs w:val="32"/>
                            </w:rPr>
                          </w:pPr>
                          <w:r w:rsidRPr="00085A75">
                            <w:rPr>
                              <w:sz w:val="24"/>
                            </w:rPr>
                            <w:fldChar w:fldCharType="begin"/>
                          </w:r>
                          <w:r>
                            <w:instrText>PAGE    \* MERGEFORMAT</w:instrText>
                          </w:r>
                          <w:r w:rsidRPr="00085A75">
                            <w:rPr>
                              <w:sz w:val="24"/>
                            </w:rPr>
                            <w:fldChar w:fldCharType="separate"/>
                          </w:r>
                          <w:r w:rsidR="00A27103" w:rsidRPr="00A27103">
                            <w:rPr>
                              <w:b/>
                              <w:bCs/>
                              <w:noProof/>
                              <w:color w:val="FFFFFF"/>
                              <w:sz w:val="32"/>
                              <w:szCs w:val="32"/>
                              <w:lang w:val="es-ES"/>
                            </w:rPr>
                            <w:t>2</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DDB89C1" id="Elipse 6" o:spid="_x0000_s1026" style="position:absolute;left:0;text-align:left;margin-left:298.4pt;margin-top:735.1pt;width:49.3pt;height: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4ofNgIAADEEAAAOAAAAZHJzL2Uyb0RvYy54bWysU21v0zAQ/o7Ef7D8vcsLadZES6d1owhp&#10;wKTBD3Adp7FwbHN2m46J/87ZaUeBb4gvls9399xzz52vrg+DInsBThrd0OwipURoblqptw398nk9&#10;W1DiPNMtU0aLhj4JR6+Xr19djbYWuemNagUQBNGuHm1De+9tnSSO92Jg7sJYodHZGRiYRxO2SQts&#10;RPRBJXmalslooLVguHAOX+8mJ11G/K4T3H/qOic8UQ1Fbj6eEM9NOJPlFau3wGwv+ZEG+wcWA5Ma&#10;i75A3THPyA7kX1CD5GCc6fwFN0Niuk5yEXvAbrL0j24ee2ZF7AXFcfZFJvf/YPnH/QMQ2Ta0pESz&#10;AUf0VknrBCmDNqN1NYY82gcI3Tl7b/hXR7S57ZneihsAM/aCtcgoC/HJbwnBcJhKNuMH0yI023kT&#10;ZTp0MARAFIAc4jSeXqYhDp5wfCzzeZXPKeHoKt5k1XyqwOpTsgXn3wkzkHBpqFCReMRn+3vnAx9W&#10;n6Iif6Nku5ZKRQO2m1sFZM9wN4q0zBar2AK2eR6mdAjWJqRNiNML0sQawRcIx1k/V1lepKu8mq3L&#10;xeWs6Ir5rLpMF7M0q1ZVmRZVcbf+cSxyyo+SBZUmtf1hczgKvzHtE4oHZtpa/GV46Q18p2TEjW2o&#10;+7ZjIChR7zUOoMqKIqx4NIr5ZY4GnHs25x6mOUI1lHugZDJu/fQxdhbktsdaWdRSmxscWyejnmGk&#10;E6/jsHEvo8zHPxQW/9yOUb9++vInAAAA//8DAFBLAwQUAAYACAAAACEAyUQSh+MAAAANAQAADwAA&#10;AGRycy9kb3ducmV2LnhtbEyPwU7DMBBE70j8g7VIXBC1CUloQpyKIvVGkWircnUTk0TY6zR22vTv&#10;WU5wnJ3RzNtiMVnDTnrwnUMJDzMBTGPl6g4bCbvt6n4OzAeFtTIOtYSL9rAor68KldfujB/6tAkN&#10;oxL0uZLQhtDnnPuq1Vb5mes1kvflBqsCyaHh9aDOVG4Nj4RIuVUd0kKrev3a6up7M1oJxqz9W3a8&#10;ez+Oq+Vyv1+LS/wppLy9mV6egQU9hb8w/OITOpTEdHAj1p4ZCUmWEnogI34SETCKpFkSAzvQKXmc&#10;R8DLgv//ovwBAAD//wMAUEsBAi0AFAAGAAgAAAAhALaDOJL+AAAA4QEAABMAAAAAAAAAAAAAAAAA&#10;AAAAAFtDb250ZW50X1R5cGVzXS54bWxQSwECLQAUAAYACAAAACEAOP0h/9YAAACUAQAACwAAAAAA&#10;AAAAAAAAAAAvAQAAX3JlbHMvLnJlbHNQSwECLQAUAAYACAAAACEAoNuKHzYCAAAxBAAADgAAAAAA&#10;AAAAAAAAAAAuAgAAZHJzL2Uyb0RvYy54bWxQSwECLQAUAAYACAAAACEAyUQSh+MAAAANAQAADwAA&#10;AAAAAAAAAAAAAACQBAAAZHJzL2Rvd25yZXYueG1sUEsFBgAAAAAEAAQA8wAAAKAFAAAAAA==&#10;" fillcolor="#40618b" stroked="f">
              <v:textbox>
                <w:txbxContent>
                  <w:p w14:paraId="37FEEAB2" w14:textId="77777777" w:rsidR="00357AC1" w:rsidRPr="00085A75" w:rsidRDefault="00357AC1" w:rsidP="00357AC1">
                    <w:pPr>
                      <w:pStyle w:val="Piedepgina"/>
                      <w:jc w:val="center"/>
                      <w:rPr>
                        <w:b/>
                        <w:bCs/>
                        <w:color w:val="FFFFFF"/>
                        <w:sz w:val="32"/>
                        <w:szCs w:val="32"/>
                      </w:rPr>
                    </w:pPr>
                    <w:r w:rsidRPr="00085A75">
                      <w:rPr>
                        <w:sz w:val="24"/>
                      </w:rPr>
                      <w:fldChar w:fldCharType="begin"/>
                    </w:r>
                    <w:r>
                      <w:instrText>PAGE    \* MERGEFORMAT</w:instrText>
                    </w:r>
                    <w:r w:rsidRPr="00085A75">
                      <w:rPr>
                        <w:sz w:val="24"/>
                      </w:rPr>
                      <w:fldChar w:fldCharType="separate"/>
                    </w:r>
                    <w:r w:rsidR="00A27103" w:rsidRPr="00A27103">
                      <w:rPr>
                        <w:b/>
                        <w:bCs/>
                        <w:noProof/>
                        <w:color w:val="FFFFFF"/>
                        <w:sz w:val="32"/>
                        <w:szCs w:val="32"/>
                        <w:lang w:val="es-ES"/>
                      </w:rPr>
                      <w:t>2</w:t>
                    </w:r>
                    <w:r w:rsidRPr="00085A75">
                      <w:rPr>
                        <w:b/>
                        <w:bCs/>
                        <w:color w:val="FFFFFF"/>
                        <w:sz w:val="32"/>
                        <w:szCs w:val="32"/>
                      </w:rPr>
                      <w:fldChar w:fldCharType="end"/>
                    </w:r>
                  </w:p>
                </w:txbxContent>
              </v:textbox>
              <w10:wrap anchorx="page" anchory="page"/>
            </v:oval>
          </w:pict>
        </mc:Fallback>
      </mc:AlternateContent>
    </w:r>
    <w:r w:rsidRPr="00731F26">
      <w:rPr>
        <w:rFonts w:ascii="Arial" w:hAnsi="Arial" w:cs="Arial"/>
        <w:sz w:val="18"/>
        <w:szCs w:val="18"/>
      </w:rPr>
      <w:t>Carretera Tlalnepantla Cuautitlán Km. 16 no. 76</w:t>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t xml:space="preserve">                      </w:t>
    </w:r>
    <w:r w:rsidR="00BC1145" w:rsidRPr="00731F26">
      <w:rPr>
        <w:rFonts w:ascii="Arial" w:hAnsi="Arial" w:cs="Arial"/>
        <w:sz w:val="18"/>
        <w:szCs w:val="18"/>
      </w:rPr>
      <w:t xml:space="preserve"> </w:t>
    </w:r>
    <w:r w:rsidR="00731F26">
      <w:rPr>
        <w:rFonts w:ascii="Arial" w:hAnsi="Arial" w:cs="Arial"/>
        <w:sz w:val="18"/>
        <w:szCs w:val="18"/>
      </w:rPr>
      <w:t xml:space="preserve"> </w:t>
    </w:r>
    <w:r w:rsidR="00BC1145" w:rsidRPr="00731F26">
      <w:rPr>
        <w:rFonts w:ascii="Arial" w:hAnsi="Arial" w:cs="Arial"/>
        <w:sz w:val="18"/>
        <w:szCs w:val="18"/>
      </w:rPr>
      <w:t xml:space="preserve"> </w:t>
    </w:r>
    <w:r w:rsidRPr="00731F26">
      <w:rPr>
        <w:rFonts w:ascii="Arial" w:hAnsi="Arial" w:cs="Arial"/>
        <w:sz w:val="18"/>
        <w:szCs w:val="18"/>
      </w:rPr>
      <w:t xml:space="preserve">Tel. 01 55 5264 5237  </w:t>
    </w:r>
    <w:r w:rsidR="00BC1145" w:rsidRPr="00731F26">
      <w:rPr>
        <w:rFonts w:ascii="Arial" w:hAnsi="Arial" w:cs="Arial"/>
        <w:sz w:val="18"/>
        <w:szCs w:val="18"/>
      </w:rPr>
      <w:t xml:space="preserve">www.entornocit.com </w:t>
    </w:r>
    <w:r w:rsidRPr="00731F26">
      <w:rPr>
        <w:rFonts w:ascii="Arial" w:hAnsi="Arial" w:cs="Arial"/>
        <w:sz w:val="18"/>
        <w:szCs w:val="18"/>
      </w:rPr>
      <w:t>Barrio La Concepción cp. 54900, Tultitlán México</w:t>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t xml:space="preserve">   </w:t>
    </w:r>
    <w:r w:rsidR="00BC1145" w:rsidRPr="00731F26">
      <w:rPr>
        <w:rFonts w:ascii="Arial" w:hAnsi="Arial" w:cs="Arial"/>
        <w:sz w:val="18"/>
        <w:szCs w:val="18"/>
      </w:rPr>
      <w:t xml:space="preserve">             </w:t>
    </w:r>
    <w:r w:rsidRPr="00731F26">
      <w:rPr>
        <w:rFonts w:ascii="Arial" w:hAnsi="Arial" w:cs="Arial"/>
        <w:sz w:val="18"/>
        <w:szCs w:val="18"/>
      </w:rPr>
      <w:t xml:space="preserve">email: </w:t>
    </w:r>
    <w:r w:rsidR="00731F26" w:rsidRPr="00731F26">
      <w:rPr>
        <w:rFonts w:ascii="Arial" w:hAnsi="Arial" w:cs="Arial"/>
        <w:sz w:val="18"/>
        <w:szCs w:val="18"/>
      </w:rPr>
      <w:t>cit.reservas@gmail.com</w:t>
    </w:r>
    <w:r w:rsidR="00731F26">
      <w:rP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12E16" w14:textId="77777777" w:rsidR="00836936" w:rsidRDefault="00836936" w:rsidP="003462FF">
      <w:pPr>
        <w:spacing w:after="0" w:line="240" w:lineRule="auto"/>
      </w:pPr>
      <w:r>
        <w:separator/>
      </w:r>
    </w:p>
  </w:footnote>
  <w:footnote w:type="continuationSeparator" w:id="0">
    <w:p w14:paraId="14B0DA35" w14:textId="77777777" w:rsidR="00836936" w:rsidRDefault="00836936" w:rsidP="00346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B1F8B" w14:textId="77777777" w:rsidR="003462FF" w:rsidRDefault="003462FF" w:rsidP="005D138F">
    <w:pPr>
      <w:pStyle w:val="Encabezado"/>
      <w:jc w:val="center"/>
    </w:pPr>
    <w:r>
      <w:rPr>
        <w:noProof/>
        <w:lang w:eastAsia="es-MX"/>
      </w:rPr>
      <w:drawing>
        <wp:inline distT="0" distB="0" distL="0" distR="0" wp14:anchorId="4E0A1604" wp14:editId="2FEDDBC3">
          <wp:extent cx="790753" cy="837663"/>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QUITITO PERO CHIQUITO.png"/>
                  <pic:cNvPicPr/>
                </pic:nvPicPr>
                <pic:blipFill rotWithShape="1">
                  <a:blip r:embed="rId1" cstate="print">
                    <a:extLst>
                      <a:ext uri="{28A0092B-C50C-407E-A947-70E740481C1C}">
                        <a14:useLocalDpi xmlns:a14="http://schemas.microsoft.com/office/drawing/2010/main" val="0"/>
                      </a:ext>
                    </a:extLst>
                  </a:blip>
                  <a:srcRect l="-2534" t="57" r="-2534" b="57"/>
                  <a:stretch/>
                </pic:blipFill>
                <pic:spPr>
                  <a:xfrm>
                    <a:off x="0" y="0"/>
                    <a:ext cx="794312" cy="841433"/>
                  </a:xfrm>
                  <a:prstGeom prst="rect">
                    <a:avLst/>
                  </a:prstGeom>
                </pic:spPr>
              </pic:pic>
            </a:graphicData>
          </a:graphic>
        </wp:inline>
      </w:drawing>
    </w:r>
  </w:p>
  <w:p w14:paraId="3EB61873" w14:textId="77777777" w:rsidR="003462FF" w:rsidRDefault="003462FF" w:rsidP="003462F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0825"/>
    <w:multiLevelType w:val="hybridMultilevel"/>
    <w:tmpl w:val="2578CA78"/>
    <w:lvl w:ilvl="0" w:tplc="7B169196">
      <w:numFmt w:val="bullet"/>
      <w:lvlText w:val="•"/>
      <w:lvlJc w:val="left"/>
      <w:pPr>
        <w:ind w:left="720" w:hanging="360"/>
      </w:pPr>
      <w:rPr>
        <w:rFonts w:ascii="Arial" w:eastAsiaTheme="minorHAnsi" w:hAnsi="Arial" w:cs="Arial" w:hint="default"/>
      </w:rPr>
    </w:lvl>
    <w:lvl w:ilvl="1" w:tplc="8906266E">
      <w:numFmt w:val="bullet"/>
      <w:lvlText w:val="-"/>
      <w:lvlJc w:val="left"/>
      <w:pPr>
        <w:ind w:left="1440" w:hanging="360"/>
      </w:pPr>
      <w:rPr>
        <w:rFonts w:ascii="Calibri" w:eastAsia="Times New Roman" w:hAnsi="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5C2E29"/>
    <w:multiLevelType w:val="multilevel"/>
    <w:tmpl w:val="3E384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F5102"/>
    <w:multiLevelType w:val="hybridMultilevel"/>
    <w:tmpl w:val="12DA9AA2"/>
    <w:lvl w:ilvl="0" w:tplc="692AFB02">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021D2E"/>
    <w:multiLevelType w:val="multilevel"/>
    <w:tmpl w:val="4208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2C3D70"/>
    <w:multiLevelType w:val="hybridMultilevel"/>
    <w:tmpl w:val="4C8610BA"/>
    <w:lvl w:ilvl="0" w:tplc="080A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F9F75EC"/>
    <w:multiLevelType w:val="hybridMultilevel"/>
    <w:tmpl w:val="679AE70E"/>
    <w:lvl w:ilvl="0" w:tplc="A7E80D2A">
      <w:start w:val="4"/>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6C06DF3"/>
    <w:multiLevelType w:val="hybridMultilevel"/>
    <w:tmpl w:val="90523DC6"/>
    <w:lvl w:ilvl="0" w:tplc="B986C838">
      <w:start w:val="6"/>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AR"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pt-BR" w:vendorID="64" w:dllVersion="4096" w:nlCheck="1" w:checkStyle="0"/>
  <w:activeWritingStyle w:appName="MSWord" w:lang="es-MX" w:vendorID="64" w:dllVersion="131078" w:nlCheck="1" w:checkStyle="1"/>
  <w:activeWritingStyle w:appName="MSWord" w:lang="es-AR" w:vendorID="64" w:dllVersion="131078" w:nlCheck="1" w:checkStyle="1"/>
  <w:activeWritingStyle w:appName="MSWord" w:lang="pt-BR" w:vendorID="64" w:dllVersion="131078" w:nlCheck="1" w:checkStyle="0"/>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2FF"/>
    <w:rsid w:val="000D1D43"/>
    <w:rsid w:val="00143A37"/>
    <w:rsid w:val="001C7FB3"/>
    <w:rsid w:val="001E48C5"/>
    <w:rsid w:val="001E5B9D"/>
    <w:rsid w:val="00290B89"/>
    <w:rsid w:val="00340B3B"/>
    <w:rsid w:val="003462FF"/>
    <w:rsid w:val="00357AC1"/>
    <w:rsid w:val="00384A00"/>
    <w:rsid w:val="00395CE1"/>
    <w:rsid w:val="003A02F9"/>
    <w:rsid w:val="00422C02"/>
    <w:rsid w:val="004974A3"/>
    <w:rsid w:val="004E2062"/>
    <w:rsid w:val="005225DB"/>
    <w:rsid w:val="00532579"/>
    <w:rsid w:val="00563D98"/>
    <w:rsid w:val="0058224A"/>
    <w:rsid w:val="005D138F"/>
    <w:rsid w:val="00630E38"/>
    <w:rsid w:val="0064428D"/>
    <w:rsid w:val="00650DC5"/>
    <w:rsid w:val="006529BC"/>
    <w:rsid w:val="00672EAF"/>
    <w:rsid w:val="006A3188"/>
    <w:rsid w:val="006D720E"/>
    <w:rsid w:val="00730FE2"/>
    <w:rsid w:val="00731F26"/>
    <w:rsid w:val="00754FC4"/>
    <w:rsid w:val="007A13DE"/>
    <w:rsid w:val="007D63A1"/>
    <w:rsid w:val="00836936"/>
    <w:rsid w:val="0088055F"/>
    <w:rsid w:val="009C389C"/>
    <w:rsid w:val="00A27103"/>
    <w:rsid w:val="00A37EFE"/>
    <w:rsid w:val="00A40C56"/>
    <w:rsid w:val="00A412B5"/>
    <w:rsid w:val="00A72C9E"/>
    <w:rsid w:val="00AB1B13"/>
    <w:rsid w:val="00B66B5C"/>
    <w:rsid w:val="00BC1145"/>
    <w:rsid w:val="00BF358F"/>
    <w:rsid w:val="00C31791"/>
    <w:rsid w:val="00C47E44"/>
    <w:rsid w:val="00CB0BF3"/>
    <w:rsid w:val="00CE29E0"/>
    <w:rsid w:val="00D64210"/>
    <w:rsid w:val="00DD0A84"/>
    <w:rsid w:val="00DD22CD"/>
    <w:rsid w:val="00DD5549"/>
    <w:rsid w:val="00E427A3"/>
    <w:rsid w:val="00E43444"/>
    <w:rsid w:val="00EE344F"/>
    <w:rsid w:val="00F84D3A"/>
    <w:rsid w:val="00FB5572"/>
    <w:rsid w:val="00FF501E"/>
    <w:rsid w:val="00FF71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7F738"/>
  <w15:chartTrackingRefBased/>
  <w15:docId w15:val="{25EB178B-7C1E-4A1E-8488-FA898B15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2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3">
    <w:name w:val="Tabla con cuadrícula3"/>
    <w:basedOn w:val="Tablanormal"/>
    <w:next w:val="Tablaconcuadrcula"/>
    <w:uiPriority w:val="59"/>
    <w:rsid w:val="003462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34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462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62FF"/>
  </w:style>
  <w:style w:type="paragraph" w:styleId="Piedepgina">
    <w:name w:val="footer"/>
    <w:basedOn w:val="Normal"/>
    <w:link w:val="PiedepginaCar"/>
    <w:uiPriority w:val="99"/>
    <w:unhideWhenUsed/>
    <w:rsid w:val="003462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62FF"/>
  </w:style>
  <w:style w:type="paragraph" w:styleId="NormalWeb">
    <w:name w:val="Normal (Web)"/>
    <w:basedOn w:val="Normal"/>
    <w:uiPriority w:val="99"/>
    <w:semiHidden/>
    <w:unhideWhenUsed/>
    <w:rsid w:val="003462F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143A37"/>
    <w:rPr>
      <w:sz w:val="16"/>
      <w:szCs w:val="16"/>
    </w:rPr>
  </w:style>
  <w:style w:type="paragraph" w:styleId="Textocomentario">
    <w:name w:val="annotation text"/>
    <w:basedOn w:val="Normal"/>
    <w:link w:val="TextocomentarioCar"/>
    <w:uiPriority w:val="99"/>
    <w:semiHidden/>
    <w:unhideWhenUsed/>
    <w:rsid w:val="00143A3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43A37"/>
    <w:rPr>
      <w:sz w:val="20"/>
      <w:szCs w:val="20"/>
    </w:rPr>
  </w:style>
  <w:style w:type="paragraph" w:styleId="Asuntodelcomentario">
    <w:name w:val="annotation subject"/>
    <w:basedOn w:val="Textocomentario"/>
    <w:next w:val="Textocomentario"/>
    <w:link w:val="AsuntodelcomentarioCar"/>
    <w:uiPriority w:val="99"/>
    <w:semiHidden/>
    <w:unhideWhenUsed/>
    <w:rsid w:val="00143A37"/>
    <w:rPr>
      <w:b/>
      <w:bCs/>
    </w:rPr>
  </w:style>
  <w:style w:type="character" w:customStyle="1" w:styleId="AsuntodelcomentarioCar">
    <w:name w:val="Asunto del comentario Car"/>
    <w:basedOn w:val="TextocomentarioCar"/>
    <w:link w:val="Asuntodelcomentario"/>
    <w:uiPriority w:val="99"/>
    <w:semiHidden/>
    <w:rsid w:val="00143A37"/>
    <w:rPr>
      <w:b/>
      <w:bCs/>
      <w:sz w:val="20"/>
      <w:szCs w:val="20"/>
    </w:rPr>
  </w:style>
  <w:style w:type="paragraph" w:styleId="Textodeglobo">
    <w:name w:val="Balloon Text"/>
    <w:basedOn w:val="Normal"/>
    <w:link w:val="TextodegloboCar"/>
    <w:uiPriority w:val="99"/>
    <w:semiHidden/>
    <w:unhideWhenUsed/>
    <w:rsid w:val="00143A37"/>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43A37"/>
    <w:rPr>
      <w:rFonts w:ascii="Times New Roman" w:hAnsi="Times New Roman" w:cs="Times New Roman"/>
      <w:sz w:val="18"/>
      <w:szCs w:val="18"/>
    </w:rPr>
  </w:style>
  <w:style w:type="character" w:styleId="Hipervnculo">
    <w:name w:val="Hyperlink"/>
    <w:basedOn w:val="Fuentedeprrafopredeter"/>
    <w:uiPriority w:val="99"/>
    <w:unhideWhenUsed/>
    <w:rsid w:val="00BC11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1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3</Pages>
  <Words>669</Words>
  <Characters>3684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dc:creator>
  <cp:keywords/>
  <dc:description/>
  <cp:lastModifiedBy>GuillermoLlopis</cp:lastModifiedBy>
  <cp:revision>18</cp:revision>
  <dcterms:created xsi:type="dcterms:W3CDTF">2020-04-06T22:06:00Z</dcterms:created>
  <dcterms:modified xsi:type="dcterms:W3CDTF">2020-04-15T15:56:00Z</dcterms:modified>
</cp:coreProperties>
</file>