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5051" w14:textId="77777777" w:rsidR="0041566B" w:rsidRPr="00504E3C" w:rsidRDefault="0041566B" w:rsidP="0041566B">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rPr>
      </w:pPr>
      <w:r w:rsidRPr="00504E3C">
        <w:rPr>
          <w:rFonts w:ascii="Arial" w:eastAsia="Calibri" w:hAnsi="Arial" w:cs="Arial"/>
          <w:b/>
          <w:bCs/>
          <w:i/>
          <w:iCs/>
          <w:noProof/>
          <w:color w:val="1F487C"/>
          <w:spacing w:val="-1"/>
          <w:sz w:val="24"/>
          <w:szCs w:val="24"/>
        </w:rPr>
        <w:drawing>
          <wp:inline distT="0" distB="0" distL="0" distR="0" wp14:anchorId="5FC7C57A" wp14:editId="0DEFBFAD">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58D3E46D" w14:textId="79C99FAF" w:rsidR="0041566B" w:rsidRPr="001057A0" w:rsidRDefault="0052140A" w:rsidP="0041566B">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Pr>
          <w:rFonts w:ascii="Arial" w:eastAsia="Calibri" w:hAnsi="Arial" w:cs="Arial"/>
          <w:b/>
          <w:bCs/>
          <w:i/>
          <w:iCs/>
          <w:color w:val="1F487C"/>
          <w:spacing w:val="-1"/>
          <w:sz w:val="24"/>
          <w:szCs w:val="24"/>
          <w:u w:val="single"/>
        </w:rPr>
        <w:t>PERLAS DE DUBAI</w:t>
      </w:r>
    </w:p>
    <w:p w14:paraId="53EF21DB" w14:textId="77777777" w:rsidR="0041566B" w:rsidRDefault="0041566B" w:rsidP="0041566B">
      <w:pPr>
        <w:widowControl w:val="0"/>
        <w:autoSpaceDE w:val="0"/>
        <w:autoSpaceDN w:val="0"/>
        <w:adjustRightInd w:val="0"/>
        <w:spacing w:after="120" w:line="240" w:lineRule="auto"/>
        <w:jc w:val="center"/>
        <w:rPr>
          <w:rFonts w:ascii="Arial" w:eastAsia="Calibri" w:hAnsi="Arial" w:cs="Arial"/>
          <w:i/>
          <w:iCs/>
          <w:color w:val="000000"/>
          <w:sz w:val="24"/>
          <w:szCs w:val="24"/>
        </w:rPr>
      </w:pPr>
      <w:r w:rsidRPr="001057A0">
        <w:rPr>
          <w:rFonts w:ascii="Arial" w:eastAsia="Calibri" w:hAnsi="Arial" w:cs="Arial"/>
          <w:i/>
          <w:iCs/>
          <w:color w:val="000000"/>
          <w:sz w:val="24"/>
          <w:szCs w:val="24"/>
        </w:rPr>
        <w:t>7 NOCHES / 8 DÍAS</w:t>
      </w:r>
    </w:p>
    <w:p w14:paraId="17F2BCDB" w14:textId="77777777" w:rsidR="0041566B" w:rsidRPr="001057A0" w:rsidRDefault="0041566B" w:rsidP="0041566B">
      <w:pPr>
        <w:widowControl w:val="0"/>
        <w:autoSpaceDE w:val="0"/>
        <w:autoSpaceDN w:val="0"/>
        <w:adjustRightInd w:val="0"/>
        <w:spacing w:after="120" w:line="240" w:lineRule="auto"/>
        <w:jc w:val="center"/>
        <w:rPr>
          <w:rFonts w:ascii="Arial" w:eastAsia="Calibri" w:hAnsi="Arial" w:cs="Arial"/>
          <w:i/>
          <w:iCs/>
          <w:color w:val="000000"/>
          <w:sz w:val="24"/>
          <w:szCs w:val="24"/>
        </w:rPr>
      </w:pPr>
    </w:p>
    <w:p w14:paraId="5643DF6B" w14:textId="77777777" w:rsidR="0041566B" w:rsidRPr="001057A0" w:rsidRDefault="0041566B" w:rsidP="0041566B">
      <w:pPr>
        <w:widowControl w:val="0"/>
        <w:autoSpaceDE w:val="0"/>
        <w:autoSpaceDN w:val="0"/>
        <w:adjustRightInd w:val="0"/>
        <w:spacing w:after="0" w:line="240" w:lineRule="auto"/>
        <w:rPr>
          <w:rFonts w:ascii="Arial" w:eastAsia="Calibri" w:hAnsi="Arial" w:cs="Arial"/>
          <w:b/>
          <w:bCs/>
          <w:i/>
          <w:iCs/>
          <w:color w:val="1F487C"/>
          <w:spacing w:val="-10"/>
          <w:u w:val="single"/>
        </w:rPr>
      </w:pPr>
      <w:r w:rsidRPr="001057A0">
        <w:rPr>
          <w:rFonts w:ascii="Arial" w:eastAsia="Calibri" w:hAnsi="Arial" w:cs="Arial"/>
          <w:b/>
          <w:bCs/>
          <w:i/>
          <w:iCs/>
          <w:color w:val="1F487C"/>
          <w:u w:val="single"/>
        </w:rPr>
        <w:t>IT</w:t>
      </w:r>
      <w:r w:rsidRPr="001057A0">
        <w:rPr>
          <w:rFonts w:ascii="Arial" w:eastAsia="Calibri" w:hAnsi="Arial" w:cs="Arial"/>
          <w:b/>
          <w:bCs/>
          <w:i/>
          <w:iCs/>
          <w:color w:val="1F487C"/>
          <w:spacing w:val="-1"/>
          <w:u w:val="single"/>
        </w:rPr>
        <w:t>I</w:t>
      </w:r>
      <w:r w:rsidRPr="001057A0">
        <w:rPr>
          <w:rFonts w:ascii="Arial" w:eastAsia="Calibri" w:hAnsi="Arial" w:cs="Arial"/>
          <w:b/>
          <w:bCs/>
          <w:i/>
          <w:iCs/>
          <w:color w:val="1F487C"/>
          <w:spacing w:val="1"/>
          <w:u w:val="single"/>
        </w:rPr>
        <w:t>N</w:t>
      </w:r>
      <w:r w:rsidRPr="001057A0">
        <w:rPr>
          <w:rFonts w:ascii="Arial" w:eastAsia="Calibri" w:hAnsi="Arial" w:cs="Arial"/>
          <w:b/>
          <w:bCs/>
          <w:i/>
          <w:iCs/>
          <w:color w:val="1F487C"/>
          <w:spacing w:val="-1"/>
          <w:u w:val="single"/>
        </w:rPr>
        <w:t>E</w:t>
      </w:r>
      <w:r w:rsidRPr="001057A0">
        <w:rPr>
          <w:rFonts w:ascii="Arial" w:eastAsia="Calibri" w:hAnsi="Arial" w:cs="Arial"/>
          <w:b/>
          <w:bCs/>
          <w:i/>
          <w:iCs/>
          <w:color w:val="1F487C"/>
          <w:u w:val="single"/>
        </w:rPr>
        <w:t>R</w:t>
      </w:r>
      <w:r w:rsidRPr="001057A0">
        <w:rPr>
          <w:rFonts w:ascii="Arial" w:eastAsia="Calibri" w:hAnsi="Arial" w:cs="Arial"/>
          <w:b/>
          <w:bCs/>
          <w:i/>
          <w:iCs/>
          <w:color w:val="1F487C"/>
          <w:spacing w:val="-1"/>
          <w:u w:val="single"/>
        </w:rPr>
        <w:t>A</w:t>
      </w:r>
      <w:r w:rsidRPr="001057A0">
        <w:rPr>
          <w:rFonts w:ascii="Arial" w:eastAsia="Calibri" w:hAnsi="Arial" w:cs="Arial"/>
          <w:b/>
          <w:bCs/>
          <w:i/>
          <w:iCs/>
          <w:color w:val="1F487C"/>
          <w:spacing w:val="3"/>
          <w:u w:val="single"/>
        </w:rPr>
        <w:t>R</w:t>
      </w:r>
      <w:r w:rsidRPr="001057A0">
        <w:rPr>
          <w:rFonts w:ascii="Arial" w:eastAsia="Calibri" w:hAnsi="Arial" w:cs="Arial"/>
          <w:b/>
          <w:bCs/>
          <w:i/>
          <w:iCs/>
          <w:color w:val="1F487C"/>
          <w:u w:val="single"/>
        </w:rPr>
        <w:t>IO</w:t>
      </w:r>
    </w:p>
    <w:p w14:paraId="04DEFF1D" w14:textId="77777777" w:rsidR="0041566B" w:rsidRPr="001057A0" w:rsidRDefault="0041566B" w:rsidP="0041566B">
      <w:pPr>
        <w:widowControl w:val="0"/>
        <w:autoSpaceDE w:val="0"/>
        <w:autoSpaceDN w:val="0"/>
        <w:adjustRightInd w:val="0"/>
        <w:spacing w:after="0" w:line="240" w:lineRule="auto"/>
        <w:jc w:val="center"/>
        <w:rPr>
          <w:rFonts w:ascii="Arial" w:eastAsia="Calibri" w:hAnsi="Arial" w:cs="Arial"/>
          <w:color w:val="000000"/>
          <w:sz w:val="24"/>
          <w:szCs w:val="24"/>
        </w:rPr>
      </w:pPr>
    </w:p>
    <w:p w14:paraId="0ACA1183" w14:textId="204964FA" w:rsidR="0052140A" w:rsidRPr="0052140A" w:rsidRDefault="0052140A" w:rsidP="0052140A">
      <w:pPr>
        <w:shd w:val="clear" w:color="auto" w:fill="FFFFFF"/>
        <w:spacing w:after="0" w:line="240" w:lineRule="auto"/>
        <w:rPr>
          <w:rFonts w:ascii="Arial" w:eastAsia="Times New Roman" w:hAnsi="Arial" w:cs="Arial"/>
          <w:b/>
          <w:bCs/>
          <w:color w:val="002060"/>
          <w:shd w:val="clear" w:color="auto" w:fill="FFFFFF"/>
          <w:lang w:eastAsia="es-MX"/>
        </w:rPr>
      </w:pPr>
      <w:r w:rsidRPr="0052140A">
        <w:rPr>
          <w:rFonts w:ascii="Arial" w:eastAsia="Times New Roman" w:hAnsi="Arial" w:cs="Arial"/>
          <w:b/>
          <w:bCs/>
          <w:color w:val="002060"/>
          <w:shd w:val="clear" w:color="auto" w:fill="FFFFFF"/>
          <w:lang w:eastAsia="es-MX"/>
        </w:rPr>
        <w:t>Día 01- Dubái.</w:t>
      </w:r>
      <w:r w:rsidRPr="0052140A">
        <w:rPr>
          <w:rFonts w:ascii="Arial" w:eastAsia="Times New Roman" w:hAnsi="Arial" w:cs="Arial"/>
          <w:color w:val="002060"/>
          <w:lang w:eastAsia="es-MX"/>
        </w:rPr>
        <w:br/>
      </w:r>
      <w:r w:rsidRPr="0052140A">
        <w:rPr>
          <w:rFonts w:ascii="Arial" w:eastAsia="Times New Roman" w:hAnsi="Arial" w:cs="Arial"/>
          <w:color w:val="424242"/>
          <w:sz w:val="20"/>
          <w:szCs w:val="20"/>
          <w:shd w:val="clear" w:color="auto" w:fill="FFFFFF"/>
          <w:lang w:eastAsia="es-MX"/>
        </w:rPr>
        <w:t>Llegada al aeropuerto Internacional de Dubái, recepción por un asistente de habla hispana y traslado al hotel</w:t>
      </w:r>
      <w:r>
        <w:rPr>
          <w:rFonts w:ascii="Arial" w:eastAsia="Times New Roman" w:hAnsi="Arial" w:cs="Arial"/>
          <w:color w:val="424242"/>
          <w:sz w:val="20"/>
          <w:szCs w:val="20"/>
          <w:shd w:val="clear" w:color="auto" w:fill="FFFFFF"/>
          <w:lang w:eastAsia="es-MX"/>
        </w:rPr>
        <w:t>.</w:t>
      </w:r>
      <w:r w:rsidRPr="0052140A">
        <w:rPr>
          <w:rFonts w:ascii="Arial" w:eastAsia="Times New Roman" w:hAnsi="Arial" w:cs="Arial"/>
          <w:color w:val="424242"/>
          <w:sz w:val="20"/>
          <w:szCs w:val="20"/>
          <w:lang w:eastAsia="es-MX"/>
        </w:rPr>
        <w:br/>
      </w:r>
      <w:r w:rsidRPr="0052140A">
        <w:rPr>
          <w:rFonts w:ascii="Arial" w:eastAsia="Times New Roman" w:hAnsi="Arial" w:cs="Arial"/>
          <w:color w:val="424242"/>
          <w:sz w:val="18"/>
          <w:szCs w:val="18"/>
          <w:lang w:eastAsia="es-MX"/>
        </w:rPr>
        <w:br/>
      </w:r>
      <w:r w:rsidRPr="0052140A">
        <w:rPr>
          <w:rFonts w:ascii="Arial" w:eastAsia="Times New Roman" w:hAnsi="Arial" w:cs="Arial"/>
          <w:b/>
          <w:bCs/>
          <w:color w:val="002060"/>
          <w:shd w:val="clear" w:color="auto" w:fill="FFFFFF"/>
          <w:lang w:eastAsia="es-MX"/>
        </w:rPr>
        <w:t>Día 02- Dubái.</w:t>
      </w:r>
    </w:p>
    <w:p w14:paraId="050E86F1" w14:textId="77777777" w:rsidR="0052140A" w:rsidRPr="0052140A" w:rsidRDefault="0052140A" w:rsidP="0052140A">
      <w:pPr>
        <w:shd w:val="clear" w:color="auto" w:fill="FFFFFF"/>
        <w:spacing w:after="0" w:line="240" w:lineRule="auto"/>
        <w:jc w:val="both"/>
        <w:rPr>
          <w:rFonts w:ascii="Arial" w:eastAsia="Calibri" w:hAnsi="Arial" w:cs="Arial"/>
          <w:sz w:val="20"/>
          <w:szCs w:val="20"/>
          <w:lang w:val="es-ES_tradnl"/>
        </w:rPr>
      </w:pPr>
      <w:r w:rsidRPr="0052140A">
        <w:rPr>
          <w:rFonts w:ascii="Arial" w:eastAsia="Calibri" w:hAnsi="Arial" w:cs="Arial"/>
          <w:sz w:val="20"/>
          <w:szCs w:val="20"/>
          <w:lang w:val="es-ES"/>
        </w:rPr>
        <w:t xml:space="preserve">Desayuno en el hotel. </w:t>
      </w:r>
      <w:r w:rsidRPr="0052140A">
        <w:rPr>
          <w:rFonts w:ascii="Arial" w:eastAsia="Calibri" w:hAnsi="Arial" w:cs="Arial"/>
          <w:sz w:val="20"/>
          <w:szCs w:val="20"/>
          <w:lang w:val="es-ES_tradnl"/>
        </w:rPr>
        <w:t xml:space="preserve">Visita guiada en español de medio día de </w:t>
      </w:r>
      <w:r w:rsidRPr="0052140A">
        <w:rPr>
          <w:rFonts w:ascii="Arial" w:eastAsia="Calibri" w:hAnsi="Arial" w:cs="Arial"/>
          <w:b/>
          <w:bCs/>
          <w:sz w:val="20"/>
          <w:szCs w:val="20"/>
          <w:lang w:val="es-ES_tradnl"/>
        </w:rPr>
        <w:t>Dubái</w:t>
      </w:r>
      <w:r w:rsidRPr="0052140A">
        <w:rPr>
          <w:rFonts w:ascii="Arial" w:eastAsia="Calibri" w:hAnsi="Arial" w:cs="Arial"/>
          <w:sz w:val="20"/>
          <w:szCs w:val="20"/>
          <w:lang w:val="es-ES_tradnl"/>
        </w:rPr>
        <w:t>. Explore el antiguo barrio de “</w:t>
      </w:r>
      <w:proofErr w:type="spellStart"/>
      <w:r w:rsidRPr="0052140A">
        <w:rPr>
          <w:rFonts w:ascii="Arial" w:eastAsia="Calibri" w:hAnsi="Arial" w:cs="Arial"/>
          <w:b/>
          <w:bCs/>
          <w:sz w:val="20"/>
          <w:szCs w:val="20"/>
          <w:lang w:val="es-ES_tradnl"/>
        </w:rPr>
        <w:t>Bastakya</w:t>
      </w:r>
      <w:proofErr w:type="spellEnd"/>
      <w:r w:rsidRPr="0052140A">
        <w:rPr>
          <w:rFonts w:ascii="Arial" w:eastAsia="Calibri" w:hAnsi="Arial" w:cs="Arial"/>
          <w:b/>
          <w:bCs/>
          <w:sz w:val="20"/>
          <w:szCs w:val="20"/>
          <w:lang w:val="es-ES_tradnl"/>
        </w:rPr>
        <w:t xml:space="preserve">” </w:t>
      </w:r>
      <w:r w:rsidRPr="0052140A">
        <w:rPr>
          <w:rFonts w:ascii="Arial" w:eastAsia="Calibri" w:hAnsi="Arial" w:cs="Arial"/>
          <w:sz w:val="20"/>
          <w:szCs w:val="20"/>
          <w:lang w:val="es-ES_tradnl"/>
        </w:rPr>
        <w:t xml:space="preserve">con sus casas tradicionales y las torres de viento que sirvieron en el pasado como sistema natural de aire acondicionado. Después visite el Museo de Dubái situado en el fuerte </w:t>
      </w:r>
      <w:r w:rsidRPr="0052140A">
        <w:rPr>
          <w:rFonts w:ascii="Arial" w:eastAsia="Calibri" w:hAnsi="Arial" w:cs="Arial"/>
          <w:b/>
          <w:bCs/>
          <w:sz w:val="20"/>
          <w:szCs w:val="20"/>
          <w:lang w:val="es-ES_tradnl"/>
        </w:rPr>
        <w:t xml:space="preserve">“Al </w:t>
      </w:r>
      <w:proofErr w:type="spellStart"/>
      <w:r w:rsidRPr="0052140A">
        <w:rPr>
          <w:rFonts w:ascii="Arial" w:eastAsia="Calibri" w:hAnsi="Arial" w:cs="Arial"/>
          <w:b/>
          <w:bCs/>
          <w:sz w:val="20"/>
          <w:szCs w:val="20"/>
          <w:lang w:val="es-ES_tradnl"/>
        </w:rPr>
        <w:t>Fahidi</w:t>
      </w:r>
      <w:proofErr w:type="spellEnd"/>
      <w:r w:rsidRPr="0052140A">
        <w:rPr>
          <w:rFonts w:ascii="Arial" w:eastAsia="Calibri" w:hAnsi="Arial" w:cs="Arial"/>
          <w:b/>
          <w:bCs/>
          <w:sz w:val="20"/>
          <w:szCs w:val="20"/>
          <w:lang w:val="es-ES_tradnl"/>
        </w:rPr>
        <w:t xml:space="preserve">”. </w:t>
      </w:r>
      <w:r w:rsidRPr="0052140A">
        <w:rPr>
          <w:rFonts w:ascii="Arial" w:eastAsia="Calibri" w:hAnsi="Arial" w:cs="Arial"/>
          <w:sz w:val="20"/>
          <w:szCs w:val="20"/>
          <w:lang w:val="es-ES_tradnl"/>
        </w:rPr>
        <w:t>Cruzaremos el arroyo de Dubái con el tradicional taxi acuático (</w:t>
      </w:r>
      <w:r w:rsidRPr="0052140A">
        <w:rPr>
          <w:rFonts w:ascii="Arial" w:eastAsia="Calibri" w:hAnsi="Arial" w:cs="Arial"/>
          <w:b/>
          <w:bCs/>
          <w:sz w:val="20"/>
          <w:szCs w:val="20"/>
          <w:lang w:val="es-ES_tradnl"/>
        </w:rPr>
        <w:t>Abra</w:t>
      </w:r>
      <w:r w:rsidRPr="0052140A">
        <w:rPr>
          <w:rFonts w:ascii="Arial" w:eastAsia="Calibri" w:hAnsi="Arial" w:cs="Arial"/>
          <w:sz w:val="20"/>
          <w:szCs w:val="20"/>
          <w:lang w:val="es-ES_tradnl"/>
        </w:rPr>
        <w:t xml:space="preserve">) para visitar los </w:t>
      </w:r>
      <w:r w:rsidRPr="0052140A">
        <w:rPr>
          <w:rFonts w:ascii="Arial" w:eastAsia="Calibri" w:hAnsi="Arial" w:cs="Arial"/>
          <w:b/>
          <w:bCs/>
          <w:sz w:val="20"/>
          <w:szCs w:val="20"/>
          <w:lang w:val="es-ES_tradnl"/>
        </w:rPr>
        <w:t>zocos de Oro y especias</w:t>
      </w:r>
      <w:r w:rsidRPr="0052140A">
        <w:rPr>
          <w:rFonts w:ascii="Arial" w:eastAsia="Calibri" w:hAnsi="Arial" w:cs="Arial"/>
          <w:sz w:val="20"/>
          <w:szCs w:val="20"/>
          <w:lang w:val="es-ES_tradnl"/>
        </w:rPr>
        <w:t xml:space="preserve">. Disfrute de una vista panorámica de los rascacielos a lo largo de la famosa carretera </w:t>
      </w:r>
      <w:r w:rsidRPr="0052140A">
        <w:rPr>
          <w:rFonts w:ascii="Arial" w:eastAsia="Calibri" w:hAnsi="Arial" w:cs="Arial"/>
          <w:b/>
          <w:bCs/>
          <w:sz w:val="20"/>
          <w:szCs w:val="20"/>
          <w:lang w:val="es-ES_tradnl"/>
        </w:rPr>
        <w:t>“</w:t>
      </w:r>
      <w:proofErr w:type="spellStart"/>
      <w:r w:rsidRPr="0052140A">
        <w:rPr>
          <w:rFonts w:ascii="Arial" w:eastAsia="Calibri" w:hAnsi="Arial" w:cs="Arial"/>
          <w:b/>
          <w:bCs/>
          <w:sz w:val="20"/>
          <w:szCs w:val="20"/>
          <w:lang w:val="es-ES_tradnl"/>
        </w:rPr>
        <w:t>Sheik</w:t>
      </w:r>
      <w:proofErr w:type="spellEnd"/>
      <w:r w:rsidRPr="0052140A">
        <w:rPr>
          <w:rFonts w:ascii="Arial" w:eastAsia="Calibri" w:hAnsi="Arial" w:cs="Arial"/>
          <w:b/>
          <w:bCs/>
          <w:sz w:val="20"/>
          <w:szCs w:val="20"/>
          <w:lang w:val="es-ES_tradnl"/>
        </w:rPr>
        <w:t xml:space="preserve"> </w:t>
      </w:r>
      <w:proofErr w:type="spellStart"/>
      <w:r w:rsidRPr="0052140A">
        <w:rPr>
          <w:rFonts w:ascii="Arial" w:eastAsia="Calibri" w:hAnsi="Arial" w:cs="Arial"/>
          <w:b/>
          <w:bCs/>
          <w:sz w:val="20"/>
          <w:szCs w:val="20"/>
          <w:lang w:val="es-ES_tradnl"/>
        </w:rPr>
        <w:t>Zayed</w:t>
      </w:r>
      <w:proofErr w:type="spellEnd"/>
      <w:r w:rsidRPr="0052140A">
        <w:rPr>
          <w:rFonts w:ascii="Arial" w:eastAsia="Calibri" w:hAnsi="Arial" w:cs="Arial"/>
          <w:b/>
          <w:bCs/>
          <w:sz w:val="20"/>
          <w:szCs w:val="20"/>
          <w:lang w:val="es-ES_tradnl"/>
        </w:rPr>
        <w:t xml:space="preserve">”, </w:t>
      </w:r>
      <w:r w:rsidRPr="0052140A">
        <w:rPr>
          <w:rFonts w:ascii="Arial" w:eastAsia="Calibri" w:hAnsi="Arial" w:cs="Arial"/>
          <w:sz w:val="20"/>
          <w:szCs w:val="20"/>
          <w:lang w:val="es-ES_tradnl"/>
        </w:rPr>
        <w:t xml:space="preserve">donde nos dirigiremos al </w:t>
      </w:r>
      <w:r w:rsidRPr="0052140A">
        <w:rPr>
          <w:rFonts w:ascii="Arial" w:eastAsia="Calibri" w:hAnsi="Arial" w:cs="Arial"/>
          <w:b/>
          <w:bCs/>
          <w:sz w:val="20"/>
          <w:szCs w:val="20"/>
          <w:lang w:val="es-ES_tradnl"/>
        </w:rPr>
        <w:t>Burj Khalifa</w:t>
      </w:r>
      <w:r w:rsidRPr="0052140A">
        <w:rPr>
          <w:rFonts w:ascii="Arial" w:eastAsia="Calibri" w:hAnsi="Arial" w:cs="Arial"/>
          <w:sz w:val="20"/>
          <w:szCs w:val="20"/>
          <w:lang w:val="es-ES_tradnl"/>
        </w:rPr>
        <w:t xml:space="preserve"> para hacer una toma de fotos panorámicas. Continuación hacia la zona de Jumeirah donde se encuentran los palacios de los jeques. Parada fotográfica de la </w:t>
      </w:r>
      <w:r w:rsidRPr="0052140A">
        <w:rPr>
          <w:rFonts w:ascii="Arial" w:eastAsia="Calibri" w:hAnsi="Arial" w:cs="Arial"/>
          <w:b/>
          <w:bCs/>
          <w:sz w:val="20"/>
          <w:szCs w:val="20"/>
          <w:lang w:val="es-ES_tradnl"/>
        </w:rPr>
        <w:t>Mezquita de Jumeirah</w:t>
      </w:r>
      <w:r w:rsidRPr="0052140A">
        <w:rPr>
          <w:rFonts w:ascii="Arial" w:eastAsia="Calibri" w:hAnsi="Arial" w:cs="Arial"/>
          <w:sz w:val="20"/>
          <w:szCs w:val="20"/>
          <w:lang w:val="es-ES_tradnl"/>
        </w:rPr>
        <w:t xml:space="preserve"> y del emblemático hotel de lujo </w:t>
      </w:r>
      <w:r w:rsidRPr="0052140A">
        <w:rPr>
          <w:rFonts w:ascii="Arial" w:eastAsia="Calibri" w:hAnsi="Arial" w:cs="Arial"/>
          <w:b/>
          <w:bCs/>
          <w:sz w:val="20"/>
          <w:szCs w:val="20"/>
          <w:lang w:val="es-ES_tradnl"/>
        </w:rPr>
        <w:t xml:space="preserve">Burj Al </w:t>
      </w:r>
      <w:proofErr w:type="spellStart"/>
      <w:r w:rsidRPr="0052140A">
        <w:rPr>
          <w:rFonts w:ascii="Arial" w:eastAsia="Calibri" w:hAnsi="Arial" w:cs="Arial"/>
          <w:b/>
          <w:bCs/>
          <w:sz w:val="20"/>
          <w:szCs w:val="20"/>
          <w:lang w:val="es-ES_tradnl"/>
        </w:rPr>
        <w:t>Arab</w:t>
      </w:r>
      <w:proofErr w:type="spellEnd"/>
      <w:r w:rsidRPr="0052140A">
        <w:rPr>
          <w:rFonts w:ascii="Arial" w:eastAsia="Calibri" w:hAnsi="Arial" w:cs="Arial"/>
          <w:b/>
          <w:bCs/>
          <w:sz w:val="20"/>
          <w:szCs w:val="20"/>
          <w:lang w:val="es-ES_tradnl"/>
        </w:rPr>
        <w:t xml:space="preserve"> </w:t>
      </w:r>
      <w:r w:rsidRPr="0052140A">
        <w:rPr>
          <w:rFonts w:ascii="Arial" w:eastAsia="Calibri" w:hAnsi="Arial" w:cs="Arial"/>
          <w:sz w:val="20"/>
          <w:szCs w:val="20"/>
          <w:lang w:val="es-ES_tradnl"/>
        </w:rPr>
        <w:t xml:space="preserve">en forma de vela. Regreso al hotel. </w:t>
      </w:r>
    </w:p>
    <w:p w14:paraId="195B6F72" w14:textId="77777777" w:rsidR="0052140A" w:rsidRPr="0052140A" w:rsidRDefault="0052140A" w:rsidP="0052140A">
      <w:pPr>
        <w:shd w:val="clear" w:color="auto" w:fill="FFFFFF"/>
        <w:spacing w:after="0" w:line="240" w:lineRule="auto"/>
        <w:jc w:val="both"/>
        <w:rPr>
          <w:rFonts w:ascii="Arial" w:eastAsia="Times New Roman" w:hAnsi="Arial" w:cs="Arial"/>
          <w:color w:val="424242"/>
          <w:sz w:val="20"/>
          <w:szCs w:val="20"/>
          <w:shd w:val="clear" w:color="auto" w:fill="FFFFFF"/>
          <w:lang w:eastAsia="es-MX"/>
        </w:rPr>
      </w:pPr>
    </w:p>
    <w:p w14:paraId="63CF1C1D" w14:textId="437BCA66" w:rsidR="0052140A" w:rsidRDefault="0052140A" w:rsidP="0052140A">
      <w:pPr>
        <w:spacing w:after="0" w:line="240" w:lineRule="auto"/>
        <w:jc w:val="both"/>
        <w:rPr>
          <w:rFonts w:ascii="Arial" w:eastAsia="Calibri" w:hAnsi="Arial" w:cs="Arial"/>
          <w:sz w:val="20"/>
          <w:szCs w:val="20"/>
          <w:lang w:val="es-ES"/>
        </w:rPr>
      </w:pPr>
      <w:r w:rsidRPr="0052140A">
        <w:rPr>
          <w:rFonts w:ascii="Arial" w:eastAsia="Calibri" w:hAnsi="Arial" w:cs="Arial"/>
          <w:sz w:val="20"/>
          <w:szCs w:val="20"/>
          <w:lang w:val="es-ES_tradnl"/>
        </w:rPr>
        <w:t xml:space="preserve">Por la noche, traslado (chófer en inglés) al </w:t>
      </w:r>
      <w:proofErr w:type="spellStart"/>
      <w:r w:rsidRPr="0052140A">
        <w:rPr>
          <w:rFonts w:ascii="Arial" w:eastAsia="Calibri" w:hAnsi="Arial" w:cs="Arial"/>
          <w:sz w:val="20"/>
          <w:szCs w:val="20"/>
          <w:lang w:val="es-ES_tradnl"/>
        </w:rPr>
        <w:t>Dhow</w:t>
      </w:r>
      <w:proofErr w:type="spellEnd"/>
      <w:r w:rsidRPr="0052140A">
        <w:rPr>
          <w:rFonts w:ascii="Arial" w:eastAsia="Calibri" w:hAnsi="Arial" w:cs="Arial"/>
          <w:sz w:val="20"/>
          <w:szCs w:val="20"/>
          <w:lang w:val="es-ES_tradnl"/>
        </w:rPr>
        <w:t xml:space="preserve"> (barco tradicional árabe), para realizar un crucero por la marina de </w:t>
      </w:r>
      <w:proofErr w:type="spellStart"/>
      <w:r w:rsidRPr="0052140A">
        <w:rPr>
          <w:rFonts w:ascii="Arial" w:eastAsia="Calibri" w:hAnsi="Arial" w:cs="Arial"/>
          <w:sz w:val="20"/>
          <w:szCs w:val="20"/>
          <w:lang w:val="es-ES_tradnl"/>
        </w:rPr>
        <w:t>Dubai</w:t>
      </w:r>
      <w:proofErr w:type="spellEnd"/>
      <w:r w:rsidRPr="0052140A">
        <w:rPr>
          <w:rFonts w:ascii="Arial" w:eastAsia="Calibri" w:hAnsi="Arial" w:cs="Arial"/>
          <w:sz w:val="20"/>
          <w:szCs w:val="20"/>
          <w:lang w:val="es-ES_tradnl"/>
        </w:rPr>
        <w:t xml:space="preserve"> incluyendo cena de comida tradicional árabe e internacional, mientras el </w:t>
      </w:r>
      <w:proofErr w:type="spellStart"/>
      <w:r w:rsidRPr="0052140A">
        <w:rPr>
          <w:rFonts w:ascii="Arial" w:eastAsia="Calibri" w:hAnsi="Arial" w:cs="Arial"/>
          <w:sz w:val="20"/>
          <w:szCs w:val="20"/>
          <w:lang w:val="es-ES_tradnl"/>
        </w:rPr>
        <w:t>Dhow</w:t>
      </w:r>
      <w:proofErr w:type="spellEnd"/>
      <w:r w:rsidRPr="0052140A">
        <w:rPr>
          <w:rFonts w:ascii="Arial" w:eastAsia="Calibri" w:hAnsi="Arial" w:cs="Arial"/>
          <w:sz w:val="20"/>
          <w:szCs w:val="20"/>
          <w:lang w:val="es-ES_tradnl"/>
        </w:rPr>
        <w:t xml:space="preserve"> se desliza por el agua y rascacielos </w:t>
      </w:r>
      <w:r w:rsidRPr="0052140A">
        <w:rPr>
          <w:rFonts w:ascii="Arial" w:eastAsia="Calibri" w:hAnsi="Arial" w:cs="Arial"/>
          <w:sz w:val="20"/>
          <w:szCs w:val="20"/>
          <w:lang w:val="es-ES"/>
        </w:rPr>
        <w:t>numerosos hoteles de lujo de la ciudad. Su crucero nocturno también incluye transporte de ida y vuelta al hotel.</w:t>
      </w:r>
    </w:p>
    <w:p w14:paraId="7F108351" w14:textId="77777777" w:rsidR="0052140A" w:rsidRPr="0052140A" w:rsidRDefault="0052140A" w:rsidP="0052140A">
      <w:pPr>
        <w:spacing w:after="0" w:line="240" w:lineRule="auto"/>
        <w:jc w:val="both"/>
        <w:rPr>
          <w:rFonts w:ascii="Arial" w:eastAsia="Calibri" w:hAnsi="Arial" w:cs="Arial"/>
          <w:sz w:val="20"/>
          <w:szCs w:val="20"/>
          <w:lang w:val="es-ES_tradnl"/>
        </w:rPr>
      </w:pPr>
    </w:p>
    <w:p w14:paraId="2E7BA83A" w14:textId="6C7DAFCB" w:rsidR="0052140A" w:rsidRPr="0052140A" w:rsidRDefault="0052140A" w:rsidP="0052140A">
      <w:pPr>
        <w:spacing w:after="0" w:line="240" w:lineRule="auto"/>
        <w:rPr>
          <w:rFonts w:ascii="Arial" w:eastAsia="Calibri" w:hAnsi="Arial" w:cs="Arial"/>
          <w:b/>
          <w:color w:val="002060"/>
          <w:lang w:eastAsia="es-MX"/>
        </w:rPr>
      </w:pPr>
      <w:r w:rsidRPr="0052140A">
        <w:rPr>
          <w:rFonts w:ascii="Arial" w:eastAsia="Calibri" w:hAnsi="Arial" w:cs="Arial"/>
          <w:b/>
          <w:color w:val="002060"/>
          <w:shd w:val="clear" w:color="auto" w:fill="FFFFFF"/>
          <w:lang w:eastAsia="es-MX"/>
        </w:rPr>
        <w:t>Día 0</w:t>
      </w:r>
      <w:r>
        <w:rPr>
          <w:rFonts w:ascii="Arial" w:eastAsia="Calibri" w:hAnsi="Arial" w:cs="Arial"/>
          <w:b/>
          <w:color w:val="002060"/>
          <w:shd w:val="clear" w:color="auto" w:fill="FFFFFF"/>
          <w:lang w:eastAsia="es-MX"/>
        </w:rPr>
        <w:t>3</w:t>
      </w:r>
      <w:r w:rsidRPr="0052140A">
        <w:rPr>
          <w:rFonts w:ascii="Arial" w:eastAsia="Calibri" w:hAnsi="Arial" w:cs="Arial"/>
          <w:b/>
          <w:color w:val="002060"/>
          <w:shd w:val="clear" w:color="auto" w:fill="FFFFFF"/>
          <w:lang w:eastAsia="es-MX"/>
        </w:rPr>
        <w:t>- Dubái</w:t>
      </w:r>
      <w:r w:rsidRPr="0052140A">
        <w:rPr>
          <w:rFonts w:ascii="Arial" w:eastAsia="Calibri" w:hAnsi="Arial" w:cs="Arial"/>
          <w:b/>
          <w:color w:val="002060"/>
          <w:shd w:val="clear" w:color="auto" w:fill="FFFFFF"/>
          <w:lang w:eastAsia="es-MX"/>
        </w:rPr>
        <w:t xml:space="preserve"> – </w:t>
      </w:r>
      <w:proofErr w:type="spellStart"/>
      <w:r w:rsidRPr="0052140A">
        <w:rPr>
          <w:rFonts w:ascii="Arial" w:eastAsia="Calibri" w:hAnsi="Arial" w:cs="Arial"/>
          <w:b/>
          <w:color w:val="002060"/>
          <w:shd w:val="clear" w:color="auto" w:fill="FFFFFF"/>
          <w:lang w:eastAsia="es-MX"/>
        </w:rPr>
        <w:t>Sharjah</w:t>
      </w:r>
      <w:proofErr w:type="spellEnd"/>
      <w:r w:rsidRPr="0052140A">
        <w:rPr>
          <w:rFonts w:ascii="Arial" w:eastAsia="Calibri" w:hAnsi="Arial" w:cs="Arial"/>
          <w:b/>
          <w:color w:val="002060"/>
          <w:shd w:val="clear" w:color="auto" w:fill="FFFFFF"/>
          <w:lang w:eastAsia="es-MX"/>
        </w:rPr>
        <w:t xml:space="preserve"> – Dubái</w:t>
      </w:r>
    </w:p>
    <w:p w14:paraId="58F17E01" w14:textId="187EF37B" w:rsidR="0052140A" w:rsidRPr="0052140A" w:rsidRDefault="0052140A" w:rsidP="0052140A">
      <w:pPr>
        <w:spacing w:after="0" w:line="240" w:lineRule="auto"/>
        <w:jc w:val="both"/>
        <w:rPr>
          <w:rFonts w:ascii="Calibri" w:eastAsia="Calibri" w:hAnsi="Calibri" w:cs="Times New Roman"/>
          <w:lang w:eastAsia="es-MX"/>
        </w:rPr>
      </w:pPr>
      <w:r w:rsidRPr="0052140A">
        <w:rPr>
          <w:rFonts w:ascii="Arial" w:eastAsia="Calibri" w:hAnsi="Arial" w:cs="Arial"/>
          <w:sz w:val="20"/>
          <w:szCs w:val="20"/>
          <w:lang w:val="es-ES"/>
        </w:rPr>
        <w:t xml:space="preserve">Desayuno. Visita de medio día al Emirato de </w:t>
      </w:r>
      <w:proofErr w:type="spellStart"/>
      <w:r w:rsidRPr="0052140A">
        <w:rPr>
          <w:rFonts w:ascii="Arial" w:eastAsia="Calibri" w:hAnsi="Arial" w:cs="Arial"/>
          <w:sz w:val="20"/>
          <w:szCs w:val="20"/>
          <w:lang w:val="es-ES"/>
        </w:rPr>
        <w:t>Sharjah</w:t>
      </w:r>
      <w:proofErr w:type="spellEnd"/>
      <w:r w:rsidRPr="0052140A">
        <w:rPr>
          <w:rFonts w:ascii="Arial" w:eastAsia="Calibri" w:hAnsi="Arial" w:cs="Arial"/>
          <w:sz w:val="20"/>
          <w:szCs w:val="20"/>
          <w:lang w:val="es-ES"/>
        </w:rPr>
        <w:t xml:space="preserve"> (guía en español), que se encuentra a solo 20 minutos del centro de </w:t>
      </w:r>
      <w:proofErr w:type="spellStart"/>
      <w:r w:rsidRPr="0052140A">
        <w:rPr>
          <w:rFonts w:ascii="Arial" w:eastAsia="Calibri" w:hAnsi="Arial" w:cs="Arial"/>
          <w:sz w:val="20"/>
          <w:szCs w:val="20"/>
          <w:lang w:val="es-ES"/>
        </w:rPr>
        <w:t>Dubai</w:t>
      </w:r>
      <w:proofErr w:type="spellEnd"/>
      <w:r w:rsidRPr="0052140A">
        <w:rPr>
          <w:rFonts w:ascii="Arial" w:eastAsia="Calibri" w:hAnsi="Arial" w:cs="Arial"/>
          <w:sz w:val="20"/>
          <w:szCs w:val="20"/>
          <w:lang w:val="es-ES"/>
        </w:rPr>
        <w:t xml:space="preserve"> y se ha establecido como el centro cultural de Medio Oriente. Nuestro recorrido comienza en la Rotonda Monumental de la Cultura</w:t>
      </w:r>
      <w:r w:rsidRPr="0052140A">
        <w:rPr>
          <w:rFonts w:ascii="Arial" w:eastAsia="Calibri" w:hAnsi="Arial" w:cs="Arial"/>
          <w:sz w:val="20"/>
          <w:szCs w:val="20"/>
          <w:lang w:val="es-ES_tradnl"/>
        </w:rPr>
        <w:t xml:space="preserve"> </w:t>
      </w:r>
      <w:r w:rsidRPr="0052140A">
        <w:rPr>
          <w:rFonts w:ascii="Arial" w:eastAsia="Calibri" w:hAnsi="Arial" w:cs="Arial"/>
          <w:sz w:val="20"/>
          <w:szCs w:val="20"/>
          <w:lang w:val="es-ES"/>
        </w:rPr>
        <w:t xml:space="preserve">antes de ir al Museo de la civilización Islámica. Después nos dirigiremos a la </w:t>
      </w:r>
      <w:proofErr w:type="spellStart"/>
      <w:proofErr w:type="gramStart"/>
      <w:r w:rsidRPr="0052140A">
        <w:rPr>
          <w:rFonts w:ascii="Arial" w:eastAsia="Calibri" w:hAnsi="Arial" w:cs="Arial"/>
          <w:sz w:val="20"/>
          <w:szCs w:val="20"/>
          <w:lang w:val="es-ES"/>
        </w:rPr>
        <w:t>Corniche</w:t>
      </w:r>
      <w:proofErr w:type="spellEnd"/>
      <w:r w:rsidRPr="0052140A">
        <w:rPr>
          <w:rFonts w:ascii="Arial" w:eastAsia="Calibri" w:hAnsi="Arial" w:cs="Arial"/>
          <w:sz w:val="20"/>
          <w:szCs w:val="20"/>
          <w:lang w:val="es-ES"/>
        </w:rPr>
        <w:t xml:space="preserve"> ,</w:t>
      </w:r>
      <w:proofErr w:type="gramEnd"/>
      <w:r w:rsidRPr="0052140A">
        <w:rPr>
          <w:rFonts w:ascii="Arial" w:eastAsia="Calibri" w:hAnsi="Arial" w:cs="Arial"/>
          <w:sz w:val="20"/>
          <w:szCs w:val="20"/>
          <w:lang w:val="es-ES"/>
        </w:rPr>
        <w:t xml:space="preserve"> con el Zoco de oro de Al Majara y en el corazón del distrito del patrimonio donde se encuentra la </w:t>
      </w:r>
      <w:proofErr w:type="spellStart"/>
      <w:r w:rsidRPr="0052140A">
        <w:rPr>
          <w:rFonts w:ascii="Arial" w:eastAsia="Calibri" w:hAnsi="Arial" w:cs="Arial"/>
          <w:sz w:val="20"/>
          <w:szCs w:val="20"/>
          <w:lang w:val="es-ES"/>
        </w:rPr>
        <w:t>Camara</w:t>
      </w:r>
      <w:proofErr w:type="spellEnd"/>
      <w:r w:rsidRPr="0052140A">
        <w:rPr>
          <w:rFonts w:ascii="Arial" w:eastAsia="Calibri" w:hAnsi="Arial" w:cs="Arial"/>
          <w:sz w:val="20"/>
          <w:szCs w:val="20"/>
          <w:lang w:val="es-ES"/>
        </w:rPr>
        <w:t xml:space="preserve"> Al </w:t>
      </w:r>
      <w:proofErr w:type="spellStart"/>
      <w:r w:rsidRPr="0052140A">
        <w:rPr>
          <w:rFonts w:ascii="Arial" w:eastAsia="Calibri" w:hAnsi="Arial" w:cs="Arial"/>
          <w:sz w:val="20"/>
          <w:szCs w:val="20"/>
          <w:lang w:val="es-ES"/>
        </w:rPr>
        <w:t>Naboodah</w:t>
      </w:r>
      <w:proofErr w:type="spellEnd"/>
      <w:r w:rsidRPr="0052140A">
        <w:rPr>
          <w:rFonts w:ascii="Arial" w:eastAsia="Calibri" w:hAnsi="Arial" w:cs="Arial"/>
          <w:sz w:val="20"/>
          <w:szCs w:val="20"/>
          <w:lang w:val="es-ES"/>
        </w:rPr>
        <w:t xml:space="preserve"> y el zoco Al </w:t>
      </w:r>
      <w:proofErr w:type="spellStart"/>
      <w:r w:rsidRPr="0052140A">
        <w:rPr>
          <w:rFonts w:ascii="Arial" w:eastAsia="Calibri" w:hAnsi="Arial" w:cs="Arial"/>
          <w:sz w:val="20"/>
          <w:szCs w:val="20"/>
          <w:lang w:val="es-ES"/>
        </w:rPr>
        <w:t>Arsa</w:t>
      </w:r>
      <w:proofErr w:type="spellEnd"/>
      <w:r w:rsidRPr="0052140A">
        <w:rPr>
          <w:rFonts w:ascii="Arial" w:eastAsia="Calibri" w:hAnsi="Arial" w:cs="Arial"/>
          <w:sz w:val="20"/>
          <w:szCs w:val="20"/>
          <w:lang w:val="es-ES"/>
        </w:rPr>
        <w:t xml:space="preserve"> que dan una idea de cómo se vivía antiguamente.</w:t>
      </w:r>
      <w:r w:rsidRPr="0052140A">
        <w:rPr>
          <w:rFonts w:ascii="Arial" w:eastAsia="Calibri" w:hAnsi="Arial" w:cs="Arial"/>
          <w:sz w:val="20"/>
          <w:szCs w:val="20"/>
          <w:lang w:val="es-ES_tradnl"/>
        </w:rPr>
        <w:t xml:space="preserve"> </w:t>
      </w:r>
      <w:r w:rsidRPr="0052140A">
        <w:rPr>
          <w:rFonts w:ascii="Arial" w:eastAsia="Calibri" w:hAnsi="Arial" w:cs="Arial"/>
          <w:sz w:val="20"/>
          <w:szCs w:val="20"/>
          <w:lang w:val="es-ES"/>
        </w:rPr>
        <w:t>Regreso al hotel.</w:t>
      </w:r>
    </w:p>
    <w:p w14:paraId="1B766B1D" w14:textId="281963DC" w:rsidR="0052140A" w:rsidRPr="0052140A" w:rsidRDefault="0052140A" w:rsidP="0052140A">
      <w:pPr>
        <w:shd w:val="clear" w:color="auto" w:fill="FFFFFF"/>
        <w:spacing w:after="0" w:line="240" w:lineRule="auto"/>
        <w:jc w:val="both"/>
        <w:rPr>
          <w:rFonts w:ascii="Arial" w:eastAsia="Times New Roman" w:hAnsi="Arial" w:cs="Arial"/>
          <w:b/>
          <w:bCs/>
          <w:color w:val="002060"/>
          <w:shd w:val="clear" w:color="auto" w:fill="FFFFFF"/>
          <w:lang w:eastAsia="es-MX"/>
        </w:rPr>
      </w:pPr>
      <w:r w:rsidRPr="0052140A">
        <w:rPr>
          <w:rFonts w:ascii="Arial" w:eastAsia="Times New Roman" w:hAnsi="Arial" w:cs="Arial"/>
          <w:color w:val="424242"/>
          <w:sz w:val="20"/>
          <w:szCs w:val="20"/>
          <w:lang w:eastAsia="es-MX"/>
        </w:rPr>
        <w:br/>
      </w:r>
      <w:r w:rsidRPr="0052140A">
        <w:rPr>
          <w:rFonts w:ascii="Arial" w:eastAsia="Times New Roman" w:hAnsi="Arial" w:cs="Arial"/>
          <w:color w:val="424242"/>
          <w:sz w:val="20"/>
          <w:szCs w:val="20"/>
          <w:lang w:eastAsia="es-MX"/>
        </w:rPr>
        <w:br/>
      </w:r>
      <w:r w:rsidRPr="0052140A">
        <w:rPr>
          <w:rFonts w:ascii="Arial" w:eastAsia="Times New Roman" w:hAnsi="Arial" w:cs="Arial"/>
          <w:b/>
          <w:bCs/>
          <w:color w:val="002060"/>
          <w:shd w:val="clear" w:color="auto" w:fill="FFFFFF"/>
          <w:lang w:eastAsia="es-MX"/>
        </w:rPr>
        <w:t>Día 0</w:t>
      </w:r>
      <w:r w:rsidR="00F00E2F">
        <w:rPr>
          <w:rFonts w:ascii="Arial" w:eastAsia="Times New Roman" w:hAnsi="Arial" w:cs="Arial"/>
          <w:b/>
          <w:bCs/>
          <w:color w:val="002060"/>
          <w:shd w:val="clear" w:color="auto" w:fill="FFFFFF"/>
          <w:lang w:eastAsia="es-MX"/>
        </w:rPr>
        <w:t>4</w:t>
      </w:r>
      <w:r w:rsidRPr="0052140A">
        <w:rPr>
          <w:rFonts w:ascii="Arial" w:eastAsia="Times New Roman" w:hAnsi="Arial" w:cs="Arial"/>
          <w:b/>
          <w:bCs/>
          <w:color w:val="002060"/>
          <w:shd w:val="clear" w:color="auto" w:fill="FFFFFF"/>
          <w:lang w:eastAsia="es-MX"/>
        </w:rPr>
        <w:t>- Dubái</w:t>
      </w:r>
      <w:r w:rsidR="00F00E2F">
        <w:rPr>
          <w:rFonts w:ascii="Arial" w:eastAsia="Times New Roman" w:hAnsi="Arial" w:cs="Arial"/>
          <w:b/>
          <w:bCs/>
          <w:color w:val="002060"/>
          <w:shd w:val="clear" w:color="auto" w:fill="FFFFFF"/>
          <w:lang w:eastAsia="es-MX"/>
        </w:rPr>
        <w:t xml:space="preserve"> - Safari</w:t>
      </w:r>
    </w:p>
    <w:p w14:paraId="28F80490" w14:textId="5E539897" w:rsidR="0052140A" w:rsidRPr="0052140A" w:rsidRDefault="0052140A" w:rsidP="0052140A">
      <w:pPr>
        <w:spacing w:after="0" w:line="240" w:lineRule="auto"/>
        <w:jc w:val="both"/>
        <w:rPr>
          <w:rFonts w:ascii="Arial" w:eastAsia="Calibri" w:hAnsi="Arial" w:cs="Arial"/>
          <w:sz w:val="20"/>
          <w:szCs w:val="20"/>
          <w:lang w:val="es-ES_tradnl"/>
        </w:rPr>
      </w:pPr>
      <w:r w:rsidRPr="0052140A">
        <w:rPr>
          <w:rFonts w:ascii="Arial" w:eastAsia="Calibri" w:hAnsi="Arial" w:cs="Arial"/>
          <w:sz w:val="20"/>
          <w:szCs w:val="20"/>
          <w:lang w:val="es-ES"/>
        </w:rPr>
        <w:t xml:space="preserve">Desayuno en el hotel, Mañana libre. Por la tarde nuestra excursión más popular, los </w:t>
      </w:r>
      <w:proofErr w:type="spellStart"/>
      <w:r w:rsidRPr="0052140A">
        <w:rPr>
          <w:rFonts w:ascii="Arial" w:eastAsia="Calibri" w:hAnsi="Arial" w:cs="Arial"/>
          <w:sz w:val="20"/>
          <w:szCs w:val="20"/>
          <w:lang w:val="es-ES"/>
        </w:rPr>
        <w:t>Land</w:t>
      </w:r>
      <w:proofErr w:type="spellEnd"/>
      <w:r w:rsidRPr="0052140A">
        <w:rPr>
          <w:rFonts w:ascii="Arial" w:eastAsia="Calibri" w:hAnsi="Arial" w:cs="Arial"/>
          <w:sz w:val="20"/>
          <w:szCs w:val="20"/>
          <w:lang w:val="es-ES"/>
        </w:rPr>
        <w:t xml:space="preserve"> </w:t>
      </w:r>
      <w:proofErr w:type="spellStart"/>
      <w:r w:rsidRPr="0052140A">
        <w:rPr>
          <w:rFonts w:ascii="Arial" w:eastAsia="Calibri" w:hAnsi="Arial" w:cs="Arial"/>
          <w:sz w:val="20"/>
          <w:szCs w:val="20"/>
          <w:lang w:val="es-ES"/>
        </w:rPr>
        <w:t>Cruisers</w:t>
      </w:r>
      <w:proofErr w:type="spellEnd"/>
      <w:r w:rsidRPr="0052140A">
        <w:rPr>
          <w:rFonts w:ascii="Arial" w:eastAsia="Calibri" w:hAnsi="Arial" w:cs="Arial"/>
          <w:sz w:val="20"/>
          <w:szCs w:val="20"/>
          <w:lang w:val="es-ES"/>
        </w:rPr>
        <w:t xml:space="preserve"> (6 personas por vehículo) los recogerán entre las 15.00 - 15.30 horas aproximadamente, para un excitante trayecto por las fantásticas altas dunas. Podrán hacer unas fotos únicas de la puesta del </w:t>
      </w:r>
      <w:r w:rsidR="00F00E2F" w:rsidRPr="0052140A">
        <w:rPr>
          <w:rFonts w:ascii="Arial" w:eastAsia="Calibri" w:hAnsi="Arial" w:cs="Arial"/>
          <w:sz w:val="20"/>
          <w:szCs w:val="20"/>
          <w:lang w:val="es-ES"/>
        </w:rPr>
        <w:t>sol árabe</w:t>
      </w:r>
      <w:r w:rsidRPr="0052140A">
        <w:rPr>
          <w:rFonts w:ascii="Arial" w:eastAsia="Calibri" w:hAnsi="Arial" w:cs="Arial"/>
          <w:sz w:val="20"/>
          <w:szCs w:val="20"/>
          <w:lang w:val="es-ES"/>
        </w:rPr>
        <w:t xml:space="preserv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52140A">
        <w:rPr>
          <w:rFonts w:ascii="Arial" w:eastAsia="Calibri" w:hAnsi="Arial" w:cs="Arial"/>
          <w:sz w:val="20"/>
          <w:szCs w:val="20"/>
          <w:lang w:val="es-ES"/>
        </w:rPr>
        <w:t>Árabe</w:t>
      </w:r>
      <w:proofErr w:type="gramEnd"/>
      <w:r w:rsidRPr="0052140A">
        <w:rPr>
          <w:rFonts w:ascii="Arial" w:eastAsia="Calibri" w:hAnsi="Arial" w:cs="Arial"/>
          <w:sz w:val="20"/>
          <w:szCs w:val="20"/>
          <w:lang w:val="es-ES"/>
        </w:rPr>
        <w:t xml:space="preserve">, le invitara a una tarde inolvidable. Después de haber repuesto fuerzas tras la suntuosa cena, una bailarina, le mostrara el antiguo arte de la Danza del Vientre. El </w:t>
      </w:r>
      <w:proofErr w:type="spellStart"/>
      <w:r w:rsidRPr="0052140A">
        <w:rPr>
          <w:rFonts w:ascii="Arial" w:eastAsia="Calibri" w:hAnsi="Arial" w:cs="Arial"/>
          <w:sz w:val="20"/>
          <w:szCs w:val="20"/>
          <w:lang w:val="es-ES"/>
        </w:rPr>
        <w:t>Ski</w:t>
      </w:r>
      <w:proofErr w:type="spellEnd"/>
      <w:r w:rsidRPr="0052140A">
        <w:rPr>
          <w:rFonts w:ascii="Arial" w:eastAsia="Calibri" w:hAnsi="Arial" w:cs="Arial"/>
          <w:sz w:val="20"/>
          <w:szCs w:val="20"/>
          <w:lang w:val="es-ES"/>
        </w:rPr>
        <w:t xml:space="preserve"> por la arena y el pintarse con Henna se encuentran refrescos, te y café. Regreso al hotel sobre las 21:30.</w:t>
      </w:r>
    </w:p>
    <w:p w14:paraId="4DD3D7A9" w14:textId="6A3AA5BF" w:rsidR="0052140A" w:rsidRPr="0052140A" w:rsidRDefault="0052140A" w:rsidP="0052140A">
      <w:pPr>
        <w:shd w:val="clear" w:color="auto" w:fill="FFFFFF"/>
        <w:spacing w:after="0" w:line="240" w:lineRule="auto"/>
        <w:jc w:val="both"/>
        <w:rPr>
          <w:rFonts w:ascii="Arial" w:eastAsia="Times New Roman" w:hAnsi="Arial" w:cs="Arial"/>
          <w:b/>
          <w:bCs/>
          <w:color w:val="002060"/>
          <w:shd w:val="clear" w:color="auto" w:fill="FFFFFF"/>
          <w:lang w:eastAsia="es-MX"/>
        </w:rPr>
      </w:pPr>
      <w:r w:rsidRPr="0052140A">
        <w:rPr>
          <w:rFonts w:ascii="Arial" w:eastAsia="Times New Roman" w:hAnsi="Arial" w:cs="Arial"/>
          <w:color w:val="424242"/>
          <w:sz w:val="20"/>
          <w:szCs w:val="20"/>
          <w:lang w:eastAsia="es-MX"/>
        </w:rPr>
        <w:br/>
      </w:r>
      <w:r w:rsidRPr="0052140A">
        <w:rPr>
          <w:rFonts w:ascii="Arial" w:eastAsia="Times New Roman" w:hAnsi="Arial" w:cs="Arial"/>
          <w:color w:val="424242"/>
          <w:sz w:val="18"/>
          <w:szCs w:val="18"/>
          <w:lang w:eastAsia="es-MX"/>
        </w:rPr>
        <w:br/>
      </w:r>
      <w:r w:rsidRPr="0052140A">
        <w:rPr>
          <w:rFonts w:ascii="Arial" w:eastAsia="Times New Roman" w:hAnsi="Arial" w:cs="Arial"/>
          <w:b/>
          <w:bCs/>
          <w:color w:val="002060"/>
          <w:shd w:val="clear" w:color="auto" w:fill="FFFFFF"/>
          <w:lang w:eastAsia="es-MX"/>
        </w:rPr>
        <w:t>Día 0</w:t>
      </w:r>
      <w:r w:rsidR="00F00E2F">
        <w:rPr>
          <w:rFonts w:ascii="Arial" w:eastAsia="Times New Roman" w:hAnsi="Arial" w:cs="Arial"/>
          <w:b/>
          <w:bCs/>
          <w:color w:val="002060"/>
          <w:shd w:val="clear" w:color="auto" w:fill="FFFFFF"/>
          <w:lang w:eastAsia="es-MX"/>
        </w:rPr>
        <w:t>5</w:t>
      </w:r>
      <w:r w:rsidRPr="0052140A">
        <w:rPr>
          <w:rFonts w:ascii="Arial" w:eastAsia="Times New Roman" w:hAnsi="Arial" w:cs="Arial"/>
          <w:b/>
          <w:bCs/>
          <w:color w:val="002060"/>
          <w:shd w:val="clear" w:color="auto" w:fill="FFFFFF"/>
          <w:lang w:eastAsia="es-MX"/>
        </w:rPr>
        <w:t xml:space="preserve">- Dubái - Abu </w:t>
      </w:r>
      <w:proofErr w:type="spellStart"/>
      <w:r w:rsidRPr="0052140A">
        <w:rPr>
          <w:rFonts w:ascii="Arial" w:eastAsia="Times New Roman" w:hAnsi="Arial" w:cs="Arial"/>
          <w:b/>
          <w:bCs/>
          <w:color w:val="002060"/>
          <w:shd w:val="clear" w:color="auto" w:fill="FFFFFF"/>
          <w:lang w:eastAsia="es-MX"/>
        </w:rPr>
        <w:t>Dhabi</w:t>
      </w:r>
      <w:proofErr w:type="spellEnd"/>
      <w:r w:rsidRPr="0052140A">
        <w:rPr>
          <w:rFonts w:ascii="Arial" w:eastAsia="Times New Roman" w:hAnsi="Arial" w:cs="Arial"/>
          <w:b/>
          <w:bCs/>
          <w:color w:val="002060"/>
          <w:shd w:val="clear" w:color="auto" w:fill="FFFFFF"/>
          <w:lang w:eastAsia="es-MX"/>
        </w:rPr>
        <w:t xml:space="preserve"> - Dubái</w:t>
      </w:r>
    </w:p>
    <w:p w14:paraId="530555F2" w14:textId="77777777" w:rsidR="0052140A" w:rsidRPr="0052140A" w:rsidRDefault="0052140A" w:rsidP="0052140A">
      <w:pPr>
        <w:spacing w:after="0" w:line="240" w:lineRule="auto"/>
        <w:jc w:val="both"/>
        <w:rPr>
          <w:rFonts w:ascii="Arial" w:eastAsia="Calibri" w:hAnsi="Arial" w:cs="Arial"/>
          <w:sz w:val="20"/>
          <w:szCs w:val="20"/>
          <w:lang w:val="es-ES_tradnl"/>
        </w:rPr>
      </w:pPr>
      <w:r w:rsidRPr="0052140A">
        <w:rPr>
          <w:rFonts w:ascii="Arial" w:eastAsia="Calibri" w:hAnsi="Arial" w:cs="Arial"/>
          <w:sz w:val="20"/>
          <w:szCs w:val="20"/>
          <w:lang w:val="es-ES_tradnl"/>
        </w:rPr>
        <w:t xml:space="preserve">Desayuno. Visita a Abu </w:t>
      </w:r>
      <w:proofErr w:type="spellStart"/>
      <w:r w:rsidRPr="0052140A">
        <w:rPr>
          <w:rFonts w:ascii="Arial" w:eastAsia="Calibri" w:hAnsi="Arial" w:cs="Arial"/>
          <w:sz w:val="20"/>
          <w:szCs w:val="20"/>
          <w:lang w:val="es-ES_tradnl"/>
        </w:rPr>
        <w:t>Dhabi</w:t>
      </w:r>
      <w:proofErr w:type="spellEnd"/>
      <w:r w:rsidRPr="0052140A">
        <w:rPr>
          <w:rFonts w:ascii="Arial" w:eastAsia="Calibri" w:hAnsi="Arial" w:cs="Arial"/>
          <w:sz w:val="20"/>
          <w:szCs w:val="20"/>
          <w:lang w:val="es-ES_tradnl"/>
        </w:rPr>
        <w:t xml:space="preserve"> con guía español. Recorrido de 2 horas desde </w:t>
      </w:r>
      <w:proofErr w:type="spellStart"/>
      <w:r w:rsidRPr="0052140A">
        <w:rPr>
          <w:rFonts w:ascii="Arial" w:eastAsia="Calibri" w:hAnsi="Arial" w:cs="Arial"/>
          <w:sz w:val="20"/>
          <w:szCs w:val="20"/>
          <w:lang w:val="es-ES_tradnl"/>
        </w:rPr>
        <w:t>Dubai</w:t>
      </w:r>
      <w:proofErr w:type="spellEnd"/>
      <w:r w:rsidRPr="0052140A">
        <w:rPr>
          <w:rFonts w:ascii="Arial" w:eastAsia="Calibri" w:hAnsi="Arial" w:cs="Arial"/>
          <w:sz w:val="20"/>
          <w:szCs w:val="20"/>
          <w:lang w:val="es-ES_tradnl"/>
        </w:rPr>
        <w:t xml:space="preserve">, pasaremos por el puerto </w:t>
      </w:r>
      <w:proofErr w:type="spellStart"/>
      <w:r w:rsidRPr="0052140A">
        <w:rPr>
          <w:rFonts w:ascii="Arial" w:eastAsia="Calibri" w:hAnsi="Arial" w:cs="Arial"/>
          <w:sz w:val="20"/>
          <w:szCs w:val="20"/>
          <w:lang w:val="es-ES_tradnl"/>
        </w:rPr>
        <w:t>Jebel</w:t>
      </w:r>
      <w:proofErr w:type="spellEnd"/>
      <w:r w:rsidRPr="0052140A">
        <w:rPr>
          <w:rFonts w:ascii="Arial" w:eastAsia="Calibri" w:hAnsi="Arial" w:cs="Arial"/>
          <w:sz w:val="20"/>
          <w:szCs w:val="20"/>
          <w:lang w:val="es-ES_tradnl"/>
        </w:rPr>
        <w:t xml:space="preserve"> Ali el puerto más grande del mundo realizado por el hombre, hasta la capital de UAE. Visita de la Mezquita del Jeque </w:t>
      </w:r>
      <w:proofErr w:type="spellStart"/>
      <w:r w:rsidRPr="0052140A">
        <w:rPr>
          <w:rFonts w:ascii="Arial" w:eastAsia="Calibri" w:hAnsi="Arial" w:cs="Arial"/>
          <w:sz w:val="20"/>
          <w:szCs w:val="20"/>
          <w:lang w:val="es-ES_tradnl"/>
        </w:rPr>
        <w:t>Zayed</w:t>
      </w:r>
      <w:proofErr w:type="spellEnd"/>
      <w:r w:rsidRPr="0052140A">
        <w:rPr>
          <w:rFonts w:ascii="Arial" w:eastAsia="Calibri" w:hAnsi="Arial" w:cs="Arial"/>
          <w:sz w:val="20"/>
          <w:szCs w:val="20"/>
          <w:lang w:val="es-ES_tradnl"/>
        </w:rPr>
        <w:t xml:space="preserve">, la tercera más grande del mundo, así como la tumba </w:t>
      </w:r>
      <w:proofErr w:type="gramStart"/>
      <w:r w:rsidRPr="0052140A">
        <w:rPr>
          <w:rFonts w:ascii="Arial" w:eastAsia="Calibri" w:hAnsi="Arial" w:cs="Arial"/>
          <w:sz w:val="20"/>
          <w:szCs w:val="20"/>
          <w:lang w:val="es-ES_tradnl"/>
        </w:rPr>
        <w:t xml:space="preserve">del </w:t>
      </w:r>
      <w:r w:rsidRPr="0052140A">
        <w:rPr>
          <w:rFonts w:ascii="Arial" w:eastAsia="Calibri" w:hAnsi="Arial" w:cs="Arial"/>
          <w:sz w:val="20"/>
          <w:szCs w:val="20"/>
          <w:lang w:val="es-ES_tradnl"/>
        </w:rPr>
        <w:lastRenderedPageBreak/>
        <w:t>mismo</w:t>
      </w:r>
      <w:proofErr w:type="gramEnd"/>
      <w:r w:rsidRPr="0052140A">
        <w:rPr>
          <w:rFonts w:ascii="Arial" w:eastAsia="Calibri" w:hAnsi="Arial" w:cs="Arial"/>
          <w:sz w:val="20"/>
          <w:szCs w:val="20"/>
          <w:lang w:val="es-ES_tradnl"/>
        </w:rPr>
        <w:t xml:space="preserve">. Seguiremos hasta el puente de Al </w:t>
      </w:r>
      <w:proofErr w:type="spellStart"/>
      <w:r w:rsidRPr="0052140A">
        <w:rPr>
          <w:rFonts w:ascii="Arial" w:eastAsia="Calibri" w:hAnsi="Arial" w:cs="Arial"/>
          <w:sz w:val="20"/>
          <w:szCs w:val="20"/>
          <w:lang w:val="es-ES_tradnl"/>
        </w:rPr>
        <w:t>Maqta</w:t>
      </w:r>
      <w:proofErr w:type="spellEnd"/>
      <w:r w:rsidRPr="0052140A">
        <w:rPr>
          <w:rFonts w:ascii="Arial" w:eastAsia="Calibri" w:hAnsi="Arial" w:cs="Arial"/>
          <w:sz w:val="20"/>
          <w:szCs w:val="20"/>
          <w:lang w:val="es-ES_tradnl"/>
        </w:rPr>
        <w:t xml:space="preserve"> pasando por una de las áreas más ricas de Abu </w:t>
      </w:r>
      <w:proofErr w:type="spellStart"/>
      <w:r w:rsidRPr="0052140A">
        <w:rPr>
          <w:rFonts w:ascii="Arial" w:eastAsia="Calibri" w:hAnsi="Arial" w:cs="Arial"/>
          <w:sz w:val="20"/>
          <w:szCs w:val="20"/>
          <w:lang w:val="es-ES_tradnl"/>
        </w:rPr>
        <w:t>Dhabi</w:t>
      </w:r>
      <w:proofErr w:type="spellEnd"/>
      <w:r w:rsidRPr="0052140A">
        <w:rPr>
          <w:rFonts w:ascii="Arial" w:eastAsia="Calibri" w:hAnsi="Arial" w:cs="Arial"/>
          <w:sz w:val="20"/>
          <w:szCs w:val="20"/>
          <w:lang w:val="es-ES_tradnl"/>
        </w:rPr>
        <w:t xml:space="preserve">, el área de los ministros. Llegada a la calle </w:t>
      </w:r>
      <w:proofErr w:type="spellStart"/>
      <w:r w:rsidRPr="0052140A">
        <w:rPr>
          <w:rFonts w:ascii="Arial" w:eastAsia="Calibri" w:hAnsi="Arial" w:cs="Arial"/>
          <w:sz w:val="20"/>
          <w:szCs w:val="20"/>
          <w:lang w:val="es-ES_tradnl"/>
        </w:rPr>
        <w:t>Corniche</w:t>
      </w:r>
      <w:proofErr w:type="spellEnd"/>
      <w:r w:rsidRPr="0052140A">
        <w:rPr>
          <w:rFonts w:ascii="Arial" w:eastAsia="Calibri" w:hAnsi="Arial" w:cs="Arial"/>
          <w:sz w:val="20"/>
          <w:szCs w:val="20"/>
          <w:lang w:val="es-ES_tradnl"/>
        </w:rPr>
        <w:t xml:space="preserve"> que es comparada con Manhattan por su Skyline. </w:t>
      </w:r>
      <w:r w:rsidRPr="0052140A">
        <w:rPr>
          <w:rFonts w:ascii="Arial" w:eastAsia="Calibri" w:hAnsi="Arial" w:cs="Arial"/>
          <w:b/>
          <w:bCs/>
          <w:sz w:val="20"/>
          <w:szCs w:val="20"/>
          <w:lang w:val="es-ES_tradnl"/>
        </w:rPr>
        <w:t>Almuerzo</w:t>
      </w:r>
      <w:r w:rsidRPr="0052140A">
        <w:rPr>
          <w:rFonts w:ascii="Arial" w:eastAsia="Calibri" w:hAnsi="Arial" w:cs="Arial"/>
          <w:sz w:val="20"/>
          <w:szCs w:val="20"/>
          <w:lang w:val="es-ES_tradnl"/>
        </w:rPr>
        <w:t xml:space="preserve"> buffet internacional en restaurante de hotel 5*. Parada para fotos en el hotel </w:t>
      </w:r>
      <w:proofErr w:type="spellStart"/>
      <w:r w:rsidRPr="0052140A">
        <w:rPr>
          <w:rFonts w:ascii="Arial" w:eastAsia="Calibri" w:hAnsi="Arial" w:cs="Arial"/>
          <w:sz w:val="20"/>
          <w:szCs w:val="20"/>
          <w:lang w:val="es-ES_tradnl"/>
        </w:rPr>
        <w:t>Emirates</w:t>
      </w:r>
      <w:proofErr w:type="spellEnd"/>
      <w:r w:rsidRPr="0052140A">
        <w:rPr>
          <w:rFonts w:ascii="Arial" w:eastAsia="Calibri" w:hAnsi="Arial" w:cs="Arial"/>
          <w:sz w:val="20"/>
          <w:szCs w:val="20"/>
          <w:lang w:val="es-ES_tradnl"/>
        </w:rPr>
        <w:t xml:space="preserve"> Palace.  Continuamos a Al Batee área, donde se encuentran los palacios de la familia Real. Luego haremos una parada en el </w:t>
      </w:r>
      <w:proofErr w:type="spellStart"/>
      <w:r w:rsidRPr="0052140A">
        <w:rPr>
          <w:rFonts w:ascii="Arial" w:eastAsia="Calibri" w:hAnsi="Arial" w:cs="Arial"/>
          <w:sz w:val="20"/>
          <w:szCs w:val="20"/>
          <w:lang w:val="es-ES_tradnl"/>
        </w:rPr>
        <w:t>Heritage</w:t>
      </w:r>
      <w:proofErr w:type="spellEnd"/>
      <w:r w:rsidRPr="0052140A">
        <w:rPr>
          <w:rFonts w:ascii="Arial" w:eastAsia="Calibri" w:hAnsi="Arial" w:cs="Arial"/>
          <w:sz w:val="20"/>
          <w:szCs w:val="20"/>
          <w:lang w:val="es-ES_tradnl"/>
        </w:rPr>
        <w:t xml:space="preserve"> </w:t>
      </w:r>
      <w:proofErr w:type="spellStart"/>
      <w:r w:rsidRPr="0052140A">
        <w:rPr>
          <w:rFonts w:ascii="Arial" w:eastAsia="Calibri" w:hAnsi="Arial" w:cs="Arial"/>
          <w:sz w:val="20"/>
          <w:szCs w:val="20"/>
          <w:lang w:val="es-ES_tradnl"/>
        </w:rPr>
        <w:t>Village</w:t>
      </w:r>
      <w:proofErr w:type="spellEnd"/>
      <w:r w:rsidRPr="0052140A">
        <w:rPr>
          <w:rFonts w:ascii="Arial" w:eastAsia="Calibri" w:hAnsi="Arial" w:cs="Arial"/>
          <w:sz w:val="20"/>
          <w:szCs w:val="20"/>
          <w:lang w:val="es-ES_tradnl"/>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52140A">
        <w:rPr>
          <w:rFonts w:ascii="Arial" w:eastAsia="Calibri" w:hAnsi="Arial" w:cs="Arial"/>
          <w:sz w:val="20"/>
          <w:szCs w:val="20"/>
          <w:lang w:val="es-ES_tradnl"/>
        </w:rPr>
        <w:t>falaj</w:t>
      </w:r>
      <w:proofErr w:type="spellEnd"/>
      <w:r w:rsidRPr="0052140A">
        <w:rPr>
          <w:rFonts w:ascii="Arial" w:eastAsia="Calibri" w:hAnsi="Arial" w:cs="Arial"/>
          <w:sz w:val="20"/>
          <w:szCs w:val="20"/>
          <w:lang w:val="es-ES_tradnl"/>
        </w:rPr>
        <w:t xml:space="preserve">, se exhiben atractivamente en el museo abierto. Por último, al regresar a </w:t>
      </w:r>
      <w:proofErr w:type="spellStart"/>
      <w:r w:rsidRPr="0052140A">
        <w:rPr>
          <w:rFonts w:ascii="Arial" w:eastAsia="Calibri" w:hAnsi="Arial" w:cs="Arial"/>
          <w:sz w:val="20"/>
          <w:szCs w:val="20"/>
          <w:lang w:val="es-ES_tradnl"/>
        </w:rPr>
        <w:t>Dubai</w:t>
      </w:r>
      <w:proofErr w:type="spellEnd"/>
      <w:r w:rsidRPr="0052140A">
        <w:rPr>
          <w:rFonts w:ascii="Arial" w:eastAsia="Calibri" w:hAnsi="Arial" w:cs="Arial"/>
          <w:sz w:val="20"/>
          <w:szCs w:val="20"/>
          <w:lang w:val="es-ES_tradnl"/>
        </w:rPr>
        <w:t xml:space="preserve"> pasamos por el parque de Ferrari (entrada no incluida) para sacar fotos o hacer compras (20 minutos), Alojamiento</w:t>
      </w:r>
    </w:p>
    <w:p w14:paraId="0EBEFFCE" w14:textId="74CD0D21" w:rsidR="0052140A" w:rsidRPr="0052140A" w:rsidRDefault="0052140A" w:rsidP="0052140A">
      <w:pPr>
        <w:spacing w:after="0" w:line="240" w:lineRule="auto"/>
        <w:rPr>
          <w:rFonts w:ascii="Arial" w:eastAsia="Times New Roman" w:hAnsi="Arial" w:cs="Arial"/>
          <w:b/>
          <w:bCs/>
          <w:color w:val="002060"/>
          <w:shd w:val="clear" w:color="auto" w:fill="FFFFFF"/>
          <w:lang w:eastAsia="es-MX"/>
        </w:rPr>
      </w:pPr>
      <w:r w:rsidRPr="0052140A">
        <w:rPr>
          <w:rFonts w:ascii="Calibri" w:eastAsia="Times New Roman" w:hAnsi="Calibri" w:cs="Times New Roman"/>
          <w:color w:val="424242"/>
          <w:lang w:eastAsia="es-MX"/>
        </w:rPr>
        <w:br/>
      </w:r>
      <w:r w:rsidRPr="0052140A">
        <w:rPr>
          <w:rFonts w:ascii="Arial" w:eastAsia="Times New Roman" w:hAnsi="Arial" w:cs="Arial"/>
          <w:b/>
          <w:bCs/>
          <w:color w:val="002060"/>
          <w:shd w:val="clear" w:color="auto" w:fill="FFFFFF"/>
          <w:lang w:eastAsia="es-MX"/>
        </w:rPr>
        <w:t>Día 0</w:t>
      </w:r>
      <w:r w:rsidR="00F00E2F">
        <w:rPr>
          <w:rFonts w:ascii="Arial" w:eastAsia="Times New Roman" w:hAnsi="Arial" w:cs="Arial"/>
          <w:b/>
          <w:bCs/>
          <w:color w:val="002060"/>
          <w:shd w:val="clear" w:color="auto" w:fill="FFFFFF"/>
          <w:lang w:eastAsia="es-MX"/>
        </w:rPr>
        <w:t>6</w:t>
      </w:r>
      <w:r w:rsidRPr="0052140A">
        <w:rPr>
          <w:rFonts w:ascii="Arial" w:eastAsia="Times New Roman" w:hAnsi="Arial" w:cs="Arial"/>
          <w:b/>
          <w:bCs/>
          <w:color w:val="002060"/>
          <w:shd w:val="clear" w:color="auto" w:fill="FFFFFF"/>
          <w:lang w:eastAsia="es-MX"/>
        </w:rPr>
        <w:t>- Dubái - Al Ain - Dubái</w:t>
      </w:r>
    </w:p>
    <w:p w14:paraId="506841F9" w14:textId="77777777" w:rsidR="0052140A" w:rsidRPr="0052140A" w:rsidRDefault="0052140A" w:rsidP="0052140A">
      <w:pPr>
        <w:spacing w:after="0" w:line="240" w:lineRule="auto"/>
        <w:jc w:val="both"/>
        <w:rPr>
          <w:rFonts w:ascii="Arial" w:eastAsia="Calibri" w:hAnsi="Arial" w:cs="Arial"/>
          <w:sz w:val="20"/>
          <w:szCs w:val="20"/>
          <w:lang w:val="es-ES_tradnl"/>
        </w:rPr>
      </w:pPr>
      <w:r w:rsidRPr="0052140A">
        <w:rPr>
          <w:rFonts w:ascii="Arial" w:eastAsia="Calibri" w:hAnsi="Arial" w:cs="Arial"/>
          <w:sz w:val="20"/>
          <w:szCs w:val="20"/>
          <w:lang w:val="es-ES"/>
        </w:rPr>
        <w:t xml:space="preserve">Desayuno. Visita a la ciudad de Al Ain (guía en español) recorriendo 150 km desde Dubái, se ubica en el emirato de Abu </w:t>
      </w:r>
      <w:proofErr w:type="spellStart"/>
      <w:r w:rsidRPr="0052140A">
        <w:rPr>
          <w:rFonts w:ascii="Arial" w:eastAsia="Calibri" w:hAnsi="Arial" w:cs="Arial"/>
          <w:sz w:val="20"/>
          <w:szCs w:val="20"/>
          <w:lang w:val="es-ES"/>
        </w:rPr>
        <w:t>Dhabi</w:t>
      </w:r>
      <w:proofErr w:type="spellEnd"/>
      <w:r w:rsidRPr="0052140A">
        <w:rPr>
          <w:rFonts w:ascii="Arial" w:eastAsia="Calibri" w:hAnsi="Arial" w:cs="Arial"/>
          <w:sz w:val="20"/>
          <w:szCs w:val="20"/>
          <w:lang w:val="es-ES"/>
        </w:rPr>
        <w:t xml:space="preserve">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w:t>
      </w:r>
      <w:proofErr w:type="spellStart"/>
      <w:r w:rsidRPr="0052140A">
        <w:rPr>
          <w:rFonts w:ascii="Arial" w:eastAsia="Calibri" w:hAnsi="Arial" w:cs="Arial"/>
          <w:sz w:val="20"/>
          <w:szCs w:val="20"/>
          <w:lang w:val="es-ES"/>
        </w:rPr>
        <w:t>Hili</w:t>
      </w:r>
      <w:proofErr w:type="spellEnd"/>
      <w:r w:rsidRPr="0052140A">
        <w:rPr>
          <w:rFonts w:ascii="Arial" w:eastAsia="Calibri" w:hAnsi="Arial" w:cs="Arial"/>
          <w:sz w:val="20"/>
          <w:szCs w:val="20"/>
          <w:lang w:val="es-ES"/>
        </w:rPr>
        <w:t xml:space="preserve">, que se remonta a la Edad de Bronce. Pasaremos por </w:t>
      </w:r>
      <w:proofErr w:type="spellStart"/>
      <w:r w:rsidRPr="0052140A">
        <w:rPr>
          <w:rFonts w:ascii="Arial" w:eastAsia="Calibri" w:hAnsi="Arial" w:cs="Arial"/>
          <w:sz w:val="20"/>
          <w:szCs w:val="20"/>
          <w:lang w:val="es-ES"/>
        </w:rPr>
        <w:t>Jebel</w:t>
      </w:r>
      <w:proofErr w:type="spellEnd"/>
      <w:r w:rsidRPr="0052140A">
        <w:rPr>
          <w:rFonts w:ascii="Arial" w:eastAsia="Calibri" w:hAnsi="Arial" w:cs="Arial"/>
          <w:sz w:val="20"/>
          <w:szCs w:val="20"/>
          <w:lang w:val="es-ES"/>
        </w:rPr>
        <w:t xml:space="preserve"> </w:t>
      </w:r>
      <w:proofErr w:type="spellStart"/>
      <w:r w:rsidRPr="0052140A">
        <w:rPr>
          <w:rFonts w:ascii="Arial" w:eastAsia="Calibri" w:hAnsi="Arial" w:cs="Arial"/>
          <w:sz w:val="20"/>
          <w:szCs w:val="20"/>
          <w:lang w:val="es-ES"/>
        </w:rPr>
        <w:t>Hafeet</w:t>
      </w:r>
      <w:proofErr w:type="spellEnd"/>
      <w:r w:rsidRPr="0052140A">
        <w:rPr>
          <w:rFonts w:ascii="Arial" w:eastAsia="Calibri" w:hAnsi="Arial" w:cs="Arial"/>
          <w:sz w:val="20"/>
          <w:szCs w:val="20"/>
          <w:lang w:val="es-ES"/>
        </w:rPr>
        <w:t xml:space="preserve">, una cadena de montañas que superan los 1400 metros sobre el nivel del mar, con los manantiales de aguas minerales en la base. </w:t>
      </w:r>
      <w:r w:rsidRPr="0052140A">
        <w:rPr>
          <w:rFonts w:ascii="Arial" w:eastAsia="Calibri" w:hAnsi="Arial" w:cs="Arial"/>
          <w:b/>
          <w:bCs/>
          <w:sz w:val="20"/>
          <w:szCs w:val="20"/>
          <w:lang w:val="es-ES"/>
        </w:rPr>
        <w:t>Almuerzo</w:t>
      </w:r>
      <w:r w:rsidRPr="0052140A">
        <w:rPr>
          <w:rFonts w:ascii="Arial" w:eastAsia="Calibri" w:hAnsi="Arial" w:cs="Arial"/>
          <w:sz w:val="20"/>
          <w:szCs w:val="20"/>
          <w:lang w:val="es-ES"/>
        </w:rPr>
        <w:t xml:space="preserve"> en hotel 4*, visita al famoso mercado de camellos, el bosque de palmeras</w:t>
      </w:r>
      <w:r w:rsidRPr="0052140A">
        <w:rPr>
          <w:rFonts w:ascii="Arial" w:eastAsia="Calibri" w:hAnsi="Arial" w:cs="Arial"/>
          <w:sz w:val="20"/>
          <w:szCs w:val="20"/>
          <w:lang w:val="es-ES_tradnl"/>
        </w:rPr>
        <w:t xml:space="preserve"> </w:t>
      </w:r>
      <w:r w:rsidRPr="0052140A">
        <w:rPr>
          <w:rFonts w:ascii="Arial" w:eastAsia="Calibri" w:hAnsi="Arial" w:cs="Arial"/>
          <w:sz w:val="20"/>
          <w:szCs w:val="20"/>
          <w:lang w:val="es-ES"/>
        </w:rPr>
        <w:t xml:space="preserve">datileras y el sistema de riego llamado </w:t>
      </w:r>
      <w:proofErr w:type="spellStart"/>
      <w:r w:rsidRPr="0052140A">
        <w:rPr>
          <w:rFonts w:ascii="Arial" w:eastAsia="Calibri" w:hAnsi="Arial" w:cs="Arial"/>
          <w:sz w:val="20"/>
          <w:szCs w:val="20"/>
          <w:lang w:val="es-ES"/>
        </w:rPr>
        <w:t>Falaj</w:t>
      </w:r>
      <w:proofErr w:type="spellEnd"/>
      <w:r w:rsidRPr="0052140A">
        <w:rPr>
          <w:rFonts w:ascii="Arial" w:eastAsia="Calibri" w:hAnsi="Arial" w:cs="Arial"/>
          <w:sz w:val="20"/>
          <w:szCs w:val="20"/>
          <w:lang w:val="es-ES"/>
        </w:rPr>
        <w:t xml:space="preserve"> de 2000 años de antigüedad, que todavía está en uso. Regreso a Dubái. Alojamiento.</w:t>
      </w:r>
    </w:p>
    <w:p w14:paraId="4AB7D9E1" w14:textId="63F255FF" w:rsidR="0052140A" w:rsidRPr="0052140A" w:rsidRDefault="0052140A" w:rsidP="0052140A">
      <w:pPr>
        <w:spacing w:after="0" w:line="240" w:lineRule="auto"/>
        <w:jc w:val="both"/>
        <w:rPr>
          <w:rFonts w:ascii="Arial" w:eastAsia="Times New Roman" w:hAnsi="Arial" w:cs="Arial"/>
          <w:b/>
          <w:bCs/>
          <w:color w:val="002060"/>
          <w:shd w:val="clear" w:color="auto" w:fill="FFFFFF"/>
          <w:lang w:eastAsia="es-MX"/>
        </w:rPr>
      </w:pPr>
      <w:r w:rsidRPr="0052140A">
        <w:rPr>
          <w:rFonts w:ascii="Calibri" w:eastAsia="Times New Roman" w:hAnsi="Calibri" w:cs="Times New Roman"/>
          <w:color w:val="424242"/>
          <w:lang w:eastAsia="es-MX"/>
        </w:rPr>
        <w:br/>
      </w:r>
      <w:r w:rsidRPr="0052140A">
        <w:rPr>
          <w:rFonts w:ascii="Arial" w:eastAsia="Times New Roman" w:hAnsi="Arial" w:cs="Arial"/>
          <w:b/>
          <w:bCs/>
          <w:color w:val="002060"/>
          <w:shd w:val="clear" w:color="auto" w:fill="FFFFFF"/>
          <w:lang w:eastAsia="es-MX"/>
        </w:rPr>
        <w:t>Día 0</w:t>
      </w:r>
      <w:r w:rsidR="00F00E2F">
        <w:rPr>
          <w:rFonts w:ascii="Arial" w:eastAsia="Times New Roman" w:hAnsi="Arial" w:cs="Arial"/>
          <w:b/>
          <w:bCs/>
          <w:color w:val="002060"/>
          <w:shd w:val="clear" w:color="auto" w:fill="FFFFFF"/>
          <w:lang w:eastAsia="es-MX"/>
        </w:rPr>
        <w:t>7</w:t>
      </w:r>
      <w:r w:rsidRPr="0052140A">
        <w:rPr>
          <w:rFonts w:ascii="Arial" w:eastAsia="Times New Roman" w:hAnsi="Arial" w:cs="Arial"/>
          <w:b/>
          <w:bCs/>
          <w:color w:val="002060"/>
          <w:shd w:val="clear" w:color="auto" w:fill="FFFFFF"/>
          <w:lang w:eastAsia="es-MX"/>
        </w:rPr>
        <w:t xml:space="preserve"> – Dubái – </w:t>
      </w:r>
      <w:proofErr w:type="spellStart"/>
      <w:r w:rsidRPr="0052140A">
        <w:rPr>
          <w:rFonts w:ascii="Arial" w:eastAsia="Times New Roman" w:hAnsi="Arial" w:cs="Arial"/>
          <w:b/>
          <w:bCs/>
          <w:color w:val="002060"/>
          <w:shd w:val="clear" w:color="auto" w:fill="FFFFFF"/>
          <w:lang w:eastAsia="es-MX"/>
        </w:rPr>
        <w:t>Fujairah</w:t>
      </w:r>
      <w:proofErr w:type="spellEnd"/>
      <w:r w:rsidRPr="0052140A">
        <w:rPr>
          <w:rFonts w:ascii="Arial" w:eastAsia="Times New Roman" w:hAnsi="Arial" w:cs="Arial"/>
          <w:b/>
          <w:bCs/>
          <w:color w:val="002060"/>
          <w:shd w:val="clear" w:color="auto" w:fill="FFFFFF"/>
          <w:lang w:eastAsia="es-MX"/>
        </w:rPr>
        <w:t xml:space="preserve"> - Dubái</w:t>
      </w:r>
    </w:p>
    <w:p w14:paraId="0A2E6036" w14:textId="77777777" w:rsidR="0052140A" w:rsidRPr="0052140A" w:rsidRDefault="0052140A" w:rsidP="0052140A">
      <w:pPr>
        <w:tabs>
          <w:tab w:val="left" w:pos="1650"/>
        </w:tabs>
        <w:spacing w:after="200" w:line="276" w:lineRule="auto"/>
        <w:jc w:val="both"/>
        <w:rPr>
          <w:rFonts w:ascii="Arial" w:eastAsia="Calibri" w:hAnsi="Arial" w:cs="Arial"/>
          <w:sz w:val="20"/>
          <w:szCs w:val="20"/>
          <w:lang w:val="es-ES_tradnl"/>
        </w:rPr>
      </w:pPr>
      <w:r w:rsidRPr="0052140A">
        <w:rPr>
          <w:rFonts w:ascii="Arial" w:eastAsia="Calibri" w:hAnsi="Arial" w:cs="Arial"/>
          <w:sz w:val="20"/>
          <w:szCs w:val="20"/>
          <w:lang w:val="es-ES"/>
        </w:rPr>
        <w:t xml:space="preserve">Desayuno en el hotel. Salida hacia la Costa Este; cruce del área agrícola de Al </w:t>
      </w:r>
      <w:proofErr w:type="spellStart"/>
      <w:r w:rsidRPr="0052140A">
        <w:rPr>
          <w:rFonts w:ascii="Arial" w:eastAsia="Calibri" w:hAnsi="Arial" w:cs="Arial"/>
          <w:sz w:val="20"/>
          <w:szCs w:val="20"/>
          <w:lang w:val="es-ES"/>
        </w:rPr>
        <w:t>Dhaid</w:t>
      </w:r>
      <w:proofErr w:type="spellEnd"/>
      <w:r w:rsidRPr="0052140A">
        <w:rPr>
          <w:rFonts w:ascii="Arial" w:eastAsia="Calibri" w:hAnsi="Arial" w:cs="Arial"/>
          <w:sz w:val="20"/>
          <w:szCs w:val="20"/>
          <w:lang w:val="es-ES"/>
        </w:rPr>
        <w:t xml:space="preserve">. Se dejan atrás los marrones y ocres del desierto por los colores más vivos de las montañas. La costa salpicada de pequeñas aldeas de pescadores, entre ellos, el antiguo pueblo de </w:t>
      </w:r>
      <w:proofErr w:type="spellStart"/>
      <w:r w:rsidRPr="0052140A">
        <w:rPr>
          <w:rFonts w:ascii="Arial" w:eastAsia="Calibri" w:hAnsi="Arial" w:cs="Arial"/>
          <w:sz w:val="20"/>
          <w:szCs w:val="20"/>
          <w:lang w:val="es-ES"/>
        </w:rPr>
        <w:t>Dibba</w:t>
      </w:r>
      <w:proofErr w:type="spellEnd"/>
      <w:r w:rsidRPr="0052140A">
        <w:rPr>
          <w:rFonts w:ascii="Arial" w:eastAsia="Calibri" w:hAnsi="Arial" w:cs="Arial"/>
          <w:sz w:val="20"/>
          <w:szCs w:val="20"/>
          <w:lang w:val="es-ES"/>
        </w:rPr>
        <w:t>, situado en un punto de importancia estratégica en el Golfo, y por ello, dispone de una impresionante vista</w:t>
      </w:r>
      <w:r w:rsidRPr="0052140A">
        <w:rPr>
          <w:rFonts w:ascii="Arial" w:eastAsia="Calibri" w:hAnsi="Arial" w:cs="Arial"/>
          <w:sz w:val="20"/>
          <w:szCs w:val="20"/>
          <w:lang w:val="es-ES_tradnl"/>
        </w:rPr>
        <w:t xml:space="preserve"> </w:t>
      </w:r>
      <w:r w:rsidRPr="0052140A">
        <w:rPr>
          <w:rFonts w:ascii="Arial" w:eastAsia="Calibri" w:hAnsi="Arial" w:cs="Arial"/>
          <w:sz w:val="20"/>
          <w:szCs w:val="20"/>
          <w:lang w:val="es-ES"/>
        </w:rPr>
        <w:t xml:space="preserve">del Océano Índico. Continuando a lo largo de la costa, se llega a la mezquita de Al </w:t>
      </w:r>
      <w:proofErr w:type="spellStart"/>
      <w:r w:rsidRPr="0052140A">
        <w:rPr>
          <w:rFonts w:ascii="Arial" w:eastAsia="Calibri" w:hAnsi="Arial" w:cs="Arial"/>
          <w:sz w:val="20"/>
          <w:szCs w:val="20"/>
          <w:lang w:val="es-ES"/>
        </w:rPr>
        <w:t>Badiya</w:t>
      </w:r>
      <w:proofErr w:type="spellEnd"/>
      <w:r w:rsidRPr="0052140A">
        <w:rPr>
          <w:rFonts w:ascii="Arial" w:eastAsia="Calibri" w:hAnsi="Arial" w:cs="Arial"/>
          <w:sz w:val="20"/>
          <w:szCs w:val="20"/>
          <w:lang w:val="es-ES"/>
        </w:rPr>
        <w:t xml:space="preserve">, la más antigua del país, construida en el siglo XVII. En ruta parada en un restaurante local para </w:t>
      </w:r>
      <w:r w:rsidRPr="0052140A">
        <w:rPr>
          <w:rFonts w:ascii="Arial" w:eastAsia="Calibri" w:hAnsi="Arial" w:cs="Arial"/>
          <w:b/>
          <w:bCs/>
          <w:sz w:val="20"/>
          <w:szCs w:val="20"/>
          <w:lang w:val="es-ES"/>
        </w:rPr>
        <w:t xml:space="preserve">almorzar </w:t>
      </w:r>
      <w:r w:rsidRPr="0052140A">
        <w:rPr>
          <w:rFonts w:ascii="Arial" w:eastAsia="Calibri" w:hAnsi="Arial" w:cs="Arial"/>
          <w:sz w:val="20"/>
          <w:szCs w:val="20"/>
          <w:lang w:val="es-ES"/>
        </w:rPr>
        <w:t xml:space="preserve">y luego visitar las ciudades portuarias de </w:t>
      </w:r>
      <w:proofErr w:type="spellStart"/>
      <w:r w:rsidRPr="0052140A">
        <w:rPr>
          <w:rFonts w:ascii="Arial" w:eastAsia="Calibri" w:hAnsi="Arial" w:cs="Arial"/>
          <w:sz w:val="20"/>
          <w:szCs w:val="20"/>
          <w:lang w:val="es-ES"/>
        </w:rPr>
        <w:t>Khor</w:t>
      </w:r>
      <w:proofErr w:type="spellEnd"/>
      <w:r w:rsidRPr="0052140A">
        <w:rPr>
          <w:rFonts w:ascii="Arial" w:eastAsia="Calibri" w:hAnsi="Arial" w:cs="Arial"/>
          <w:sz w:val="20"/>
          <w:szCs w:val="20"/>
          <w:lang w:val="es-ES"/>
        </w:rPr>
        <w:t xml:space="preserve"> </w:t>
      </w:r>
      <w:proofErr w:type="spellStart"/>
      <w:r w:rsidRPr="0052140A">
        <w:rPr>
          <w:rFonts w:ascii="Arial" w:eastAsia="Calibri" w:hAnsi="Arial" w:cs="Arial"/>
          <w:sz w:val="20"/>
          <w:szCs w:val="20"/>
          <w:lang w:val="es-ES"/>
        </w:rPr>
        <w:t>Fakkan</w:t>
      </w:r>
      <w:proofErr w:type="spellEnd"/>
      <w:r w:rsidRPr="0052140A">
        <w:rPr>
          <w:rFonts w:ascii="Arial" w:eastAsia="Calibri" w:hAnsi="Arial" w:cs="Arial"/>
          <w:sz w:val="20"/>
          <w:szCs w:val="20"/>
          <w:lang w:val="es-ES"/>
        </w:rPr>
        <w:t xml:space="preserve"> y la fortaleza de </w:t>
      </w:r>
      <w:proofErr w:type="spellStart"/>
      <w:r w:rsidRPr="0052140A">
        <w:rPr>
          <w:rFonts w:ascii="Arial" w:eastAsia="Calibri" w:hAnsi="Arial" w:cs="Arial"/>
          <w:sz w:val="20"/>
          <w:szCs w:val="20"/>
          <w:lang w:val="es-ES"/>
        </w:rPr>
        <w:t>Fujairah</w:t>
      </w:r>
      <w:proofErr w:type="spellEnd"/>
      <w:r w:rsidRPr="0052140A">
        <w:rPr>
          <w:rFonts w:ascii="Arial" w:eastAsia="Calibri" w:hAnsi="Arial" w:cs="Arial"/>
          <w:sz w:val="20"/>
          <w:szCs w:val="20"/>
          <w:lang w:val="es-ES"/>
        </w:rPr>
        <w:t xml:space="preserve">, de 300 años de antigüedad, así como la ciudadela de </w:t>
      </w:r>
      <w:proofErr w:type="spellStart"/>
      <w:r w:rsidRPr="0052140A">
        <w:rPr>
          <w:rFonts w:ascii="Arial" w:eastAsia="Calibri" w:hAnsi="Arial" w:cs="Arial"/>
          <w:sz w:val="20"/>
          <w:szCs w:val="20"/>
          <w:lang w:val="es-ES"/>
        </w:rPr>
        <w:t>Bithnah</w:t>
      </w:r>
      <w:proofErr w:type="spellEnd"/>
      <w:r w:rsidRPr="0052140A">
        <w:rPr>
          <w:rFonts w:ascii="Arial" w:eastAsia="Calibri" w:hAnsi="Arial" w:cs="Arial"/>
          <w:sz w:val="20"/>
          <w:szCs w:val="20"/>
          <w:lang w:val="es-ES"/>
        </w:rPr>
        <w:t>. Regreso a Dubái al final del día.</w:t>
      </w:r>
    </w:p>
    <w:p w14:paraId="630CB1EA" w14:textId="62D9FEA9" w:rsidR="0041566B" w:rsidRPr="00F00E2F" w:rsidRDefault="0052140A" w:rsidP="00F00E2F">
      <w:pPr>
        <w:widowControl w:val="0"/>
        <w:autoSpaceDE w:val="0"/>
        <w:autoSpaceDN w:val="0"/>
        <w:adjustRightInd w:val="0"/>
        <w:spacing w:after="120" w:line="240" w:lineRule="auto"/>
        <w:rPr>
          <w:rFonts w:ascii="Arial" w:eastAsia="Calibri" w:hAnsi="Arial" w:cs="Arial"/>
          <w:b/>
          <w:bCs/>
          <w:i/>
          <w:iCs/>
          <w:color w:val="000000"/>
        </w:rPr>
      </w:pPr>
      <w:r w:rsidRPr="0052140A">
        <w:rPr>
          <w:rFonts w:ascii="Arial" w:eastAsia="Times New Roman" w:hAnsi="Arial" w:cs="Arial"/>
          <w:b/>
          <w:bCs/>
          <w:color w:val="002060"/>
          <w:shd w:val="clear" w:color="auto" w:fill="FFFFFF"/>
          <w:lang w:eastAsia="es-MX"/>
        </w:rPr>
        <w:t>Día 08- Dubái.</w:t>
      </w:r>
      <w:r w:rsidRPr="0052140A">
        <w:rPr>
          <w:rFonts w:ascii="Arial" w:eastAsia="Times New Roman" w:hAnsi="Arial" w:cs="Arial"/>
          <w:color w:val="002060"/>
          <w:lang w:eastAsia="es-MX"/>
        </w:rPr>
        <w:br/>
      </w:r>
      <w:r w:rsidRPr="0052140A">
        <w:rPr>
          <w:rFonts w:ascii="Arial" w:eastAsia="Times New Roman" w:hAnsi="Arial" w:cs="Arial"/>
          <w:color w:val="424242"/>
          <w:sz w:val="20"/>
          <w:szCs w:val="20"/>
          <w:shd w:val="clear" w:color="auto" w:fill="FFFFFF"/>
          <w:lang w:eastAsia="es-MX"/>
        </w:rPr>
        <w:t xml:space="preserve">Desayuno. </w:t>
      </w:r>
      <w:proofErr w:type="spellStart"/>
      <w:r w:rsidRPr="0052140A">
        <w:rPr>
          <w:rFonts w:ascii="Arial" w:eastAsia="Times New Roman" w:hAnsi="Arial" w:cs="Arial"/>
          <w:color w:val="424242"/>
          <w:sz w:val="20"/>
          <w:szCs w:val="20"/>
          <w:shd w:val="clear" w:color="auto" w:fill="FFFFFF"/>
          <w:lang w:eastAsia="es-MX"/>
        </w:rPr>
        <w:t>Check</w:t>
      </w:r>
      <w:proofErr w:type="spellEnd"/>
      <w:r w:rsidRPr="0052140A">
        <w:rPr>
          <w:rFonts w:ascii="Arial" w:eastAsia="Times New Roman" w:hAnsi="Arial" w:cs="Arial"/>
          <w:color w:val="424242"/>
          <w:sz w:val="20"/>
          <w:szCs w:val="20"/>
          <w:shd w:val="clear" w:color="auto" w:fill="FFFFFF"/>
          <w:lang w:eastAsia="es-MX"/>
        </w:rPr>
        <w:t xml:space="preserve"> </w:t>
      </w:r>
      <w:proofErr w:type="spellStart"/>
      <w:r w:rsidRPr="0052140A">
        <w:rPr>
          <w:rFonts w:ascii="Arial" w:eastAsia="Times New Roman" w:hAnsi="Arial" w:cs="Arial"/>
          <w:color w:val="424242"/>
          <w:sz w:val="20"/>
          <w:szCs w:val="20"/>
          <w:shd w:val="clear" w:color="auto" w:fill="FFFFFF"/>
          <w:lang w:eastAsia="es-MX"/>
        </w:rPr>
        <w:t>out</w:t>
      </w:r>
      <w:proofErr w:type="spellEnd"/>
      <w:r w:rsidRPr="0052140A">
        <w:rPr>
          <w:rFonts w:ascii="Arial" w:eastAsia="Times New Roman" w:hAnsi="Arial" w:cs="Arial"/>
          <w:color w:val="424242"/>
          <w:sz w:val="20"/>
          <w:szCs w:val="20"/>
          <w:shd w:val="clear" w:color="auto" w:fill="FFFFFF"/>
          <w:lang w:eastAsia="es-MX"/>
        </w:rPr>
        <w:t xml:space="preserve"> y traslado al aeropuerto con asistencia de habla hispana</w:t>
      </w:r>
      <w:r w:rsidRPr="0052140A">
        <w:rPr>
          <w:rFonts w:ascii="Arial" w:eastAsia="Times New Roman" w:hAnsi="Arial" w:cs="Arial"/>
          <w:color w:val="424242"/>
          <w:sz w:val="20"/>
          <w:szCs w:val="20"/>
          <w:lang w:eastAsia="es-MX"/>
        </w:rPr>
        <w:br/>
      </w:r>
    </w:p>
    <w:p w14:paraId="7912367F" w14:textId="77777777" w:rsidR="0041566B" w:rsidRPr="001057A0" w:rsidRDefault="0041566B" w:rsidP="0041566B">
      <w:pPr>
        <w:spacing w:after="120" w:line="240" w:lineRule="auto"/>
        <w:rPr>
          <w:rFonts w:ascii="Arial" w:eastAsia="Calibri" w:hAnsi="Arial" w:cs="Arial"/>
          <w:color w:val="000000"/>
          <w:position w:val="1"/>
        </w:rPr>
      </w:pPr>
    </w:p>
    <w:p w14:paraId="4AC193D5" w14:textId="77777777" w:rsidR="0041566B" w:rsidRPr="001057A0" w:rsidRDefault="0041566B" w:rsidP="0041566B">
      <w:pPr>
        <w:spacing w:after="0" w:line="240" w:lineRule="auto"/>
        <w:jc w:val="center"/>
        <w:rPr>
          <w:rFonts w:ascii="Arial" w:eastAsia="Calibri" w:hAnsi="Arial" w:cs="Arial"/>
          <w:b/>
          <w:bCs/>
          <w:i/>
          <w:iCs/>
          <w:color w:val="002060"/>
          <w:position w:val="1"/>
          <w:sz w:val="24"/>
          <w:szCs w:val="24"/>
        </w:rPr>
      </w:pPr>
      <w:r w:rsidRPr="001057A0">
        <w:rPr>
          <w:rFonts w:ascii="Arial" w:eastAsia="Calibri" w:hAnsi="Arial" w:cs="Arial"/>
          <w:color w:val="000000"/>
          <w:position w:val="1"/>
        </w:rPr>
        <w:tab/>
      </w:r>
      <w:bookmarkStart w:id="0" w:name="_Hlk48834297"/>
      <w:r w:rsidRPr="001057A0">
        <w:rPr>
          <w:rFonts w:ascii="Arial" w:eastAsia="Calibri" w:hAnsi="Arial" w:cs="Arial"/>
          <w:b/>
          <w:bCs/>
          <w:i/>
          <w:iCs/>
          <w:color w:val="002060"/>
          <w:position w:val="1"/>
          <w:sz w:val="24"/>
          <w:szCs w:val="24"/>
        </w:rPr>
        <w:t>Fin del Servicio</w:t>
      </w:r>
    </w:p>
    <w:p w14:paraId="7F512938" w14:textId="77777777" w:rsidR="0041566B" w:rsidRPr="001057A0" w:rsidRDefault="0041566B" w:rsidP="0041566B">
      <w:pPr>
        <w:spacing w:after="0" w:line="240" w:lineRule="auto"/>
        <w:rPr>
          <w:rFonts w:ascii="Arial" w:eastAsia="Calibri" w:hAnsi="Arial" w:cs="Arial"/>
          <w:b/>
          <w:bCs/>
          <w:color w:val="002060"/>
          <w:sz w:val="24"/>
          <w:szCs w:val="24"/>
          <w:lang w:val="es-ES"/>
        </w:rPr>
      </w:pPr>
    </w:p>
    <w:p w14:paraId="67A73730" w14:textId="77777777" w:rsidR="0041566B" w:rsidRPr="001057A0" w:rsidRDefault="0041566B" w:rsidP="0041566B">
      <w:pPr>
        <w:spacing w:after="0" w:line="240" w:lineRule="auto"/>
        <w:rPr>
          <w:rFonts w:ascii="Arial" w:eastAsia="Calibri" w:hAnsi="Arial" w:cs="Arial"/>
          <w:b/>
          <w:bCs/>
          <w:color w:val="002060"/>
          <w:sz w:val="24"/>
          <w:szCs w:val="24"/>
          <w:lang w:val="es-ES"/>
        </w:rPr>
      </w:pPr>
    </w:p>
    <w:p w14:paraId="14FD115E" w14:textId="77777777" w:rsidR="0041566B" w:rsidRPr="001057A0" w:rsidRDefault="0041566B" w:rsidP="0041566B">
      <w:pPr>
        <w:spacing w:after="0" w:line="240" w:lineRule="auto"/>
        <w:rPr>
          <w:rFonts w:ascii="Arial" w:eastAsia="Calibri" w:hAnsi="Arial" w:cs="Arial"/>
          <w:b/>
          <w:bCs/>
          <w:color w:val="002060"/>
          <w:sz w:val="24"/>
          <w:szCs w:val="24"/>
          <w:lang w:val="es-ES"/>
        </w:rPr>
      </w:pPr>
    </w:p>
    <w:p w14:paraId="4B901053" w14:textId="600B903B" w:rsidR="0041566B" w:rsidRDefault="0041566B" w:rsidP="0041566B">
      <w:pPr>
        <w:spacing w:after="0" w:line="240" w:lineRule="auto"/>
        <w:rPr>
          <w:rFonts w:ascii="Arial" w:eastAsia="Calibri" w:hAnsi="Arial" w:cs="Arial"/>
          <w:b/>
          <w:bCs/>
          <w:color w:val="002060"/>
          <w:sz w:val="24"/>
          <w:szCs w:val="24"/>
          <w:lang w:val="es-ES"/>
        </w:rPr>
      </w:pPr>
    </w:p>
    <w:p w14:paraId="36A9046C" w14:textId="0D1B66AC" w:rsidR="00F00E2F" w:rsidRDefault="00F00E2F" w:rsidP="0041566B">
      <w:pPr>
        <w:spacing w:after="0" w:line="240" w:lineRule="auto"/>
        <w:rPr>
          <w:rFonts w:ascii="Arial" w:eastAsia="Calibri" w:hAnsi="Arial" w:cs="Arial"/>
          <w:b/>
          <w:bCs/>
          <w:color w:val="002060"/>
          <w:sz w:val="24"/>
          <w:szCs w:val="24"/>
          <w:lang w:val="es-ES"/>
        </w:rPr>
      </w:pPr>
    </w:p>
    <w:p w14:paraId="6F3E9A3D" w14:textId="4FB01A7C" w:rsidR="00F00E2F" w:rsidRDefault="00F00E2F" w:rsidP="0041566B">
      <w:pPr>
        <w:spacing w:after="0" w:line="240" w:lineRule="auto"/>
        <w:rPr>
          <w:rFonts w:ascii="Arial" w:eastAsia="Calibri" w:hAnsi="Arial" w:cs="Arial"/>
          <w:b/>
          <w:bCs/>
          <w:color w:val="002060"/>
          <w:sz w:val="24"/>
          <w:szCs w:val="24"/>
          <w:lang w:val="es-ES"/>
        </w:rPr>
      </w:pPr>
    </w:p>
    <w:p w14:paraId="31F4D87F" w14:textId="192244A0" w:rsidR="00F00E2F" w:rsidRDefault="00F00E2F" w:rsidP="0041566B">
      <w:pPr>
        <w:spacing w:after="0" w:line="240" w:lineRule="auto"/>
        <w:rPr>
          <w:rFonts w:ascii="Arial" w:eastAsia="Calibri" w:hAnsi="Arial" w:cs="Arial"/>
          <w:b/>
          <w:bCs/>
          <w:color w:val="002060"/>
          <w:sz w:val="24"/>
          <w:szCs w:val="24"/>
          <w:lang w:val="es-ES"/>
        </w:rPr>
      </w:pPr>
    </w:p>
    <w:p w14:paraId="52AF6259" w14:textId="2D5CE153" w:rsidR="00F00E2F" w:rsidRDefault="00F00E2F" w:rsidP="0041566B">
      <w:pPr>
        <w:spacing w:after="0" w:line="240" w:lineRule="auto"/>
        <w:rPr>
          <w:rFonts w:ascii="Arial" w:eastAsia="Calibri" w:hAnsi="Arial" w:cs="Arial"/>
          <w:b/>
          <w:bCs/>
          <w:color w:val="002060"/>
          <w:sz w:val="24"/>
          <w:szCs w:val="24"/>
          <w:lang w:val="es-ES"/>
        </w:rPr>
      </w:pPr>
    </w:p>
    <w:p w14:paraId="5F3D03B1" w14:textId="42C395A3" w:rsidR="00F00E2F" w:rsidRDefault="00F00E2F" w:rsidP="0041566B">
      <w:pPr>
        <w:spacing w:after="0" w:line="240" w:lineRule="auto"/>
        <w:rPr>
          <w:rFonts w:ascii="Arial" w:eastAsia="Calibri" w:hAnsi="Arial" w:cs="Arial"/>
          <w:b/>
          <w:bCs/>
          <w:color w:val="002060"/>
          <w:sz w:val="24"/>
          <w:szCs w:val="24"/>
          <w:lang w:val="es-ES"/>
        </w:rPr>
      </w:pPr>
    </w:p>
    <w:p w14:paraId="64505D1D" w14:textId="7A1105A3" w:rsidR="00F00E2F" w:rsidRDefault="00F00E2F" w:rsidP="0041566B">
      <w:pPr>
        <w:spacing w:after="0" w:line="240" w:lineRule="auto"/>
        <w:rPr>
          <w:rFonts w:ascii="Arial" w:eastAsia="Calibri" w:hAnsi="Arial" w:cs="Arial"/>
          <w:b/>
          <w:bCs/>
          <w:color w:val="002060"/>
          <w:sz w:val="24"/>
          <w:szCs w:val="24"/>
          <w:lang w:val="es-ES"/>
        </w:rPr>
      </w:pPr>
    </w:p>
    <w:p w14:paraId="7A1231D3" w14:textId="270E7659" w:rsidR="00F00E2F" w:rsidRDefault="00F00E2F" w:rsidP="0041566B">
      <w:pPr>
        <w:spacing w:after="0" w:line="240" w:lineRule="auto"/>
        <w:rPr>
          <w:rFonts w:ascii="Arial" w:eastAsia="Calibri" w:hAnsi="Arial" w:cs="Arial"/>
          <w:b/>
          <w:bCs/>
          <w:color w:val="002060"/>
          <w:sz w:val="24"/>
          <w:szCs w:val="24"/>
          <w:lang w:val="es-ES"/>
        </w:rPr>
      </w:pPr>
    </w:p>
    <w:p w14:paraId="70DEF032" w14:textId="33B1B363" w:rsidR="00F00E2F" w:rsidRDefault="00F00E2F" w:rsidP="0041566B">
      <w:pPr>
        <w:spacing w:after="0" w:line="240" w:lineRule="auto"/>
        <w:rPr>
          <w:rFonts w:ascii="Arial" w:eastAsia="Calibri" w:hAnsi="Arial" w:cs="Arial"/>
          <w:b/>
          <w:bCs/>
          <w:color w:val="002060"/>
          <w:sz w:val="24"/>
          <w:szCs w:val="24"/>
          <w:lang w:val="es-ES"/>
        </w:rPr>
      </w:pPr>
    </w:p>
    <w:p w14:paraId="433BB54E" w14:textId="64A75118" w:rsidR="00F00E2F" w:rsidRDefault="00F00E2F" w:rsidP="0041566B">
      <w:pPr>
        <w:spacing w:after="0" w:line="240" w:lineRule="auto"/>
        <w:rPr>
          <w:rFonts w:ascii="Arial" w:eastAsia="Calibri" w:hAnsi="Arial" w:cs="Arial"/>
          <w:b/>
          <w:bCs/>
          <w:color w:val="002060"/>
          <w:sz w:val="24"/>
          <w:szCs w:val="24"/>
          <w:lang w:val="es-ES"/>
        </w:rPr>
      </w:pPr>
    </w:p>
    <w:p w14:paraId="01DEE4CF" w14:textId="5EFC7991" w:rsidR="00F00E2F" w:rsidRDefault="00F00E2F" w:rsidP="0041566B">
      <w:pPr>
        <w:spacing w:after="0" w:line="240" w:lineRule="auto"/>
        <w:rPr>
          <w:rFonts w:ascii="Arial" w:eastAsia="Calibri" w:hAnsi="Arial" w:cs="Arial"/>
          <w:b/>
          <w:bCs/>
          <w:color w:val="002060"/>
          <w:sz w:val="24"/>
          <w:szCs w:val="24"/>
          <w:lang w:val="es-ES"/>
        </w:rPr>
      </w:pPr>
    </w:p>
    <w:p w14:paraId="16D09B81" w14:textId="5BEA5697" w:rsidR="00F00E2F" w:rsidRDefault="00F00E2F" w:rsidP="0041566B">
      <w:pPr>
        <w:spacing w:after="0" w:line="240" w:lineRule="auto"/>
        <w:rPr>
          <w:rFonts w:ascii="Arial" w:eastAsia="Calibri" w:hAnsi="Arial" w:cs="Arial"/>
          <w:b/>
          <w:bCs/>
          <w:color w:val="002060"/>
          <w:sz w:val="24"/>
          <w:szCs w:val="24"/>
          <w:lang w:val="es-ES"/>
        </w:rPr>
      </w:pPr>
    </w:p>
    <w:p w14:paraId="4808B792" w14:textId="11773847" w:rsidR="00F00E2F" w:rsidRDefault="00F00E2F" w:rsidP="0041566B">
      <w:pPr>
        <w:spacing w:after="0" w:line="240" w:lineRule="auto"/>
        <w:rPr>
          <w:rFonts w:ascii="Arial" w:eastAsia="Calibri" w:hAnsi="Arial" w:cs="Arial"/>
          <w:b/>
          <w:bCs/>
          <w:color w:val="002060"/>
          <w:sz w:val="24"/>
          <w:szCs w:val="24"/>
          <w:lang w:val="es-ES"/>
        </w:rPr>
      </w:pPr>
    </w:p>
    <w:p w14:paraId="25B6C646" w14:textId="6FE13408" w:rsidR="00F00E2F" w:rsidRDefault="00F00E2F" w:rsidP="0041566B">
      <w:pPr>
        <w:spacing w:after="0" w:line="240" w:lineRule="auto"/>
        <w:rPr>
          <w:rFonts w:ascii="Arial" w:eastAsia="Calibri" w:hAnsi="Arial" w:cs="Arial"/>
          <w:b/>
          <w:bCs/>
          <w:color w:val="002060"/>
          <w:sz w:val="24"/>
          <w:szCs w:val="24"/>
          <w:lang w:val="es-ES"/>
        </w:rPr>
      </w:pPr>
    </w:p>
    <w:p w14:paraId="2D96177C" w14:textId="77777777" w:rsidR="00F00E2F" w:rsidRPr="001057A0" w:rsidRDefault="00F00E2F" w:rsidP="0041566B">
      <w:pPr>
        <w:spacing w:after="0" w:line="240" w:lineRule="auto"/>
        <w:rPr>
          <w:rFonts w:ascii="Arial" w:eastAsia="Calibri" w:hAnsi="Arial" w:cs="Arial"/>
          <w:b/>
          <w:bCs/>
          <w:color w:val="002060"/>
          <w:sz w:val="24"/>
          <w:szCs w:val="24"/>
          <w:lang w:val="es-ES"/>
        </w:rPr>
      </w:pPr>
    </w:p>
    <w:p w14:paraId="70CF1D6F" w14:textId="77777777" w:rsidR="0041566B" w:rsidRPr="005910A8" w:rsidRDefault="0041566B" w:rsidP="0041566B">
      <w:pPr>
        <w:spacing w:after="0" w:line="240" w:lineRule="auto"/>
        <w:rPr>
          <w:rFonts w:ascii="Arial" w:eastAsia="Calibri" w:hAnsi="Arial" w:cs="Arial"/>
          <w:b/>
          <w:bCs/>
          <w:color w:val="002060"/>
          <w:sz w:val="24"/>
          <w:szCs w:val="24"/>
          <w:lang w:val="es-ES"/>
        </w:rPr>
      </w:pPr>
      <w:r w:rsidRPr="005910A8">
        <w:rPr>
          <w:rFonts w:ascii="Arial" w:eastAsia="Calibri" w:hAnsi="Arial" w:cs="Arial"/>
          <w:b/>
          <w:bCs/>
          <w:color w:val="002060"/>
          <w:sz w:val="24"/>
          <w:szCs w:val="24"/>
          <w:lang w:val="es-ES"/>
        </w:rPr>
        <w:t>Precio por persona en USD</w:t>
      </w:r>
    </w:p>
    <w:p w14:paraId="54A930FF" w14:textId="77777777" w:rsidR="0041566B" w:rsidRPr="005910A8" w:rsidRDefault="0041566B" w:rsidP="0041566B">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line="240" w:lineRule="auto"/>
        <w:jc w:val="center"/>
        <w:rPr>
          <w:rFonts w:ascii="Arial" w:eastAsia="Calibri" w:hAnsi="Arial" w:cs="Arial"/>
          <w:b/>
          <w:bCs/>
          <w:color w:val="0070C0"/>
          <w:spacing w:val="-1"/>
          <w:sz w:val="24"/>
          <w:szCs w:val="24"/>
        </w:rPr>
      </w:pPr>
      <w:r w:rsidRPr="005910A8">
        <w:rPr>
          <w:rFonts w:ascii="Arial" w:eastAsia="Calibri" w:hAnsi="Arial" w:cs="Arial"/>
          <w:b/>
          <w:bCs/>
          <w:color w:val="0070C0"/>
          <w:spacing w:val="-1"/>
          <w:sz w:val="24"/>
          <w:szCs w:val="24"/>
        </w:rPr>
        <w:t xml:space="preserve">Salidas diarias </w:t>
      </w:r>
    </w:p>
    <w:tbl>
      <w:tblPr>
        <w:tblW w:w="10118" w:type="dxa"/>
        <w:tblInd w:w="-147" w:type="dxa"/>
        <w:tblCellMar>
          <w:left w:w="70" w:type="dxa"/>
          <w:right w:w="70" w:type="dxa"/>
        </w:tblCellMar>
        <w:tblLook w:val="04A0" w:firstRow="1" w:lastRow="0" w:firstColumn="1" w:lastColumn="0" w:noHBand="0" w:noVBand="1"/>
      </w:tblPr>
      <w:tblGrid>
        <w:gridCol w:w="710"/>
        <w:gridCol w:w="3402"/>
        <w:gridCol w:w="3401"/>
        <w:gridCol w:w="1598"/>
        <w:gridCol w:w="1007"/>
      </w:tblGrid>
      <w:tr w:rsidR="0041566B" w:rsidRPr="005910A8" w14:paraId="7136EE9E"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9C98245"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CAT.</w:t>
            </w:r>
          </w:p>
          <w:p w14:paraId="429796E3"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p>
        </w:tc>
        <w:tc>
          <w:tcPr>
            <w:tcW w:w="3402" w:type="dxa"/>
            <w:tcBorders>
              <w:top w:val="nil"/>
              <w:left w:val="nil"/>
              <w:bottom w:val="single" w:sz="4" w:space="0" w:color="auto"/>
              <w:right w:val="single" w:sz="4" w:space="0" w:color="auto"/>
            </w:tcBorders>
            <w:shd w:val="clear" w:color="auto" w:fill="auto"/>
            <w:noWrap/>
            <w:vAlign w:val="bottom"/>
            <w:hideMark/>
          </w:tcPr>
          <w:p w14:paraId="4C846C30"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HOTEL</w:t>
            </w:r>
          </w:p>
          <w:p w14:paraId="0F375298"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p>
        </w:tc>
        <w:tc>
          <w:tcPr>
            <w:tcW w:w="3401" w:type="dxa"/>
            <w:tcBorders>
              <w:top w:val="nil"/>
              <w:left w:val="nil"/>
              <w:bottom w:val="single" w:sz="4" w:space="0" w:color="auto"/>
              <w:right w:val="single" w:sz="4" w:space="0" w:color="auto"/>
            </w:tcBorders>
            <w:shd w:val="clear" w:color="auto" w:fill="auto"/>
            <w:noWrap/>
            <w:vAlign w:val="bottom"/>
            <w:hideMark/>
          </w:tcPr>
          <w:p w14:paraId="58684CEF"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ZONA</w:t>
            </w:r>
          </w:p>
          <w:p w14:paraId="345C641C"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p>
        </w:tc>
        <w:tc>
          <w:tcPr>
            <w:tcW w:w="1598" w:type="dxa"/>
            <w:tcBorders>
              <w:top w:val="nil"/>
              <w:left w:val="nil"/>
              <w:bottom w:val="single" w:sz="4" w:space="0" w:color="auto"/>
              <w:right w:val="single" w:sz="4" w:space="0" w:color="auto"/>
            </w:tcBorders>
            <w:shd w:val="clear" w:color="auto" w:fill="auto"/>
            <w:noWrap/>
            <w:vAlign w:val="bottom"/>
            <w:hideMark/>
          </w:tcPr>
          <w:p w14:paraId="5779669A"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 xml:space="preserve">PRECIO P.P </w:t>
            </w:r>
          </w:p>
          <w:p w14:paraId="67621961"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DOBLE / TRIPLE</w:t>
            </w:r>
          </w:p>
          <w:p w14:paraId="39748C9C"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p>
        </w:tc>
        <w:tc>
          <w:tcPr>
            <w:tcW w:w="1007" w:type="dxa"/>
            <w:tcBorders>
              <w:top w:val="nil"/>
              <w:left w:val="nil"/>
              <w:bottom w:val="single" w:sz="4" w:space="0" w:color="auto"/>
              <w:right w:val="single" w:sz="4" w:space="0" w:color="auto"/>
            </w:tcBorders>
            <w:shd w:val="clear" w:color="auto" w:fill="auto"/>
            <w:noWrap/>
            <w:vAlign w:val="bottom"/>
            <w:hideMark/>
          </w:tcPr>
          <w:p w14:paraId="47430581" w14:textId="77777777" w:rsidR="0041566B" w:rsidRPr="005910A8" w:rsidRDefault="0041566B" w:rsidP="004C22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 xml:space="preserve"> SUPL. SENCILLO</w:t>
            </w:r>
          </w:p>
        </w:tc>
      </w:tr>
      <w:tr w:rsidR="0041566B" w:rsidRPr="005910A8" w14:paraId="213ECC59"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FBE4D5"/>
            <w:noWrap/>
            <w:vAlign w:val="bottom"/>
            <w:hideMark/>
          </w:tcPr>
          <w:p w14:paraId="636D0B8C"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3*</w:t>
            </w:r>
          </w:p>
        </w:tc>
        <w:tc>
          <w:tcPr>
            <w:tcW w:w="3402" w:type="dxa"/>
            <w:tcBorders>
              <w:top w:val="nil"/>
              <w:left w:val="nil"/>
              <w:bottom w:val="single" w:sz="4" w:space="0" w:color="auto"/>
              <w:right w:val="single" w:sz="4" w:space="0" w:color="auto"/>
            </w:tcBorders>
            <w:shd w:val="clear" w:color="auto" w:fill="FBE4D5"/>
            <w:noWrap/>
            <w:vAlign w:val="bottom"/>
            <w:hideMark/>
          </w:tcPr>
          <w:p w14:paraId="6960E647"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Arabian</w:t>
            </w:r>
            <w:proofErr w:type="spellEnd"/>
            <w:r w:rsidRPr="005910A8">
              <w:rPr>
                <w:rFonts w:ascii="Calibri" w:eastAsia="Times New Roman" w:hAnsi="Calibri" w:cs="Calibri"/>
                <w:color w:val="000000"/>
                <w:lang w:eastAsia="es-MX"/>
              </w:rPr>
              <w:t xml:space="preserve"> Park o similar</w:t>
            </w:r>
          </w:p>
        </w:tc>
        <w:tc>
          <w:tcPr>
            <w:tcW w:w="3401" w:type="dxa"/>
            <w:tcBorders>
              <w:top w:val="nil"/>
              <w:left w:val="nil"/>
              <w:bottom w:val="single" w:sz="4" w:space="0" w:color="auto"/>
              <w:right w:val="single" w:sz="4" w:space="0" w:color="auto"/>
            </w:tcBorders>
            <w:shd w:val="clear" w:color="auto" w:fill="FBE4D5"/>
            <w:noWrap/>
            <w:vAlign w:val="bottom"/>
            <w:hideMark/>
          </w:tcPr>
          <w:p w14:paraId="456F2BA0"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 Aeropuerto</w:t>
            </w:r>
          </w:p>
        </w:tc>
        <w:tc>
          <w:tcPr>
            <w:tcW w:w="1598" w:type="dxa"/>
            <w:tcBorders>
              <w:top w:val="nil"/>
              <w:left w:val="nil"/>
              <w:bottom w:val="single" w:sz="4" w:space="0" w:color="auto"/>
              <w:right w:val="single" w:sz="4" w:space="0" w:color="auto"/>
            </w:tcBorders>
            <w:shd w:val="clear" w:color="auto" w:fill="FBE4D5"/>
            <w:noWrap/>
            <w:vAlign w:val="bottom"/>
            <w:hideMark/>
          </w:tcPr>
          <w:p w14:paraId="54E9804D" w14:textId="46077141"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1134</w:t>
            </w:r>
            <w:r w:rsidRPr="005910A8">
              <w:rPr>
                <w:rFonts w:ascii="Calibri" w:eastAsia="Times New Roman" w:hAnsi="Calibri" w:cs="Calibri"/>
                <w:color w:val="000000"/>
                <w:lang w:eastAsia="es-MX"/>
              </w:rPr>
              <w:t>.00</w:t>
            </w:r>
          </w:p>
        </w:tc>
        <w:tc>
          <w:tcPr>
            <w:tcW w:w="1007" w:type="dxa"/>
            <w:tcBorders>
              <w:top w:val="nil"/>
              <w:left w:val="nil"/>
              <w:bottom w:val="single" w:sz="4" w:space="0" w:color="auto"/>
              <w:right w:val="single" w:sz="4" w:space="0" w:color="auto"/>
            </w:tcBorders>
            <w:shd w:val="clear" w:color="auto" w:fill="FBE4D5"/>
            <w:noWrap/>
            <w:vAlign w:val="bottom"/>
            <w:hideMark/>
          </w:tcPr>
          <w:p w14:paraId="1CEBE863"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$430.00</w:t>
            </w:r>
          </w:p>
        </w:tc>
      </w:tr>
      <w:tr w:rsidR="0041566B" w:rsidRPr="005910A8" w14:paraId="356004CF"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E2EFD9"/>
            <w:noWrap/>
            <w:vAlign w:val="bottom"/>
            <w:hideMark/>
          </w:tcPr>
          <w:p w14:paraId="01323685"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w:t>
            </w:r>
          </w:p>
          <w:p w14:paraId="7E624B07"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1BE54D06"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E2EFD9"/>
            <w:noWrap/>
            <w:vAlign w:val="bottom"/>
            <w:hideMark/>
          </w:tcPr>
          <w:p w14:paraId="46C89966"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Hilton Garden </w:t>
            </w:r>
            <w:proofErr w:type="spellStart"/>
            <w:r w:rsidRPr="005910A8">
              <w:rPr>
                <w:rFonts w:ascii="Calibri" w:eastAsia="Times New Roman" w:hAnsi="Calibri" w:cs="Calibri"/>
                <w:color w:val="000000"/>
                <w:lang w:eastAsia="es-MX"/>
              </w:rPr>
              <w:t>Inn</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Al </w:t>
            </w:r>
            <w:proofErr w:type="spellStart"/>
            <w:r w:rsidRPr="005910A8">
              <w:rPr>
                <w:rFonts w:ascii="Calibri" w:eastAsia="Times New Roman" w:hAnsi="Calibri" w:cs="Calibri"/>
                <w:color w:val="000000"/>
                <w:lang w:eastAsia="es-MX"/>
              </w:rPr>
              <w:t>Jadaf</w:t>
            </w:r>
            <w:proofErr w:type="spellEnd"/>
            <w:r w:rsidRPr="005910A8">
              <w:rPr>
                <w:rFonts w:ascii="Calibri" w:eastAsia="Times New Roman" w:hAnsi="Calibri" w:cs="Calibri"/>
                <w:color w:val="000000"/>
                <w:lang w:eastAsia="es-MX"/>
              </w:rPr>
              <w:t xml:space="preserve"> Culture </w:t>
            </w:r>
            <w:proofErr w:type="spellStart"/>
            <w:r w:rsidRPr="005910A8">
              <w:rPr>
                <w:rFonts w:ascii="Calibri" w:eastAsia="Times New Roman" w:hAnsi="Calibri" w:cs="Calibri"/>
                <w:color w:val="000000"/>
                <w:lang w:eastAsia="es-MX"/>
              </w:rPr>
              <w:t>Village</w:t>
            </w:r>
            <w:proofErr w:type="spellEnd"/>
            <w:r w:rsidRPr="005910A8">
              <w:rPr>
                <w:rFonts w:ascii="Calibri" w:eastAsia="Times New Roman" w:hAnsi="Calibri" w:cs="Calibri"/>
                <w:color w:val="000000"/>
                <w:lang w:eastAsia="es-MX"/>
              </w:rPr>
              <w:t xml:space="preserve"> </w:t>
            </w:r>
          </w:p>
          <w:p w14:paraId="18B1BD11"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Occidental 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by</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Barcelo</w:t>
            </w:r>
            <w:proofErr w:type="spellEnd"/>
            <w:r w:rsidRPr="005910A8">
              <w:rPr>
                <w:rFonts w:ascii="Calibri" w:eastAsia="Times New Roman" w:hAnsi="Calibri" w:cs="Calibri"/>
                <w:color w:val="000000"/>
                <w:lang w:eastAsia="es-MX"/>
              </w:rPr>
              <w:t xml:space="preserve"> </w:t>
            </w:r>
          </w:p>
          <w:p w14:paraId="75AEF4F0"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o similar</w:t>
            </w:r>
          </w:p>
        </w:tc>
        <w:tc>
          <w:tcPr>
            <w:tcW w:w="3401" w:type="dxa"/>
            <w:tcBorders>
              <w:top w:val="nil"/>
              <w:left w:val="nil"/>
              <w:bottom w:val="single" w:sz="4" w:space="0" w:color="auto"/>
              <w:right w:val="single" w:sz="4" w:space="0" w:color="auto"/>
            </w:tcBorders>
            <w:shd w:val="clear" w:color="auto" w:fill="E2EFD9"/>
            <w:noWrap/>
            <w:vAlign w:val="bottom"/>
            <w:hideMark/>
          </w:tcPr>
          <w:p w14:paraId="53F78B21"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 Culture </w:t>
            </w:r>
            <w:proofErr w:type="spellStart"/>
            <w:r w:rsidRPr="005910A8">
              <w:rPr>
                <w:rFonts w:ascii="Calibri" w:eastAsia="Times New Roman" w:hAnsi="Calibri" w:cs="Calibri"/>
                <w:color w:val="000000"/>
                <w:lang w:eastAsia="es-MX"/>
              </w:rPr>
              <w:t>Village</w:t>
            </w:r>
            <w:proofErr w:type="spellEnd"/>
          </w:p>
          <w:p w14:paraId="5AA15936"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(10 minutos de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 – estación de metro)</w:t>
            </w:r>
          </w:p>
          <w:p w14:paraId="7AE85FDB"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E2EFD9"/>
            <w:noWrap/>
            <w:vAlign w:val="bottom"/>
            <w:hideMark/>
          </w:tcPr>
          <w:p w14:paraId="3FB23C56" w14:textId="1DE1BED5"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1156</w:t>
            </w:r>
            <w:r w:rsidRPr="005910A8">
              <w:rPr>
                <w:rFonts w:ascii="Calibri" w:eastAsia="Times New Roman" w:hAnsi="Calibri" w:cs="Calibri"/>
                <w:color w:val="000000"/>
                <w:lang w:eastAsia="es-MX"/>
              </w:rPr>
              <w:t>.00</w:t>
            </w:r>
          </w:p>
          <w:p w14:paraId="33C178BF"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E2EFD9"/>
            <w:noWrap/>
            <w:vAlign w:val="bottom"/>
            <w:hideMark/>
          </w:tcPr>
          <w:p w14:paraId="2042187F"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$470.00</w:t>
            </w:r>
          </w:p>
          <w:p w14:paraId="22B28333"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r>
      <w:tr w:rsidR="0041566B" w:rsidRPr="005910A8" w14:paraId="347D9C4B"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E2EFD9"/>
            <w:noWrap/>
            <w:vAlign w:val="bottom"/>
            <w:hideMark/>
          </w:tcPr>
          <w:p w14:paraId="3FA54567"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w:t>
            </w:r>
          </w:p>
        </w:tc>
        <w:tc>
          <w:tcPr>
            <w:tcW w:w="3402" w:type="dxa"/>
            <w:tcBorders>
              <w:top w:val="nil"/>
              <w:left w:val="nil"/>
              <w:bottom w:val="single" w:sz="4" w:space="0" w:color="auto"/>
              <w:right w:val="single" w:sz="4" w:space="0" w:color="auto"/>
            </w:tcBorders>
            <w:shd w:val="clear" w:color="auto" w:fill="E2EFD9"/>
            <w:noWrap/>
            <w:vAlign w:val="bottom"/>
            <w:hideMark/>
          </w:tcPr>
          <w:p w14:paraId="42644FD8"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Hyatt Place </w:t>
            </w:r>
            <w:proofErr w:type="spellStart"/>
            <w:r w:rsidRPr="005910A8">
              <w:rPr>
                <w:rFonts w:ascii="Calibri" w:eastAsia="Times New Roman" w:hAnsi="Calibri" w:cs="Calibri"/>
                <w:color w:val="000000"/>
                <w:lang w:eastAsia="es-MX"/>
              </w:rPr>
              <w:t>Jumeira</w:t>
            </w:r>
            <w:proofErr w:type="spellEnd"/>
            <w:r w:rsidRPr="005910A8">
              <w:rPr>
                <w:rFonts w:ascii="Calibri" w:eastAsia="Times New Roman" w:hAnsi="Calibri" w:cs="Calibri"/>
                <w:color w:val="000000"/>
                <w:lang w:eastAsia="es-MX"/>
              </w:rPr>
              <w:t xml:space="preserve"> o similar</w:t>
            </w:r>
          </w:p>
        </w:tc>
        <w:tc>
          <w:tcPr>
            <w:tcW w:w="3401" w:type="dxa"/>
            <w:tcBorders>
              <w:top w:val="nil"/>
              <w:left w:val="nil"/>
              <w:bottom w:val="single" w:sz="4" w:space="0" w:color="auto"/>
              <w:right w:val="single" w:sz="4" w:space="0" w:color="auto"/>
            </w:tcBorders>
            <w:shd w:val="clear" w:color="auto" w:fill="E2EFD9"/>
            <w:noWrap/>
            <w:vAlign w:val="bottom"/>
            <w:hideMark/>
          </w:tcPr>
          <w:p w14:paraId="1D57D9A1"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Zona La Mer</w:t>
            </w:r>
          </w:p>
        </w:tc>
        <w:tc>
          <w:tcPr>
            <w:tcW w:w="1598" w:type="dxa"/>
            <w:tcBorders>
              <w:top w:val="nil"/>
              <w:left w:val="nil"/>
              <w:bottom w:val="single" w:sz="4" w:space="0" w:color="auto"/>
              <w:right w:val="single" w:sz="4" w:space="0" w:color="auto"/>
            </w:tcBorders>
            <w:shd w:val="clear" w:color="auto" w:fill="E2EFD9"/>
            <w:noWrap/>
            <w:vAlign w:val="bottom"/>
            <w:hideMark/>
          </w:tcPr>
          <w:p w14:paraId="4E44A5E4" w14:textId="6756E250"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w:t>
            </w:r>
            <w:r w:rsidR="0052140A">
              <w:rPr>
                <w:rFonts w:ascii="Calibri" w:eastAsia="Times New Roman" w:hAnsi="Calibri" w:cs="Calibri"/>
                <w:color w:val="000000"/>
                <w:lang w:eastAsia="es-MX"/>
              </w:rPr>
              <w:t>207</w:t>
            </w:r>
            <w:r w:rsidRPr="005910A8">
              <w:rPr>
                <w:rFonts w:ascii="Calibri" w:eastAsia="Times New Roman" w:hAnsi="Calibri" w:cs="Calibri"/>
                <w:color w:val="000000"/>
                <w:lang w:eastAsia="es-MX"/>
              </w:rPr>
              <w:t>.00</w:t>
            </w:r>
          </w:p>
        </w:tc>
        <w:tc>
          <w:tcPr>
            <w:tcW w:w="1007" w:type="dxa"/>
            <w:tcBorders>
              <w:top w:val="nil"/>
              <w:left w:val="nil"/>
              <w:bottom w:val="single" w:sz="4" w:space="0" w:color="auto"/>
              <w:right w:val="single" w:sz="4" w:space="0" w:color="auto"/>
            </w:tcBorders>
            <w:shd w:val="clear" w:color="auto" w:fill="E2EFD9"/>
            <w:noWrap/>
            <w:vAlign w:val="bottom"/>
            <w:hideMark/>
          </w:tcPr>
          <w:p w14:paraId="3A9D02B5"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$510.00</w:t>
            </w:r>
          </w:p>
        </w:tc>
      </w:tr>
      <w:tr w:rsidR="0041566B" w:rsidRPr="005910A8" w14:paraId="52ED696B"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51E1A81C"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58FB2338"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35830E82"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Media </w:t>
            </w:r>
            <w:proofErr w:type="spellStart"/>
            <w:r w:rsidRPr="005910A8">
              <w:rPr>
                <w:rFonts w:ascii="Calibri" w:eastAsia="Times New Roman" w:hAnsi="Calibri" w:cs="Calibri"/>
                <w:color w:val="000000"/>
                <w:lang w:eastAsia="es-MX"/>
              </w:rPr>
              <w:t>Rotana</w:t>
            </w:r>
            <w:proofErr w:type="spellEnd"/>
            <w:r w:rsidRPr="005910A8">
              <w:rPr>
                <w:rFonts w:ascii="Calibri" w:eastAsia="Times New Roman" w:hAnsi="Calibri" w:cs="Calibri"/>
                <w:color w:val="000000"/>
                <w:lang w:eastAsia="es-MX"/>
              </w:rPr>
              <w:t xml:space="preserve"> </w:t>
            </w:r>
          </w:p>
          <w:p w14:paraId="7FD07208"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 Elite </w:t>
            </w:r>
            <w:proofErr w:type="spellStart"/>
            <w:r w:rsidRPr="005910A8">
              <w:rPr>
                <w:rFonts w:ascii="Calibri" w:eastAsia="Times New Roman" w:hAnsi="Calibri" w:cs="Calibri"/>
                <w:color w:val="000000"/>
                <w:lang w:eastAsia="es-MX"/>
              </w:rPr>
              <w:t>Byblos</w:t>
            </w:r>
            <w:proofErr w:type="spellEnd"/>
            <w:r w:rsidRPr="005910A8">
              <w:rPr>
                <w:rFonts w:ascii="Calibri" w:eastAsia="Times New Roman" w:hAnsi="Calibri" w:cs="Calibri"/>
                <w:color w:val="000000"/>
                <w:lang w:eastAsia="es-MX"/>
              </w:rPr>
              <w:t xml:space="preserve"> </w:t>
            </w:r>
          </w:p>
          <w:p w14:paraId="7AB390D1"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o similar</w:t>
            </w:r>
          </w:p>
        </w:tc>
        <w:tc>
          <w:tcPr>
            <w:tcW w:w="3401" w:type="dxa"/>
            <w:tcBorders>
              <w:top w:val="nil"/>
              <w:left w:val="nil"/>
              <w:bottom w:val="single" w:sz="4" w:space="0" w:color="auto"/>
              <w:right w:val="single" w:sz="4" w:space="0" w:color="auto"/>
            </w:tcBorders>
            <w:shd w:val="clear" w:color="auto" w:fill="FFF2CC"/>
            <w:noWrap/>
            <w:vAlign w:val="bottom"/>
            <w:hideMark/>
          </w:tcPr>
          <w:p w14:paraId="55C7A221"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Barsha</w:t>
            </w:r>
            <w:proofErr w:type="spellEnd"/>
            <w:r w:rsidRPr="005910A8">
              <w:rPr>
                <w:rFonts w:ascii="Calibri" w:eastAsia="Times New Roman" w:hAnsi="Calibri" w:cs="Calibri"/>
                <w:color w:val="000000"/>
                <w:lang w:eastAsia="es-MX"/>
              </w:rPr>
              <w:t xml:space="preserve"> / Mall </w:t>
            </w:r>
            <w:proofErr w:type="spellStart"/>
            <w:r w:rsidRPr="005910A8">
              <w:rPr>
                <w:rFonts w:ascii="Calibri" w:eastAsia="Times New Roman" w:hAnsi="Calibri" w:cs="Calibri"/>
                <w:color w:val="000000"/>
                <w:lang w:eastAsia="es-MX"/>
              </w:rPr>
              <w:t>of</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Emirates</w:t>
            </w:r>
            <w:proofErr w:type="spellEnd"/>
          </w:p>
          <w:p w14:paraId="66A39DBC"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(a 5 minutos del Mall)</w:t>
            </w:r>
          </w:p>
          <w:p w14:paraId="2DE715A8"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FFF2CC"/>
            <w:noWrap/>
            <w:vAlign w:val="bottom"/>
            <w:hideMark/>
          </w:tcPr>
          <w:p w14:paraId="15369823" w14:textId="7ED5FAB2"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w:t>
            </w:r>
            <w:r w:rsidR="0052140A">
              <w:rPr>
                <w:rFonts w:ascii="Calibri" w:eastAsia="Times New Roman" w:hAnsi="Calibri" w:cs="Calibri"/>
                <w:color w:val="000000"/>
                <w:lang w:eastAsia="es-MX"/>
              </w:rPr>
              <w:t>301</w:t>
            </w:r>
            <w:r w:rsidRPr="005910A8">
              <w:rPr>
                <w:rFonts w:ascii="Calibri" w:eastAsia="Times New Roman" w:hAnsi="Calibri" w:cs="Calibri"/>
                <w:color w:val="000000"/>
                <w:lang w:eastAsia="es-MX"/>
              </w:rPr>
              <w:t>.00</w:t>
            </w:r>
          </w:p>
          <w:p w14:paraId="6A7742D7"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7C4C20EC"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$600.00</w:t>
            </w:r>
          </w:p>
          <w:p w14:paraId="0F97F061"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r>
      <w:tr w:rsidR="0041566B" w:rsidRPr="005910A8" w14:paraId="1B3F72F4"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78F1FFD7"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76F0D05D"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0F768A55"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tcPr>
          <w:p w14:paraId="51A58CCF"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Hyatt </w:t>
            </w:r>
            <w:proofErr w:type="spellStart"/>
            <w:r w:rsidRPr="005910A8">
              <w:rPr>
                <w:rFonts w:ascii="Calibri" w:eastAsia="Times New Roman" w:hAnsi="Calibri" w:cs="Calibri"/>
                <w:color w:val="000000"/>
                <w:lang w:eastAsia="es-MX"/>
              </w:rPr>
              <w:t>Regency</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Creek </w:t>
            </w:r>
            <w:proofErr w:type="spellStart"/>
            <w:r w:rsidRPr="005910A8">
              <w:rPr>
                <w:rFonts w:ascii="Calibri" w:eastAsia="Times New Roman" w:hAnsi="Calibri" w:cs="Calibri"/>
                <w:color w:val="000000"/>
                <w:lang w:eastAsia="es-MX"/>
              </w:rPr>
              <w:t>Heights</w:t>
            </w:r>
            <w:proofErr w:type="spellEnd"/>
            <w:r w:rsidRPr="005910A8">
              <w:rPr>
                <w:rFonts w:ascii="Calibri" w:eastAsia="Times New Roman" w:hAnsi="Calibri" w:cs="Calibri"/>
                <w:color w:val="000000"/>
                <w:lang w:eastAsia="es-MX"/>
              </w:rPr>
              <w:t xml:space="preserve"> </w:t>
            </w:r>
          </w:p>
          <w:p w14:paraId="5717C84D" w14:textId="77777777" w:rsidR="0041566B" w:rsidRPr="005910A8" w:rsidRDefault="0041566B" w:rsidP="004C22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Double</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Tree</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by</w:t>
            </w:r>
            <w:proofErr w:type="spellEnd"/>
            <w:r w:rsidRPr="005910A8">
              <w:rPr>
                <w:rFonts w:ascii="Calibri" w:eastAsia="Times New Roman" w:hAnsi="Calibri" w:cs="Calibri"/>
                <w:color w:val="000000"/>
                <w:lang w:eastAsia="es-MX"/>
              </w:rPr>
              <w:t xml:space="preserve"> Hilton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 Square o similar</w:t>
            </w:r>
          </w:p>
        </w:tc>
        <w:tc>
          <w:tcPr>
            <w:tcW w:w="3401" w:type="dxa"/>
            <w:tcBorders>
              <w:top w:val="nil"/>
              <w:left w:val="nil"/>
              <w:bottom w:val="single" w:sz="4" w:space="0" w:color="auto"/>
              <w:right w:val="single" w:sz="4" w:space="0" w:color="auto"/>
            </w:tcBorders>
            <w:shd w:val="clear" w:color="auto" w:fill="FFF2CC"/>
            <w:noWrap/>
            <w:vAlign w:val="bottom"/>
          </w:tcPr>
          <w:p w14:paraId="466C096A"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11 minutos de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w:t>
            </w:r>
          </w:p>
          <w:p w14:paraId="39B20060"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7CC526AF" w14:textId="77777777" w:rsidR="0041566B" w:rsidRPr="005910A8" w:rsidRDefault="0041566B" w:rsidP="004C22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Antiguo</w:t>
            </w:r>
            <w:proofErr w:type="gramStart"/>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proofErr w:type="gramEnd"/>
            <w:r w:rsidRPr="005910A8">
              <w:rPr>
                <w:rFonts w:ascii="Calibri" w:eastAsia="Times New Roman" w:hAnsi="Calibri" w:cs="Calibri"/>
                <w:color w:val="000000"/>
                <w:lang w:eastAsia="es-MX"/>
              </w:rPr>
              <w:t xml:space="preserve"> Creek</w:t>
            </w:r>
          </w:p>
          <w:p w14:paraId="3269F02D"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FFF2CC"/>
            <w:noWrap/>
            <w:vAlign w:val="bottom"/>
            <w:hideMark/>
          </w:tcPr>
          <w:p w14:paraId="252FB7B4" w14:textId="7849D8F3"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w:t>
            </w:r>
            <w:r w:rsidR="0052140A">
              <w:rPr>
                <w:rFonts w:ascii="Calibri" w:eastAsia="Times New Roman" w:hAnsi="Calibri" w:cs="Calibri"/>
                <w:color w:val="000000"/>
                <w:lang w:eastAsia="es-MX"/>
              </w:rPr>
              <w:t>339</w:t>
            </w:r>
            <w:r w:rsidRPr="005910A8">
              <w:rPr>
                <w:rFonts w:ascii="Calibri" w:eastAsia="Times New Roman" w:hAnsi="Calibri" w:cs="Calibri"/>
                <w:color w:val="000000"/>
                <w:lang w:eastAsia="es-MX"/>
              </w:rPr>
              <w:t>.00</w:t>
            </w:r>
          </w:p>
          <w:p w14:paraId="32A74790"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56712A9D"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4E7CB7EE"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$640.00</w:t>
            </w:r>
          </w:p>
          <w:p w14:paraId="21A8F8B5"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6A5A0A06"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r>
      <w:tr w:rsidR="0041566B" w:rsidRPr="005910A8" w14:paraId="7F250A13" w14:textId="77777777" w:rsidTr="004C22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6C29CE42"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1ADAAF18"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527BDB99"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74A4590A" w14:textId="77777777" w:rsidR="0041566B" w:rsidRPr="005910A8" w:rsidRDefault="0041566B" w:rsidP="004C22A8">
            <w:pPr>
              <w:spacing w:after="0" w:line="240" w:lineRule="auto"/>
              <w:jc w:val="center"/>
              <w:rPr>
                <w:rFonts w:ascii="Calibri" w:eastAsia="Times New Roman" w:hAnsi="Calibri" w:cs="Calibri"/>
                <w:color w:val="000000"/>
                <w:lang w:eastAsia="es-MX"/>
              </w:rPr>
            </w:pPr>
            <w:proofErr w:type="spellStart"/>
            <w:proofErr w:type="gramStart"/>
            <w:r w:rsidRPr="005910A8">
              <w:rPr>
                <w:rFonts w:ascii="Calibri" w:eastAsia="Times New Roman" w:hAnsi="Calibri" w:cs="Calibri"/>
                <w:color w:val="000000"/>
                <w:lang w:eastAsia="es-MX"/>
              </w:rPr>
              <w:t>Voco</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proofErr w:type="gramEnd"/>
            <w:r w:rsidRPr="005910A8">
              <w:rPr>
                <w:rFonts w:ascii="Calibri" w:eastAsia="Times New Roman" w:hAnsi="Calibri" w:cs="Calibri"/>
                <w:color w:val="000000"/>
                <w:lang w:eastAsia="es-MX"/>
              </w:rPr>
              <w:t xml:space="preserve"> o similar</w:t>
            </w:r>
          </w:p>
          <w:p w14:paraId="5FF8DA61"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68DE9DEB"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3401" w:type="dxa"/>
            <w:tcBorders>
              <w:top w:val="nil"/>
              <w:left w:val="nil"/>
              <w:bottom w:val="single" w:sz="4" w:space="0" w:color="auto"/>
              <w:right w:val="single" w:sz="4" w:space="0" w:color="auto"/>
            </w:tcBorders>
            <w:shd w:val="clear" w:color="auto" w:fill="FFF2CC"/>
            <w:noWrap/>
            <w:vAlign w:val="bottom"/>
            <w:hideMark/>
          </w:tcPr>
          <w:p w14:paraId="3F5D22AD" w14:textId="77777777" w:rsidR="0041566B" w:rsidRPr="005910A8" w:rsidRDefault="0041566B" w:rsidP="004C22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Sheikn</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Zayed</w:t>
            </w:r>
            <w:proofErr w:type="spellEnd"/>
            <w:r w:rsidRPr="005910A8">
              <w:rPr>
                <w:rFonts w:ascii="Calibri" w:eastAsia="Times New Roman" w:hAnsi="Calibri" w:cs="Calibri"/>
                <w:color w:val="000000"/>
                <w:lang w:eastAsia="es-MX"/>
              </w:rPr>
              <w:t xml:space="preserve"> / </w:t>
            </w:r>
            <w:proofErr w:type="spellStart"/>
            <w:r w:rsidRPr="005910A8">
              <w:rPr>
                <w:rFonts w:ascii="Calibri" w:eastAsia="Times New Roman" w:hAnsi="Calibri" w:cs="Calibri"/>
                <w:color w:val="000000"/>
                <w:lang w:eastAsia="es-MX"/>
              </w:rPr>
              <w:t>Businnes</w:t>
            </w:r>
            <w:proofErr w:type="spellEnd"/>
            <w:r w:rsidRPr="005910A8">
              <w:rPr>
                <w:rFonts w:ascii="Calibri" w:eastAsia="Times New Roman" w:hAnsi="Calibri" w:cs="Calibri"/>
                <w:color w:val="000000"/>
                <w:lang w:eastAsia="es-MX"/>
              </w:rPr>
              <w:t xml:space="preserve"> Bay</w:t>
            </w:r>
          </w:p>
          <w:p w14:paraId="73082CAC"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Zona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 </w:t>
            </w:r>
          </w:p>
          <w:p w14:paraId="1BA6BCEB"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(enfrente del museo del futuro)</w:t>
            </w:r>
          </w:p>
        </w:tc>
        <w:tc>
          <w:tcPr>
            <w:tcW w:w="1598" w:type="dxa"/>
            <w:tcBorders>
              <w:top w:val="nil"/>
              <w:left w:val="nil"/>
              <w:bottom w:val="single" w:sz="4" w:space="0" w:color="auto"/>
              <w:right w:val="single" w:sz="4" w:space="0" w:color="auto"/>
            </w:tcBorders>
            <w:shd w:val="clear" w:color="auto" w:fill="FFF2CC"/>
            <w:noWrap/>
            <w:vAlign w:val="bottom"/>
            <w:hideMark/>
          </w:tcPr>
          <w:p w14:paraId="66AA55B7" w14:textId="3D9F2C8B"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w:t>
            </w:r>
            <w:r w:rsidR="0052140A">
              <w:rPr>
                <w:rFonts w:ascii="Calibri" w:eastAsia="Times New Roman" w:hAnsi="Calibri" w:cs="Calibri"/>
                <w:color w:val="000000"/>
                <w:lang w:eastAsia="es-MX"/>
              </w:rPr>
              <w:t>447</w:t>
            </w:r>
            <w:r w:rsidRPr="005910A8">
              <w:rPr>
                <w:rFonts w:ascii="Calibri" w:eastAsia="Times New Roman" w:hAnsi="Calibri" w:cs="Calibri"/>
                <w:color w:val="000000"/>
                <w:lang w:eastAsia="es-MX"/>
              </w:rPr>
              <w:t>.00</w:t>
            </w:r>
          </w:p>
          <w:p w14:paraId="2FA73F39"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3E313D35"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0205E962" w14:textId="77777777" w:rsidR="0041566B" w:rsidRPr="005910A8" w:rsidRDefault="0041566B" w:rsidP="004C22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$720.00</w:t>
            </w:r>
          </w:p>
          <w:p w14:paraId="37D700E3" w14:textId="77777777" w:rsidR="0041566B" w:rsidRPr="005910A8" w:rsidRDefault="0041566B" w:rsidP="004C22A8">
            <w:pPr>
              <w:spacing w:after="0" w:line="240" w:lineRule="auto"/>
              <w:jc w:val="center"/>
              <w:rPr>
                <w:rFonts w:ascii="Calibri" w:eastAsia="Times New Roman" w:hAnsi="Calibri" w:cs="Calibri"/>
                <w:color w:val="000000"/>
                <w:lang w:eastAsia="es-MX"/>
              </w:rPr>
            </w:pPr>
          </w:p>
          <w:p w14:paraId="4E49C55B" w14:textId="77777777" w:rsidR="0041566B" w:rsidRPr="005910A8" w:rsidRDefault="0041566B" w:rsidP="004C22A8">
            <w:pPr>
              <w:spacing w:after="0" w:line="240" w:lineRule="auto"/>
              <w:jc w:val="center"/>
              <w:rPr>
                <w:rFonts w:ascii="Calibri" w:eastAsia="Times New Roman" w:hAnsi="Calibri" w:cs="Calibri"/>
                <w:color w:val="000000"/>
                <w:lang w:eastAsia="es-MX"/>
              </w:rPr>
            </w:pPr>
          </w:p>
        </w:tc>
      </w:tr>
    </w:tbl>
    <w:p w14:paraId="4B0068D2" w14:textId="77777777" w:rsidR="0041566B" w:rsidRPr="005910A8" w:rsidRDefault="0041566B" w:rsidP="0041566B">
      <w:pPr>
        <w:spacing w:after="0" w:line="240" w:lineRule="auto"/>
        <w:rPr>
          <w:rFonts w:ascii="Arial" w:eastAsia="Calibri" w:hAnsi="Arial" w:cs="Arial"/>
          <w:sz w:val="20"/>
          <w:szCs w:val="20"/>
          <w:lang w:val="es-ES"/>
        </w:rPr>
      </w:pPr>
      <w:r w:rsidRPr="005910A8">
        <w:rPr>
          <w:rFonts w:ascii="Arial" w:eastAsia="Calibri" w:hAnsi="Arial" w:cs="Arial"/>
          <w:b/>
          <w:bCs/>
          <w:color w:val="1F487C"/>
          <w:spacing w:val="-1"/>
          <w:sz w:val="20"/>
          <w:szCs w:val="20"/>
          <w:highlight w:val="yellow"/>
        </w:rPr>
        <w:t xml:space="preserve">Vigencia 01 </w:t>
      </w:r>
      <w:proofErr w:type="gramStart"/>
      <w:r w:rsidRPr="005910A8">
        <w:rPr>
          <w:rFonts w:ascii="Arial" w:eastAsia="Calibri" w:hAnsi="Arial" w:cs="Arial"/>
          <w:b/>
          <w:bCs/>
          <w:color w:val="1F487C"/>
          <w:spacing w:val="-1"/>
          <w:sz w:val="20"/>
          <w:szCs w:val="20"/>
          <w:highlight w:val="yellow"/>
        </w:rPr>
        <w:t>Octubre</w:t>
      </w:r>
      <w:proofErr w:type="gramEnd"/>
      <w:r w:rsidRPr="005910A8">
        <w:rPr>
          <w:rFonts w:ascii="Arial" w:eastAsia="Calibri" w:hAnsi="Arial" w:cs="Arial"/>
          <w:b/>
          <w:bCs/>
          <w:color w:val="1F487C"/>
          <w:spacing w:val="-1"/>
          <w:sz w:val="20"/>
          <w:szCs w:val="20"/>
          <w:highlight w:val="yellow"/>
        </w:rPr>
        <w:t xml:space="preserve"> 2021 al 30 Abril 2022</w:t>
      </w:r>
      <w:r w:rsidRPr="005910A8">
        <w:rPr>
          <w:rFonts w:ascii="Arial" w:eastAsia="Calibri" w:hAnsi="Arial" w:cs="Arial"/>
          <w:b/>
          <w:bCs/>
          <w:color w:val="1F487C"/>
          <w:spacing w:val="-1"/>
          <w:sz w:val="20"/>
          <w:szCs w:val="20"/>
        </w:rPr>
        <w:t>.</w:t>
      </w:r>
    </w:p>
    <w:p w14:paraId="2A28863A" w14:textId="5A2EFBC6" w:rsidR="0052140A" w:rsidRDefault="0052140A" w:rsidP="0041566B">
      <w:pPr>
        <w:tabs>
          <w:tab w:val="left" w:pos="1050"/>
          <w:tab w:val="left" w:pos="3705"/>
        </w:tabs>
        <w:spacing w:after="120" w:line="240" w:lineRule="auto"/>
        <w:rPr>
          <w:rFonts w:ascii="Arial" w:eastAsia="Calibri" w:hAnsi="Arial" w:cs="Arial"/>
          <w:b/>
          <w:bCs/>
          <w:color w:val="1F487C"/>
          <w:spacing w:val="-1"/>
          <w:sz w:val="24"/>
          <w:szCs w:val="24"/>
          <w:u w:val="single"/>
        </w:rPr>
      </w:pPr>
    </w:p>
    <w:p w14:paraId="577DAF3A" w14:textId="77777777" w:rsidR="00F1424D" w:rsidRDefault="00F1424D" w:rsidP="0041566B">
      <w:pPr>
        <w:tabs>
          <w:tab w:val="left" w:pos="1050"/>
          <w:tab w:val="left" w:pos="3705"/>
        </w:tabs>
        <w:spacing w:after="120" w:line="240" w:lineRule="auto"/>
        <w:rPr>
          <w:rFonts w:ascii="Arial" w:eastAsia="Calibri" w:hAnsi="Arial" w:cs="Arial"/>
          <w:b/>
          <w:bCs/>
          <w:noProof/>
          <w:lang w:val="pt-BR"/>
        </w:rPr>
      </w:pPr>
    </w:p>
    <w:p w14:paraId="3227B38B" w14:textId="7AEB2648" w:rsidR="0041566B" w:rsidRPr="001057A0" w:rsidRDefault="0041566B" w:rsidP="0041566B">
      <w:pPr>
        <w:tabs>
          <w:tab w:val="left" w:pos="1050"/>
          <w:tab w:val="left" w:pos="3705"/>
        </w:tabs>
        <w:spacing w:after="120" w:line="240" w:lineRule="auto"/>
        <w:rPr>
          <w:rFonts w:ascii="Arial" w:eastAsia="Calibri" w:hAnsi="Arial" w:cs="Arial"/>
          <w:b/>
          <w:bCs/>
          <w:noProof/>
        </w:rPr>
      </w:pPr>
      <w:r w:rsidRPr="001057A0">
        <w:rPr>
          <w:rFonts w:ascii="Arial" w:eastAsia="Calibri" w:hAnsi="Arial" w:cs="Arial"/>
          <w:b/>
          <w:bCs/>
          <w:noProof/>
          <w:lang w:val="pt-BR"/>
        </w:rPr>
        <w:t>NUESTROS TOURS INCLUYEN</w:t>
      </w:r>
    </w:p>
    <w:p w14:paraId="381FB6E9" w14:textId="77777777" w:rsidR="0041566B" w:rsidRPr="00F1424D" w:rsidRDefault="0041566B" w:rsidP="0041566B">
      <w:pPr>
        <w:pStyle w:val="Sinespaciado"/>
        <w:numPr>
          <w:ilvl w:val="0"/>
          <w:numId w:val="1"/>
        </w:numPr>
        <w:rPr>
          <w:rFonts w:ascii="Arial" w:hAnsi="Arial" w:cs="Arial"/>
          <w:noProof/>
          <w:sz w:val="20"/>
          <w:szCs w:val="20"/>
          <w:lang w:eastAsia="es-ES_tradnl"/>
        </w:rPr>
      </w:pPr>
      <w:r w:rsidRPr="00F1424D">
        <w:rPr>
          <w:rFonts w:ascii="Arial" w:hAnsi="Arial" w:cs="Arial"/>
          <w:noProof/>
          <w:sz w:val="20"/>
          <w:szCs w:val="20"/>
          <w:lang w:eastAsia="es-ES_tradnl"/>
        </w:rPr>
        <w:t xml:space="preserve">7 noches de Hotel en Dubai con desayuno </w:t>
      </w:r>
    </w:p>
    <w:p w14:paraId="33B8D333" w14:textId="77777777" w:rsidR="0041566B" w:rsidRPr="00F1424D" w:rsidRDefault="0041566B" w:rsidP="0041566B">
      <w:pPr>
        <w:pStyle w:val="Sinespaciado"/>
        <w:numPr>
          <w:ilvl w:val="0"/>
          <w:numId w:val="1"/>
        </w:numPr>
        <w:rPr>
          <w:rFonts w:ascii="Arial" w:hAnsi="Arial" w:cs="Arial"/>
          <w:noProof/>
          <w:sz w:val="20"/>
          <w:szCs w:val="20"/>
          <w:lang w:eastAsia="es-ES_tradnl"/>
        </w:rPr>
      </w:pPr>
      <w:r w:rsidRPr="00F1424D">
        <w:rPr>
          <w:rFonts w:ascii="Arial" w:hAnsi="Arial" w:cs="Arial"/>
          <w:noProof/>
          <w:sz w:val="20"/>
          <w:szCs w:val="20"/>
          <w:lang w:eastAsia="es-ES_tradnl"/>
        </w:rPr>
        <w:t>Traslados aereopuerto- hotel- aeropuerto con asistencia de habla hispana.</w:t>
      </w:r>
    </w:p>
    <w:p w14:paraId="548B1B1A" w14:textId="77777777" w:rsidR="0041566B" w:rsidRPr="00F1424D" w:rsidRDefault="0041566B" w:rsidP="0041566B">
      <w:pPr>
        <w:pStyle w:val="Sinespaciado"/>
        <w:numPr>
          <w:ilvl w:val="0"/>
          <w:numId w:val="1"/>
        </w:numPr>
        <w:rPr>
          <w:rFonts w:ascii="Arial" w:hAnsi="Arial" w:cs="Arial"/>
          <w:sz w:val="20"/>
          <w:szCs w:val="20"/>
        </w:rPr>
      </w:pPr>
      <w:r w:rsidRPr="00F1424D">
        <w:rPr>
          <w:rFonts w:ascii="Arial" w:eastAsia="Times New Roman" w:hAnsi="Arial" w:cs="Arial"/>
          <w:sz w:val="20"/>
          <w:szCs w:val="20"/>
          <w:lang w:eastAsia="es-MX"/>
        </w:rPr>
        <w:t xml:space="preserve">Tour de medio </w:t>
      </w:r>
      <w:r w:rsidRPr="00F1424D">
        <w:rPr>
          <w:rFonts w:ascii="Arial" w:hAnsi="Arial" w:cs="Arial"/>
          <w:sz w:val="20"/>
          <w:szCs w:val="20"/>
        </w:rPr>
        <w:t>día por Dubái Clásico con guía de habla hispana.</w:t>
      </w:r>
    </w:p>
    <w:p w14:paraId="779B8A89" w14:textId="6DD36524" w:rsidR="0041566B" w:rsidRPr="00F1424D" w:rsidRDefault="0041566B" w:rsidP="0041566B">
      <w:pPr>
        <w:pStyle w:val="Sinespaciado"/>
        <w:numPr>
          <w:ilvl w:val="0"/>
          <w:numId w:val="1"/>
        </w:numPr>
        <w:rPr>
          <w:rFonts w:ascii="Arial" w:hAnsi="Arial" w:cs="Arial"/>
          <w:sz w:val="20"/>
          <w:szCs w:val="20"/>
        </w:rPr>
      </w:pPr>
      <w:r w:rsidRPr="00F1424D">
        <w:rPr>
          <w:rFonts w:ascii="Arial" w:eastAsia="Times New Roman" w:hAnsi="Arial" w:cs="Arial"/>
          <w:sz w:val="20"/>
          <w:szCs w:val="20"/>
          <w:lang w:val="es-ES" w:eastAsia="es-MX"/>
        </w:rPr>
        <w:t xml:space="preserve">Tour día completo a Abu </w:t>
      </w:r>
      <w:proofErr w:type="spellStart"/>
      <w:r w:rsidRPr="00F1424D">
        <w:rPr>
          <w:rFonts w:ascii="Arial" w:eastAsia="Times New Roman" w:hAnsi="Arial" w:cs="Arial"/>
          <w:sz w:val="20"/>
          <w:szCs w:val="20"/>
          <w:lang w:val="es-ES" w:eastAsia="es-MX"/>
        </w:rPr>
        <w:t>Dhabi</w:t>
      </w:r>
      <w:proofErr w:type="spellEnd"/>
      <w:r w:rsidRPr="00F1424D">
        <w:rPr>
          <w:rFonts w:ascii="Arial" w:eastAsia="Times New Roman" w:hAnsi="Arial" w:cs="Arial"/>
          <w:sz w:val="20"/>
          <w:szCs w:val="20"/>
          <w:lang w:val="es-ES" w:eastAsia="es-MX"/>
        </w:rPr>
        <w:t xml:space="preserve"> </w:t>
      </w:r>
      <w:r w:rsidRPr="00F1424D">
        <w:rPr>
          <w:rFonts w:ascii="Arial" w:eastAsia="Times New Roman" w:hAnsi="Arial" w:cs="Arial"/>
          <w:b/>
          <w:bCs/>
          <w:sz w:val="20"/>
          <w:szCs w:val="20"/>
          <w:lang w:val="es-ES" w:eastAsia="es-MX"/>
        </w:rPr>
        <w:t>con almuerzo</w:t>
      </w:r>
      <w:r w:rsidRPr="00F1424D">
        <w:rPr>
          <w:rFonts w:ascii="Arial" w:eastAsia="Times New Roman" w:hAnsi="Arial" w:cs="Arial"/>
          <w:sz w:val="20"/>
          <w:szCs w:val="20"/>
          <w:lang w:val="es-ES" w:eastAsia="es-MX"/>
        </w:rPr>
        <w:t xml:space="preserve">, con guía de habla hispana. </w:t>
      </w:r>
    </w:p>
    <w:p w14:paraId="51CE6B3B" w14:textId="77777777" w:rsidR="00F00E2F" w:rsidRPr="00F1424D" w:rsidRDefault="00F00E2F" w:rsidP="00F00E2F">
      <w:pPr>
        <w:pStyle w:val="Sinespaciado"/>
        <w:numPr>
          <w:ilvl w:val="0"/>
          <w:numId w:val="1"/>
        </w:numPr>
        <w:rPr>
          <w:rFonts w:ascii="Arial" w:hAnsi="Arial" w:cs="Arial"/>
          <w:sz w:val="20"/>
          <w:szCs w:val="20"/>
        </w:rPr>
      </w:pPr>
      <w:r w:rsidRPr="00F1424D">
        <w:rPr>
          <w:rFonts w:ascii="Arial" w:hAnsi="Arial" w:cs="Arial"/>
          <w:sz w:val="20"/>
          <w:szCs w:val="20"/>
        </w:rPr>
        <w:t>Tour de día completo por Al Ain con guía de habla hispana con almuerzo</w:t>
      </w:r>
    </w:p>
    <w:p w14:paraId="251E9EA9" w14:textId="2C0AC5FA" w:rsidR="0041566B" w:rsidRPr="00F1424D" w:rsidRDefault="0041566B" w:rsidP="00F00E2F">
      <w:pPr>
        <w:pStyle w:val="Sinespaciado"/>
        <w:numPr>
          <w:ilvl w:val="0"/>
          <w:numId w:val="1"/>
        </w:numPr>
        <w:rPr>
          <w:rFonts w:ascii="Arial" w:hAnsi="Arial" w:cs="Arial"/>
          <w:sz w:val="20"/>
          <w:szCs w:val="20"/>
        </w:rPr>
      </w:pPr>
      <w:r w:rsidRPr="00F1424D">
        <w:rPr>
          <w:rFonts w:ascii="Arial" w:eastAsia="Times New Roman" w:hAnsi="Arial" w:cs="Arial"/>
          <w:sz w:val="20"/>
          <w:szCs w:val="20"/>
          <w:lang w:eastAsia="es-MX"/>
        </w:rPr>
        <w:t xml:space="preserve">Safari en el desierto </w:t>
      </w:r>
      <w:r w:rsidRPr="00F1424D">
        <w:rPr>
          <w:rFonts w:ascii="Arial" w:eastAsia="Times New Roman" w:hAnsi="Arial" w:cs="Arial"/>
          <w:sz w:val="20"/>
          <w:szCs w:val="20"/>
          <w:lang w:val="es-ES_tradnl" w:eastAsia="es-MX"/>
        </w:rPr>
        <w:t>con traslados en inglés. (Suplemento por asistencia de habla hispana $ 100).</w:t>
      </w:r>
    </w:p>
    <w:p w14:paraId="58CC29FD" w14:textId="151FA442" w:rsidR="00F00E2F" w:rsidRPr="00F1424D" w:rsidRDefault="00F00E2F" w:rsidP="00F00E2F">
      <w:pPr>
        <w:pStyle w:val="Sinespaciado"/>
        <w:numPr>
          <w:ilvl w:val="0"/>
          <w:numId w:val="1"/>
        </w:numPr>
        <w:rPr>
          <w:rFonts w:ascii="Arial" w:hAnsi="Arial" w:cs="Arial"/>
          <w:sz w:val="20"/>
          <w:szCs w:val="20"/>
        </w:rPr>
      </w:pPr>
      <w:r w:rsidRPr="00F1424D">
        <w:rPr>
          <w:rFonts w:ascii="Arial" w:hAnsi="Arial" w:cs="Arial"/>
          <w:sz w:val="20"/>
          <w:szCs w:val="20"/>
        </w:rPr>
        <w:t xml:space="preserve">Tour de día completo </w:t>
      </w:r>
      <w:r w:rsidRPr="00F1424D">
        <w:rPr>
          <w:rFonts w:ascii="Arial" w:hAnsi="Arial" w:cs="Arial"/>
          <w:sz w:val="20"/>
          <w:szCs w:val="20"/>
        </w:rPr>
        <w:t xml:space="preserve">a </w:t>
      </w:r>
      <w:proofErr w:type="spellStart"/>
      <w:r w:rsidRPr="00F1424D">
        <w:rPr>
          <w:rFonts w:ascii="Arial" w:hAnsi="Arial" w:cs="Arial"/>
          <w:sz w:val="20"/>
          <w:szCs w:val="20"/>
        </w:rPr>
        <w:t>Fujeirah</w:t>
      </w:r>
      <w:proofErr w:type="spellEnd"/>
      <w:r w:rsidRPr="00F1424D">
        <w:rPr>
          <w:rFonts w:ascii="Arial" w:hAnsi="Arial" w:cs="Arial"/>
          <w:sz w:val="20"/>
          <w:szCs w:val="20"/>
        </w:rPr>
        <w:t xml:space="preserve"> con guía de habla hispana con almuerzo</w:t>
      </w:r>
    </w:p>
    <w:p w14:paraId="22B97AA9" w14:textId="4B8755FA" w:rsidR="0041566B" w:rsidRPr="00F1424D" w:rsidRDefault="0041566B" w:rsidP="00F00E2F">
      <w:pPr>
        <w:pStyle w:val="Sinespaciado"/>
        <w:numPr>
          <w:ilvl w:val="0"/>
          <w:numId w:val="1"/>
        </w:numPr>
        <w:rPr>
          <w:rFonts w:ascii="Arial" w:hAnsi="Arial" w:cs="Arial"/>
          <w:sz w:val="20"/>
          <w:szCs w:val="20"/>
        </w:rPr>
      </w:pPr>
      <w:r w:rsidRPr="00F1424D">
        <w:rPr>
          <w:rFonts w:ascii="Arial" w:eastAsia="Times New Roman" w:hAnsi="Arial" w:cs="Arial"/>
          <w:sz w:val="20"/>
          <w:szCs w:val="20"/>
          <w:lang w:eastAsia="es-MX"/>
        </w:rPr>
        <w:t xml:space="preserve">Tour de medio </w:t>
      </w:r>
      <w:r w:rsidRPr="00F1424D">
        <w:rPr>
          <w:rFonts w:ascii="Arial" w:hAnsi="Arial" w:cs="Arial"/>
          <w:sz w:val="20"/>
          <w:szCs w:val="20"/>
        </w:rPr>
        <w:t xml:space="preserve">día por </w:t>
      </w:r>
      <w:proofErr w:type="spellStart"/>
      <w:r w:rsidRPr="00F1424D">
        <w:rPr>
          <w:rFonts w:ascii="Arial" w:hAnsi="Arial" w:cs="Arial"/>
          <w:sz w:val="20"/>
          <w:szCs w:val="20"/>
        </w:rPr>
        <w:t>Sharjah</w:t>
      </w:r>
      <w:proofErr w:type="spellEnd"/>
      <w:r w:rsidRPr="00F1424D">
        <w:rPr>
          <w:rFonts w:ascii="Arial" w:hAnsi="Arial" w:cs="Arial"/>
          <w:sz w:val="20"/>
          <w:szCs w:val="20"/>
        </w:rPr>
        <w:t xml:space="preserve"> con guía de habla hispana.</w:t>
      </w:r>
    </w:p>
    <w:p w14:paraId="6F813943" w14:textId="77777777" w:rsidR="0041566B" w:rsidRPr="00F1424D" w:rsidRDefault="0041566B" w:rsidP="00F1424D">
      <w:pPr>
        <w:pStyle w:val="Sinespaciado"/>
        <w:numPr>
          <w:ilvl w:val="0"/>
          <w:numId w:val="1"/>
        </w:numPr>
        <w:rPr>
          <w:rFonts w:ascii="Arial" w:hAnsi="Arial" w:cs="Arial"/>
          <w:sz w:val="20"/>
          <w:szCs w:val="20"/>
        </w:rPr>
      </w:pPr>
      <w:r w:rsidRPr="00F1424D">
        <w:rPr>
          <w:rFonts w:ascii="Arial" w:eastAsia="Times New Roman" w:hAnsi="Arial" w:cs="Arial"/>
          <w:sz w:val="20"/>
          <w:szCs w:val="20"/>
          <w:lang w:eastAsia="es-MX"/>
        </w:rPr>
        <w:t xml:space="preserve">Cena </w:t>
      </w:r>
      <w:proofErr w:type="spellStart"/>
      <w:r w:rsidRPr="00F1424D">
        <w:rPr>
          <w:rFonts w:ascii="Arial" w:eastAsia="Times New Roman" w:hAnsi="Arial" w:cs="Arial"/>
          <w:sz w:val="20"/>
          <w:szCs w:val="20"/>
          <w:lang w:eastAsia="es-MX"/>
        </w:rPr>
        <w:t>Dhow</w:t>
      </w:r>
      <w:proofErr w:type="spellEnd"/>
      <w:r w:rsidRPr="00F1424D">
        <w:rPr>
          <w:rFonts w:ascii="Arial" w:eastAsia="Times New Roman" w:hAnsi="Arial" w:cs="Arial"/>
          <w:sz w:val="20"/>
          <w:szCs w:val="20"/>
          <w:lang w:eastAsia="es-MX"/>
        </w:rPr>
        <w:t xml:space="preserve"> </w:t>
      </w:r>
      <w:proofErr w:type="spellStart"/>
      <w:r w:rsidRPr="00F1424D">
        <w:rPr>
          <w:rFonts w:ascii="Arial" w:eastAsia="Times New Roman" w:hAnsi="Arial" w:cs="Arial"/>
          <w:sz w:val="20"/>
          <w:szCs w:val="20"/>
          <w:lang w:eastAsia="es-MX"/>
        </w:rPr>
        <w:t>Cruise</w:t>
      </w:r>
      <w:proofErr w:type="spellEnd"/>
      <w:r w:rsidRPr="00F1424D">
        <w:rPr>
          <w:rFonts w:ascii="Arial" w:eastAsia="Times New Roman" w:hAnsi="Arial" w:cs="Arial"/>
          <w:sz w:val="20"/>
          <w:szCs w:val="20"/>
          <w:lang w:eastAsia="es-MX"/>
        </w:rPr>
        <w:t xml:space="preserve"> Marina con traslados en inglés. (Suplemento por asistencia de habla hispana $100).</w:t>
      </w:r>
      <w:r w:rsidRPr="00F1424D">
        <w:rPr>
          <w:rFonts w:ascii="Arial" w:hAnsi="Arial" w:cs="Arial"/>
          <w:sz w:val="20"/>
          <w:szCs w:val="20"/>
        </w:rPr>
        <w:t xml:space="preserve"> </w:t>
      </w:r>
    </w:p>
    <w:p w14:paraId="4B7EB5A7" w14:textId="77777777" w:rsidR="0041566B" w:rsidRPr="00CE261D" w:rsidRDefault="0041566B" w:rsidP="0041566B">
      <w:pPr>
        <w:pStyle w:val="Sinespaciado"/>
        <w:rPr>
          <w:rFonts w:ascii="Arial" w:hAnsi="Arial" w:cs="Arial"/>
          <w:noProof/>
          <w:lang w:eastAsia="es-ES_tradnl"/>
        </w:rPr>
      </w:pPr>
    </w:p>
    <w:p w14:paraId="570B9A50" w14:textId="77777777" w:rsidR="0041566B" w:rsidRPr="001057A0" w:rsidRDefault="0041566B" w:rsidP="0041566B">
      <w:pPr>
        <w:tabs>
          <w:tab w:val="left" w:pos="3705"/>
        </w:tabs>
        <w:spacing w:after="120" w:line="240" w:lineRule="auto"/>
        <w:rPr>
          <w:rFonts w:ascii="Arial" w:eastAsia="Calibri" w:hAnsi="Arial" w:cs="Arial"/>
          <w:b/>
          <w:bCs/>
          <w:noProof/>
          <w:lang w:val="pt-BR"/>
        </w:rPr>
      </w:pPr>
      <w:r w:rsidRPr="001057A0">
        <w:rPr>
          <w:rFonts w:ascii="Arial" w:eastAsia="Calibri" w:hAnsi="Arial" w:cs="Arial"/>
          <w:b/>
          <w:bCs/>
          <w:noProof/>
          <w:lang w:val="pt-BR"/>
        </w:rPr>
        <w:t>NUESTROS TOURS NO INCLUYEN</w:t>
      </w:r>
    </w:p>
    <w:p w14:paraId="732BD650" w14:textId="77777777"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eastAsia="es-ES_tradnl"/>
        </w:rPr>
        <w:t xml:space="preserve">Turismo Dírham * </w:t>
      </w:r>
    </w:p>
    <w:p w14:paraId="73C9A070" w14:textId="77777777"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eastAsia="es-ES_tradnl"/>
        </w:rPr>
        <w:t>Cualquier Almuerzo o cena no mencionada en el programa.</w:t>
      </w:r>
    </w:p>
    <w:p w14:paraId="191CDFC0" w14:textId="77777777"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eastAsia="es-ES_tradnl"/>
        </w:rPr>
        <w:t>Todo tipo de bebidas</w:t>
      </w:r>
    </w:p>
    <w:p w14:paraId="03C0945B" w14:textId="77777777"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eastAsia="es-ES_tradnl"/>
        </w:rPr>
        <w:t>Total de propinas $35 usd por persona</w:t>
      </w:r>
    </w:p>
    <w:p w14:paraId="0E08251A" w14:textId="77777777"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eastAsia="es-ES_tradnl"/>
        </w:rPr>
        <w:t>Vuelos</w:t>
      </w:r>
    </w:p>
    <w:p w14:paraId="69841934" w14:textId="5216B4D1" w:rsidR="0041566B" w:rsidRPr="00F1424D" w:rsidRDefault="0041566B" w:rsidP="0041566B">
      <w:pPr>
        <w:pStyle w:val="Sinespaciado"/>
        <w:numPr>
          <w:ilvl w:val="0"/>
          <w:numId w:val="2"/>
        </w:numPr>
        <w:rPr>
          <w:rFonts w:ascii="Arial" w:hAnsi="Arial" w:cs="Arial"/>
          <w:noProof/>
          <w:sz w:val="20"/>
          <w:szCs w:val="20"/>
          <w:lang w:eastAsia="es-ES_tradnl"/>
        </w:rPr>
      </w:pPr>
      <w:r w:rsidRPr="00F1424D">
        <w:rPr>
          <w:rFonts w:ascii="Arial" w:hAnsi="Arial" w:cs="Arial"/>
          <w:noProof/>
          <w:sz w:val="20"/>
          <w:szCs w:val="20"/>
          <w:lang w:val="pt-BR" w:eastAsia="es-ES_tradnl"/>
        </w:rPr>
        <w:t>Extras y gastos personales.</w:t>
      </w:r>
    </w:p>
    <w:p w14:paraId="4C2396CF" w14:textId="0C5D57B9" w:rsidR="00F1424D" w:rsidRDefault="00F1424D" w:rsidP="00F1424D">
      <w:pPr>
        <w:pStyle w:val="Sinespaciado"/>
        <w:rPr>
          <w:rFonts w:ascii="Arial" w:hAnsi="Arial" w:cs="Arial"/>
          <w:noProof/>
          <w:sz w:val="20"/>
          <w:szCs w:val="20"/>
          <w:lang w:val="pt-BR" w:eastAsia="es-ES_tradnl"/>
        </w:rPr>
      </w:pPr>
    </w:p>
    <w:p w14:paraId="73FB037C" w14:textId="77777777" w:rsidR="00F1424D" w:rsidRPr="00F1424D" w:rsidRDefault="00F1424D" w:rsidP="00F1424D">
      <w:pPr>
        <w:pStyle w:val="Sinespaciado"/>
        <w:rPr>
          <w:rFonts w:ascii="Arial" w:hAnsi="Arial" w:cs="Arial"/>
          <w:noProof/>
          <w:sz w:val="20"/>
          <w:szCs w:val="20"/>
          <w:lang w:eastAsia="es-ES_tradnl"/>
        </w:rPr>
      </w:pPr>
    </w:p>
    <w:p w14:paraId="2246DF71" w14:textId="01C0BD68" w:rsidR="0052140A" w:rsidRPr="00F1424D" w:rsidRDefault="0041566B" w:rsidP="00F1424D">
      <w:pPr>
        <w:widowControl w:val="0"/>
        <w:autoSpaceDE w:val="0"/>
        <w:autoSpaceDN w:val="0"/>
        <w:adjustRightInd w:val="0"/>
        <w:spacing w:after="120" w:line="240" w:lineRule="auto"/>
        <w:rPr>
          <w:rFonts w:ascii="Arial" w:eastAsia="Calibri" w:hAnsi="Arial" w:cs="Arial"/>
          <w:b/>
          <w:bCs/>
          <w:color w:val="1F487C"/>
          <w:sz w:val="20"/>
          <w:szCs w:val="20"/>
          <w:u w:val="single"/>
        </w:rPr>
      </w:pPr>
      <w:r w:rsidRPr="00F1424D">
        <w:rPr>
          <w:rFonts w:ascii="Arial" w:eastAsia="Calibri" w:hAnsi="Arial" w:cs="Arial"/>
          <w:noProof/>
          <w:sz w:val="20"/>
          <w:szCs w:val="20"/>
          <w:lang w:val="pt-BR" w:eastAsia="es-ES_tradnl"/>
        </w:rPr>
        <w:t>*</w:t>
      </w:r>
      <w:r w:rsidRPr="00F1424D">
        <w:rPr>
          <w:rFonts w:ascii="Arial" w:eastAsia="Calibri" w:hAnsi="Arial" w:cs="Arial"/>
          <w:color w:val="505050"/>
          <w:sz w:val="20"/>
          <w:szCs w:val="20"/>
        </w:rPr>
        <w:t>El impuesto variará</w:t>
      </w:r>
      <w:r w:rsidRPr="00F1424D">
        <w:rPr>
          <w:rFonts w:ascii="Arial" w:eastAsia="Calibri" w:hAnsi="Arial" w:cs="Arial"/>
          <w:b/>
          <w:bCs/>
          <w:color w:val="505050"/>
          <w:sz w:val="20"/>
          <w:szCs w:val="20"/>
          <w:bdr w:val="none" w:sz="0" w:space="0" w:color="auto" w:frame="1"/>
        </w:rPr>
        <w:t> entre siete dirhams (1,4 €) y 20 dirhams (4 €) </w:t>
      </w:r>
      <w:r w:rsidRPr="00F1424D">
        <w:rPr>
          <w:rFonts w:ascii="Arial" w:eastAsia="Calibri" w:hAnsi="Arial" w:cs="Arial"/>
          <w:color w:val="505050"/>
          <w:sz w:val="20"/>
          <w:szCs w:val="20"/>
        </w:rPr>
        <w:t xml:space="preserve">por habitación y noche, dependiendo de la categoría del hotel </w:t>
      </w:r>
      <w:r w:rsidR="0052140A" w:rsidRPr="0052140A">
        <w:rPr>
          <w:rFonts w:ascii="Arial" w:eastAsia="Times New Roman" w:hAnsi="Arial" w:cs="Arial"/>
          <w:color w:val="333333"/>
          <w:sz w:val="18"/>
          <w:szCs w:val="18"/>
          <w:lang w:eastAsia="es-MX"/>
        </w:rPr>
        <w:br/>
      </w:r>
    </w:p>
    <w:p w14:paraId="79866EB6" w14:textId="77777777" w:rsidR="0052140A" w:rsidRDefault="0052140A" w:rsidP="0041566B">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00C9FBA6" w14:textId="13F6AE39" w:rsidR="0041566B" w:rsidRDefault="0041566B" w:rsidP="0041566B">
      <w:pPr>
        <w:widowControl w:val="0"/>
        <w:autoSpaceDE w:val="0"/>
        <w:autoSpaceDN w:val="0"/>
        <w:adjustRightInd w:val="0"/>
        <w:spacing w:after="0" w:line="240" w:lineRule="auto"/>
        <w:jc w:val="center"/>
      </w:pPr>
      <w:r w:rsidRPr="001057A0">
        <w:rPr>
          <w:rFonts w:ascii="Arial" w:eastAsia="MS UI Gothic" w:hAnsi="Arial" w:cs="Arial"/>
          <w:b/>
          <w:bCs/>
          <w:color w:val="000000"/>
          <w:sz w:val="20"/>
          <w:szCs w:val="20"/>
          <w:lang w:eastAsia="es-MX"/>
        </w:rPr>
        <w:t>PRECIOS SUJETOS A CAMBIO SIN PREVIO AVISO Y SUJETOS A DISPONIBILIDAD</w:t>
      </w:r>
      <w:bookmarkEnd w:id="0"/>
    </w:p>
    <w:sectPr w:rsidR="0041566B" w:rsidSect="001E7502">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EE4"/>
    <w:multiLevelType w:val="hybridMultilevel"/>
    <w:tmpl w:val="DFDECF56"/>
    <w:lvl w:ilvl="0" w:tplc="518A709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F4631F"/>
    <w:multiLevelType w:val="multilevel"/>
    <w:tmpl w:val="E0FC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554A3"/>
    <w:multiLevelType w:val="hybridMultilevel"/>
    <w:tmpl w:val="7ACA2E42"/>
    <w:lvl w:ilvl="0" w:tplc="518A709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83459A"/>
    <w:multiLevelType w:val="multilevel"/>
    <w:tmpl w:val="DED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6B"/>
    <w:rsid w:val="0041566B"/>
    <w:rsid w:val="0052140A"/>
    <w:rsid w:val="00F00E2F"/>
    <w:rsid w:val="00F14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BD3C"/>
  <w15:chartTrackingRefBased/>
  <w15:docId w15:val="{FAB9AE6D-2D07-459E-B9A5-86D6F192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1</cp:revision>
  <dcterms:created xsi:type="dcterms:W3CDTF">2021-09-21T00:40:00Z</dcterms:created>
  <dcterms:modified xsi:type="dcterms:W3CDTF">2021-09-21T01:13:00Z</dcterms:modified>
</cp:coreProperties>
</file>