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B71C0" w14:textId="77777777" w:rsidR="00FF3CE0" w:rsidRDefault="003F51EE">
      <w:pPr>
        <w:jc w:val="center"/>
        <w:rPr>
          <w:rFonts w:ascii="Pacifico" w:eastAsia="Pacifico" w:hAnsi="Pacifico" w:cs="Pacifico"/>
          <w:b/>
          <w:sz w:val="36"/>
          <w:szCs w:val="36"/>
        </w:rPr>
      </w:pPr>
      <w:r>
        <w:rPr>
          <w:rFonts w:ascii="Pacifico" w:eastAsia="Pacifico" w:hAnsi="Pacifico" w:cs="Pacifico"/>
          <w:b/>
          <w:sz w:val="36"/>
          <w:szCs w:val="36"/>
        </w:rPr>
        <w:t>Escena Veracruz</w:t>
      </w:r>
    </w:p>
    <w:p w14:paraId="042795D1" w14:textId="77777777" w:rsidR="00FF3CE0" w:rsidRDefault="003F51EE">
      <w:pPr>
        <w:jc w:val="center"/>
        <w:rPr>
          <w:rFonts w:ascii="Abadi MT Condensed Light" w:eastAsia="Abadi MT Condensed Light" w:hAnsi="Abadi MT Condensed Light" w:cs="Abadi MT Condensed Light"/>
          <w:b/>
          <w:sz w:val="32"/>
          <w:szCs w:val="32"/>
        </w:rPr>
      </w:pPr>
      <w:r>
        <w:rPr>
          <w:rFonts w:ascii="Abadi MT Condensed Light" w:eastAsia="Abadi MT Condensed Light" w:hAnsi="Abadi MT Condensed Light" w:cs="Abadi MT Condensed Light"/>
          <w:b/>
          <w:sz w:val="32"/>
          <w:szCs w:val="32"/>
        </w:rPr>
        <w:t>Hospedaje 3 días y 2 noches con tours saliendo de Veracruz</w:t>
      </w:r>
    </w:p>
    <w:p w14:paraId="7DAB15D7" w14:textId="77777777" w:rsidR="00FF3CE0" w:rsidRDefault="00FF3CE0">
      <w:pPr>
        <w:jc w:val="center"/>
        <w:rPr>
          <w:rFonts w:ascii="Abadi MT Condensed Light" w:eastAsia="Abadi MT Condensed Light" w:hAnsi="Abadi MT Condensed Light" w:cs="Abadi MT Condensed Light"/>
          <w:b/>
          <w:sz w:val="32"/>
          <w:szCs w:val="32"/>
        </w:rPr>
      </w:pPr>
    </w:p>
    <w:p w14:paraId="2771CBAC" w14:textId="77777777" w:rsidR="00FF3CE0" w:rsidRDefault="003F51EE">
      <w:pPr>
        <w:jc w:val="both"/>
        <w:rPr>
          <w:rFonts w:ascii="Century Gothic" w:eastAsia="Century Gothic" w:hAnsi="Century Gothic" w:cs="Century Gothic"/>
          <w:sz w:val="22"/>
          <w:szCs w:val="22"/>
        </w:rPr>
      </w:pPr>
      <w:r>
        <w:rPr>
          <w:rFonts w:ascii="Century Gothic" w:eastAsia="Century Gothic" w:hAnsi="Century Gothic" w:cs="Century Gothic"/>
        </w:rPr>
        <w:t>*</w:t>
      </w:r>
      <w:r>
        <w:rPr>
          <w:rFonts w:ascii="Century Gothic" w:eastAsia="Century Gothic" w:hAnsi="Century Gothic" w:cs="Century Gothic"/>
          <w:sz w:val="22"/>
          <w:szCs w:val="22"/>
        </w:rPr>
        <w:t>Los precios varían dependiendo del tipo de habitación.</w:t>
      </w:r>
    </w:p>
    <w:p w14:paraId="539F54FC" w14:textId="77777777" w:rsidR="00FF3CE0" w:rsidRDefault="00FF3CE0">
      <w:pPr>
        <w:rPr>
          <w:rFonts w:ascii="Century Gothic" w:eastAsia="Century Gothic" w:hAnsi="Century Gothic" w:cs="Century Gothic"/>
          <w:b/>
          <w:i/>
        </w:rPr>
      </w:pPr>
    </w:p>
    <w:p w14:paraId="228C16AC" w14:textId="77777777" w:rsidR="00FF3CE0" w:rsidRDefault="003F51EE">
      <w:pPr>
        <w:rPr>
          <w:rFonts w:ascii="Century Gothic" w:eastAsia="Century Gothic" w:hAnsi="Century Gothic" w:cs="Century Gothic"/>
          <w:b/>
          <w:i/>
        </w:rPr>
      </w:pPr>
      <w:r>
        <w:rPr>
          <w:rFonts w:ascii="Century Gothic" w:eastAsia="Century Gothic" w:hAnsi="Century Gothic" w:cs="Century Gothic"/>
          <w:b/>
          <w:i/>
        </w:rPr>
        <w:t>¡Disfruta lo mejor de Veracruz!</w:t>
      </w:r>
    </w:p>
    <w:p w14:paraId="734E9721" w14:textId="44DEADDB" w:rsidR="00FF3CE0" w:rsidRPr="007A4E82" w:rsidRDefault="003F51EE" w:rsidP="007A4E82">
      <w:pPr>
        <w:jc w:val="both"/>
        <w:rPr>
          <w:rFonts w:ascii="Century Gothic" w:eastAsia="Century Gothic" w:hAnsi="Century Gothic" w:cs="Century Gothic"/>
        </w:rPr>
      </w:pPr>
      <w:r>
        <w:rPr>
          <w:rFonts w:ascii="Century Gothic" w:eastAsia="Century Gothic" w:hAnsi="Century Gothic" w:cs="Century Gothic"/>
        </w:rPr>
        <w:t>Si quieres relajarte y conocer los lugares más representativos de Veracruz, disfruta de este paquete que incluye  hospedaje y tours. El primer día, a tu llegada a Veracruz, podrás dar un recorrido en tranvía por el centro histórico de Veracruz y conocer el Acuario, un  principal atractivo de la ciudad. Al día siguiente visitaremos Catemaco, conoceremos la cabeza olmeca más grande de la región en Santiago Tuxtla, después recorreremos una fábrica de puros artesanales y la Cascada “El Salto de Eyipantla” en San Andrés Tuxtla y por último, daremos un paseo en lancha en la laguna de Catemaco, disfrutaremos de la vista de monos araña y macaco durante el recorrido antes de regresar a Veracruz. En tu último día en Veracruz, recorreremos la fortaleza de San Juan de Ulúa, lugar lleno de historias y leyendas además visitaremos Mandinga, un pueblo pesquero, rodeado de manglar donde disfrutaremos de deliciosa comida y un paseo en lancha por los manglares</w:t>
      </w:r>
    </w:p>
    <w:p w14:paraId="2908B43E" w14:textId="77777777" w:rsidR="00FF3CE0" w:rsidRDefault="00FF3CE0"/>
    <w:p w14:paraId="4DF76DB0" w14:textId="77777777" w:rsidR="00FF3CE0" w:rsidRDefault="00FF3CE0"/>
    <w:p w14:paraId="2837D780" w14:textId="77777777" w:rsidR="00FF3CE0" w:rsidRDefault="00FF3CE0"/>
    <w:p w14:paraId="015305D2" w14:textId="77777777" w:rsidR="00FF3CE0" w:rsidRDefault="00FF3CE0"/>
    <w:p w14:paraId="6913053B" w14:textId="77777777" w:rsidR="00FF3CE0" w:rsidRDefault="00FF3CE0"/>
    <w:p w14:paraId="19BC8E44" w14:textId="77777777" w:rsidR="00FF3CE0" w:rsidRDefault="003F51EE">
      <w:pPr>
        <w:rPr>
          <w:rFonts w:ascii="Century Gothic" w:eastAsia="Century Gothic" w:hAnsi="Century Gothic" w:cs="Century Gothic"/>
        </w:rPr>
      </w:pPr>
      <w:r>
        <w:rPr>
          <w:noProof/>
          <w:lang w:val="es-MX" w:eastAsia="es-MX"/>
        </w:rPr>
        <w:drawing>
          <wp:anchor distT="0" distB="0" distL="114300" distR="114300" simplePos="0" relativeHeight="251659264" behindDoc="0" locked="0" layoutInCell="1" hidden="0" allowOverlap="1" wp14:anchorId="575BAE35" wp14:editId="73370270">
            <wp:simplePos x="0" y="0"/>
            <wp:positionH relativeFrom="margin">
              <wp:posOffset>-915034</wp:posOffset>
            </wp:positionH>
            <wp:positionV relativeFrom="margin">
              <wp:posOffset>4474845</wp:posOffset>
            </wp:positionV>
            <wp:extent cx="2407920" cy="1763395"/>
            <wp:effectExtent l="88900" t="88900" r="88900" b="88900"/>
            <wp:wrapSquare wrapText="bothSides" distT="0" distB="0" distL="114300" distR="114300"/>
            <wp:docPr id="38" name="image4.jpg" descr="http://www.hiltonhotels.com/assets/img/Hotel%20Images/DoubleTree/V/VERMADT/VERMADT_rooms_full_kingbed.jpg"/>
            <wp:cNvGraphicFramePr/>
            <a:graphic xmlns:a="http://schemas.openxmlformats.org/drawingml/2006/main">
              <a:graphicData uri="http://schemas.openxmlformats.org/drawingml/2006/picture">
                <pic:pic xmlns:pic="http://schemas.openxmlformats.org/drawingml/2006/picture">
                  <pic:nvPicPr>
                    <pic:cNvPr id="0" name="image4.jpg" descr="http://www.hiltonhotels.com/assets/img/Hotel%20Images/DoubleTree/V/VERMADT/VERMADT_rooms_full_kingbed.jpg"/>
                    <pic:cNvPicPr preferRelativeResize="0"/>
                  </pic:nvPicPr>
                  <pic:blipFill>
                    <a:blip r:embed="rId9"/>
                    <a:srcRect/>
                    <a:stretch>
                      <a:fillRect/>
                    </a:stretch>
                  </pic:blipFill>
                  <pic:spPr>
                    <a:xfrm>
                      <a:off x="0" y="0"/>
                      <a:ext cx="2407920" cy="1763395"/>
                    </a:xfrm>
                    <a:prstGeom prst="rect">
                      <a:avLst/>
                    </a:prstGeom>
                    <a:ln w="88900">
                      <a:solidFill>
                        <a:srgbClr val="FFFFFF"/>
                      </a:solidFill>
                      <a:prstDash val="solid"/>
                    </a:ln>
                  </pic:spPr>
                </pic:pic>
              </a:graphicData>
            </a:graphic>
          </wp:anchor>
        </w:drawing>
      </w:r>
    </w:p>
    <w:p w14:paraId="71AA7FDF" w14:textId="77777777" w:rsidR="00FF3CE0" w:rsidRDefault="003F51EE">
      <w:pPr>
        <w:rPr>
          <w:rFonts w:ascii="Century Gothic" w:eastAsia="Century Gothic" w:hAnsi="Century Gothic" w:cs="Century Gothic"/>
        </w:rPr>
      </w:pPr>
      <w:r>
        <w:rPr>
          <w:rFonts w:ascii="Century Gothic" w:eastAsia="Century Gothic" w:hAnsi="Century Gothic" w:cs="Century Gothic"/>
          <w:b/>
          <w:i/>
          <w:noProof/>
          <w:lang w:val="es-MX" w:eastAsia="es-MX"/>
        </w:rPr>
        <w:lastRenderedPageBreak/>
        <w:drawing>
          <wp:anchor distT="0" distB="0" distL="114300" distR="114300" simplePos="0" relativeHeight="251660288" behindDoc="0" locked="0" layoutInCell="1" hidden="0" allowOverlap="1" wp14:anchorId="20658511" wp14:editId="71AE92BF">
            <wp:simplePos x="0" y="0"/>
            <wp:positionH relativeFrom="margin">
              <wp:posOffset>2514600</wp:posOffset>
            </wp:positionH>
            <wp:positionV relativeFrom="margin">
              <wp:posOffset>4469765</wp:posOffset>
            </wp:positionV>
            <wp:extent cx="2468880" cy="1851660"/>
            <wp:effectExtent l="88900" t="88900" r="88900" b="88900"/>
            <wp:wrapSquare wrapText="bothSides" distT="0" distB="0" distL="114300" distR="114300"/>
            <wp:docPr id="47"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0"/>
                    <a:srcRect/>
                    <a:stretch>
                      <a:fillRect/>
                    </a:stretch>
                  </pic:blipFill>
                  <pic:spPr>
                    <a:xfrm>
                      <a:off x="0" y="0"/>
                      <a:ext cx="2468880" cy="1851660"/>
                    </a:xfrm>
                    <a:prstGeom prst="rect">
                      <a:avLst/>
                    </a:prstGeom>
                    <a:ln w="88900">
                      <a:solidFill>
                        <a:srgbClr val="FFFFFF"/>
                      </a:solidFill>
                      <a:prstDash val="solid"/>
                    </a:ln>
                  </pic:spPr>
                </pic:pic>
              </a:graphicData>
            </a:graphic>
          </wp:anchor>
        </w:drawing>
      </w:r>
      <w:r>
        <w:rPr>
          <w:rFonts w:ascii="Century Gothic" w:eastAsia="Century Gothic" w:hAnsi="Century Gothic" w:cs="Century Gothic"/>
        </w:rPr>
        <w:t xml:space="preserve"> </w:t>
      </w:r>
    </w:p>
    <w:p w14:paraId="34F87E8E" w14:textId="77777777" w:rsidR="00FF3CE0" w:rsidRDefault="00FF3CE0">
      <w:pPr>
        <w:rPr>
          <w:rFonts w:ascii="Century Gothic" w:eastAsia="Century Gothic" w:hAnsi="Century Gothic" w:cs="Century Gothic"/>
        </w:rPr>
      </w:pPr>
    </w:p>
    <w:p w14:paraId="3C1BE0D5" w14:textId="77777777" w:rsidR="00FF3CE0" w:rsidRDefault="00FF3CE0">
      <w:pPr>
        <w:rPr>
          <w:rFonts w:ascii="Century Gothic" w:eastAsia="Century Gothic" w:hAnsi="Century Gothic" w:cs="Century Gothic"/>
        </w:rPr>
      </w:pPr>
    </w:p>
    <w:p w14:paraId="148D1DA7" w14:textId="77777777" w:rsidR="00FF3CE0" w:rsidRDefault="00FF3CE0">
      <w:pPr>
        <w:rPr>
          <w:rFonts w:ascii="Century Gothic" w:eastAsia="Century Gothic" w:hAnsi="Century Gothic" w:cs="Century Gothic"/>
        </w:rPr>
      </w:pPr>
    </w:p>
    <w:p w14:paraId="04B75415" w14:textId="77777777" w:rsidR="00FF3CE0" w:rsidRDefault="00FF3CE0">
      <w:pPr>
        <w:rPr>
          <w:rFonts w:ascii="Century Gothic" w:eastAsia="Century Gothic" w:hAnsi="Century Gothic" w:cs="Century Gothic"/>
        </w:rPr>
      </w:pPr>
    </w:p>
    <w:p w14:paraId="082156E4" w14:textId="2DC07B2F" w:rsidR="00FF3CE0" w:rsidRDefault="00147EE6">
      <w:pPr>
        <w:rPr>
          <w:rFonts w:ascii="Century Gothic" w:eastAsia="Century Gothic" w:hAnsi="Century Gothic" w:cs="Century Gothic"/>
        </w:rPr>
      </w:pPr>
      <w:r>
        <w:rPr>
          <w:noProof/>
          <w:lang w:val="es-MX" w:eastAsia="es-MX"/>
        </w:rPr>
        <w:drawing>
          <wp:anchor distT="0" distB="0" distL="114300" distR="114300" simplePos="0" relativeHeight="251658240" behindDoc="0" locked="0" layoutInCell="1" hidden="0" allowOverlap="1" wp14:anchorId="378CF207" wp14:editId="6D3BC00C">
            <wp:simplePos x="0" y="0"/>
            <wp:positionH relativeFrom="margin">
              <wp:posOffset>342265</wp:posOffset>
            </wp:positionH>
            <wp:positionV relativeFrom="margin">
              <wp:posOffset>5970905</wp:posOffset>
            </wp:positionV>
            <wp:extent cx="2743835" cy="1818640"/>
            <wp:effectExtent l="152400" t="152400" r="151765" b="187960"/>
            <wp:wrapSquare wrapText="bothSides" distT="0" distB="0" distL="114300" distR="114300"/>
            <wp:docPr id="37" name="image6.jpg" descr="esultado de imagen para mandinga"/>
            <wp:cNvGraphicFramePr/>
            <a:graphic xmlns:a="http://schemas.openxmlformats.org/drawingml/2006/main">
              <a:graphicData uri="http://schemas.openxmlformats.org/drawingml/2006/picture">
                <pic:pic xmlns:pic="http://schemas.openxmlformats.org/drawingml/2006/picture">
                  <pic:nvPicPr>
                    <pic:cNvPr id="0" name="image6.jpg" descr="esultado de imagen para mandinga"/>
                    <pic:cNvPicPr preferRelativeResize="0"/>
                  </pic:nvPicPr>
                  <pic:blipFill>
                    <a:blip r:embed="rId11"/>
                    <a:srcRect/>
                    <a:stretch>
                      <a:fillRect/>
                    </a:stretch>
                  </pic:blipFill>
                  <pic:spPr>
                    <a:xfrm>
                      <a:off x="0" y="0"/>
                      <a:ext cx="2743835" cy="18186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020F1138" w14:textId="77777777" w:rsidR="00FF3CE0" w:rsidRDefault="003F51EE">
      <w:pPr>
        <w:rPr>
          <w:rFonts w:ascii="Century Gothic" w:eastAsia="Century Gothic" w:hAnsi="Century Gothic" w:cs="Century Gothic"/>
        </w:rPr>
      </w:pPr>
      <w:r>
        <w:rPr>
          <w:noProof/>
          <w:lang w:val="es-MX" w:eastAsia="es-MX"/>
        </w:rPr>
        <w:drawing>
          <wp:anchor distT="0" distB="0" distL="114300" distR="114300" simplePos="0" relativeHeight="251661312" behindDoc="0" locked="0" layoutInCell="1" hidden="0" allowOverlap="1" wp14:anchorId="5140A4B8" wp14:editId="37FC0016">
            <wp:simplePos x="0" y="0"/>
            <wp:positionH relativeFrom="margin">
              <wp:posOffset>3660140</wp:posOffset>
            </wp:positionH>
            <wp:positionV relativeFrom="margin">
              <wp:posOffset>6195060</wp:posOffset>
            </wp:positionV>
            <wp:extent cx="2879725" cy="1919605"/>
            <wp:effectExtent l="88900" t="88900" r="88900" b="88900"/>
            <wp:wrapSquare wrapText="bothSides" distT="0" distB="0" distL="114300" distR="114300"/>
            <wp:docPr id="35" name="image2.jpg" descr="ours y Tickets Operador TurÃ­stico Paquete 8 Atractivos Museos y Acuario en Veracruz"/>
            <wp:cNvGraphicFramePr/>
            <a:graphic xmlns:a="http://schemas.openxmlformats.org/drawingml/2006/main">
              <a:graphicData uri="http://schemas.openxmlformats.org/drawingml/2006/picture">
                <pic:pic xmlns:pic="http://schemas.openxmlformats.org/drawingml/2006/picture">
                  <pic:nvPicPr>
                    <pic:cNvPr id="0" name="image2.jpg" descr="ours y Tickets Operador TurÃ­stico Paquete 8 Atractivos Museos y Acuario en Veracruz"/>
                    <pic:cNvPicPr preferRelativeResize="0"/>
                  </pic:nvPicPr>
                  <pic:blipFill>
                    <a:blip r:embed="rId12"/>
                    <a:srcRect/>
                    <a:stretch>
                      <a:fillRect/>
                    </a:stretch>
                  </pic:blipFill>
                  <pic:spPr>
                    <a:xfrm>
                      <a:off x="0" y="0"/>
                      <a:ext cx="2879725" cy="1919605"/>
                    </a:xfrm>
                    <a:prstGeom prst="rect">
                      <a:avLst/>
                    </a:prstGeom>
                    <a:ln w="88900">
                      <a:solidFill>
                        <a:srgbClr val="FFFFFF"/>
                      </a:solidFill>
                      <a:prstDash val="solid"/>
                    </a:ln>
                  </pic:spPr>
                </pic:pic>
              </a:graphicData>
            </a:graphic>
          </wp:anchor>
        </w:drawing>
      </w:r>
    </w:p>
    <w:p w14:paraId="17144127" w14:textId="77777777" w:rsidR="00FF3CE0" w:rsidRDefault="00FF3CE0">
      <w:pPr>
        <w:jc w:val="center"/>
        <w:rPr>
          <w:rFonts w:ascii="Pacifico" w:eastAsia="Pacifico" w:hAnsi="Pacifico" w:cs="Pacifico"/>
          <w:sz w:val="28"/>
          <w:szCs w:val="28"/>
        </w:rPr>
      </w:pPr>
    </w:p>
    <w:p w14:paraId="7F14244C" w14:textId="77777777" w:rsidR="00FF3CE0" w:rsidRDefault="003F51EE">
      <w:pPr>
        <w:jc w:val="center"/>
        <w:rPr>
          <w:rFonts w:ascii="Pacifico" w:eastAsia="Pacifico" w:hAnsi="Pacifico" w:cs="Pacifico"/>
          <w:sz w:val="28"/>
          <w:szCs w:val="28"/>
        </w:rPr>
      </w:pPr>
      <w:r>
        <w:rPr>
          <w:rFonts w:ascii="Pacifico" w:eastAsia="Pacifico" w:hAnsi="Pacifico" w:cs="Pacifico"/>
          <w:sz w:val="28"/>
          <w:szCs w:val="28"/>
        </w:rPr>
        <w:t>Itinerario *:</w:t>
      </w:r>
    </w:p>
    <w:tbl>
      <w:tblPr>
        <w:tblStyle w:val="a"/>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05"/>
        <w:gridCol w:w="7523"/>
      </w:tblGrid>
      <w:tr w:rsidR="00FF3CE0" w14:paraId="4C7B9F5E" w14:textId="77777777">
        <w:tc>
          <w:tcPr>
            <w:tcW w:w="1305" w:type="dxa"/>
          </w:tcPr>
          <w:p w14:paraId="42C1721E" w14:textId="77777777" w:rsidR="00FF3CE0" w:rsidRDefault="003F51EE">
            <w:pPr>
              <w:rPr>
                <w:rFonts w:ascii="Century Gothic" w:eastAsia="Century Gothic" w:hAnsi="Century Gothic" w:cs="Century Gothic"/>
              </w:rPr>
            </w:pPr>
            <w:r>
              <w:rPr>
                <w:rFonts w:ascii="Century Gothic" w:eastAsia="Century Gothic" w:hAnsi="Century Gothic" w:cs="Century Gothic"/>
                <w:noProof/>
                <w:lang w:val="es-MX" w:eastAsia="es-MX"/>
              </w:rPr>
              <w:drawing>
                <wp:inline distT="0" distB="0" distL="0" distR="0" wp14:anchorId="599C0C48" wp14:editId="528FFA26">
                  <wp:extent cx="540000" cy="540000"/>
                  <wp:effectExtent l="0" t="0" r="0" b="0"/>
                  <wp:docPr id="4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540000" cy="540000"/>
                          </a:xfrm>
                          <a:prstGeom prst="rect">
                            <a:avLst/>
                          </a:prstGeom>
                          <a:ln/>
                        </pic:spPr>
                      </pic:pic>
                    </a:graphicData>
                  </a:graphic>
                </wp:inline>
              </w:drawing>
            </w:r>
            <w:r>
              <w:rPr>
                <w:noProof/>
                <w:lang w:val="es-MX" w:eastAsia="es-MX"/>
              </w:rPr>
              <mc:AlternateContent>
                <mc:Choice Requires="wpg">
                  <w:drawing>
                    <wp:anchor distT="0" distB="0" distL="114300" distR="114300" simplePos="0" relativeHeight="251662336" behindDoc="0" locked="0" layoutInCell="1" hidden="0" allowOverlap="1" wp14:anchorId="787C7565" wp14:editId="59B08B9E">
                      <wp:simplePos x="0" y="0"/>
                      <wp:positionH relativeFrom="column">
                        <wp:posOffset>38101</wp:posOffset>
                      </wp:positionH>
                      <wp:positionV relativeFrom="paragraph">
                        <wp:posOffset>76200</wp:posOffset>
                      </wp:positionV>
                      <wp:extent cx="238760" cy="354965"/>
                      <wp:effectExtent l="0" t="0" r="0" b="0"/>
                      <wp:wrapNone/>
                      <wp:docPr id="33" name="Rectángulo 33"/>
                      <wp:cNvGraphicFramePr/>
                      <a:graphic xmlns:a="http://schemas.openxmlformats.org/drawingml/2006/main">
                        <a:graphicData uri="http://schemas.microsoft.com/office/word/2010/wordprocessingShape">
                          <wps:wsp>
                            <wps:cNvSpPr/>
                            <wps:spPr>
                              <a:xfrm>
                                <a:off x="5231383" y="3607280"/>
                                <a:ext cx="229235" cy="345440"/>
                              </a:xfrm>
                              <a:prstGeom prst="rect">
                                <a:avLst/>
                              </a:prstGeom>
                              <a:noFill/>
                              <a:ln>
                                <a:noFill/>
                              </a:ln>
                            </wps:spPr>
                            <wps:txbx>
                              <w:txbxContent>
                                <w:p w14:paraId="687E795B" w14:textId="77777777" w:rsidR="00FF3CE0" w:rsidRDefault="003F51EE">
                                  <w:pPr>
                                    <w:textDirection w:val="btLr"/>
                                  </w:pPr>
                                  <w:r>
                                    <w:rPr>
                                      <w:rFonts w:ascii="Century Gothic" w:eastAsia="Century Gothic" w:hAnsi="Century Gothic" w:cs="Century Gothic"/>
                                      <w:b/>
                                      <w:color w:val="000000"/>
                                      <w:sz w:val="28"/>
                                    </w:rPr>
                                    <w:t>1</w:t>
                                  </w:r>
                                </w:p>
                              </w:txbxContent>
                            </wps:txbx>
                            <wps:bodyPr spcFirstLastPara="1" wrap="square" lIns="91425" tIns="45700" rIns="91425" bIns="45700" anchor="t" anchorCtr="0">
                              <a:noAutofit/>
                            </wps:bodyPr>
                          </wps:wsp>
                        </a:graphicData>
                      </a:graphic>
                    </wp:anchor>
                  </w:drawing>
                </mc:Choice>
                <mc:Fallback xmlns:mo="http://schemas.microsoft.com/office/mac/office/2008/main" xmlns:mv="urn:schemas-microsoft-com:mac:v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38101</wp:posOffset>
                      </wp:positionH>
                      <wp:positionV relativeFrom="paragraph">
                        <wp:posOffset>76200</wp:posOffset>
                      </wp:positionV>
                      <wp:extent cx="238760" cy="354965"/>
                      <wp:effectExtent b="0" l="0" r="0" t="0"/>
                      <wp:wrapNone/>
                      <wp:docPr id="33"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238760" cy="354965"/>
                              </a:xfrm>
                              <a:prstGeom prst="rect"/>
                              <a:ln/>
                            </pic:spPr>
                          </pic:pic>
                        </a:graphicData>
                      </a:graphic>
                    </wp:anchor>
                  </w:drawing>
                </mc:Fallback>
              </mc:AlternateContent>
            </w:r>
          </w:p>
        </w:tc>
        <w:tc>
          <w:tcPr>
            <w:tcW w:w="7523" w:type="dxa"/>
            <w:vAlign w:val="center"/>
          </w:tcPr>
          <w:p w14:paraId="1243C224" w14:textId="77777777" w:rsidR="00FF3CE0" w:rsidRDefault="003F51EE">
            <w:pPr>
              <w:rPr>
                <w:rFonts w:ascii="Century Gothic" w:eastAsia="Century Gothic" w:hAnsi="Century Gothic" w:cs="Century Gothic"/>
              </w:rPr>
            </w:pPr>
            <w:r>
              <w:rPr>
                <w:rFonts w:ascii="Century Gothic" w:eastAsia="Century Gothic" w:hAnsi="Century Gothic" w:cs="Century Gothic"/>
                <w:i/>
              </w:rPr>
              <w:t xml:space="preserve">DIA 1: LLEGADA A VERACRUZ: </w:t>
            </w:r>
            <w:r w:rsidR="007A4E82">
              <w:rPr>
                <w:rFonts w:ascii="Century Gothic" w:eastAsia="Century Gothic" w:hAnsi="Century Gothic" w:cs="Century Gothic"/>
                <w:i/>
              </w:rPr>
              <w:t xml:space="preserve">Transfer In- </w:t>
            </w:r>
            <w:r>
              <w:rPr>
                <w:rFonts w:ascii="Century Gothic" w:eastAsia="Century Gothic" w:hAnsi="Century Gothic" w:cs="Century Gothic"/>
                <w:i/>
              </w:rPr>
              <w:t>Recorrido en tranvía por el</w:t>
            </w:r>
            <w:r w:rsidR="007A4E82">
              <w:rPr>
                <w:rFonts w:ascii="Century Gothic" w:eastAsia="Century Gothic" w:hAnsi="Century Gothic" w:cs="Century Gothic"/>
                <w:i/>
              </w:rPr>
              <w:t xml:space="preserve"> centro histórico  en Veracruz - </w:t>
            </w:r>
            <w:r>
              <w:rPr>
                <w:rFonts w:ascii="Century Gothic" w:eastAsia="Century Gothic" w:hAnsi="Century Gothic" w:cs="Century Gothic"/>
                <w:i/>
              </w:rPr>
              <w:t xml:space="preserve"> visita al Acuario.</w:t>
            </w:r>
          </w:p>
        </w:tc>
      </w:tr>
      <w:tr w:rsidR="00FF3CE0" w14:paraId="06199B0D" w14:textId="77777777">
        <w:trPr>
          <w:trHeight w:val="921"/>
        </w:trPr>
        <w:tc>
          <w:tcPr>
            <w:tcW w:w="1305" w:type="dxa"/>
          </w:tcPr>
          <w:p w14:paraId="3D9DAD25" w14:textId="77777777" w:rsidR="00FF3CE0" w:rsidRDefault="003F51EE">
            <w:pPr>
              <w:rPr>
                <w:rFonts w:ascii="Century Gothic" w:eastAsia="Century Gothic" w:hAnsi="Century Gothic" w:cs="Century Gothic"/>
              </w:rPr>
            </w:pPr>
            <w:r>
              <w:rPr>
                <w:rFonts w:ascii="Century Gothic" w:eastAsia="Century Gothic" w:hAnsi="Century Gothic" w:cs="Century Gothic"/>
                <w:noProof/>
                <w:lang w:val="es-MX" w:eastAsia="es-MX"/>
              </w:rPr>
              <w:drawing>
                <wp:inline distT="0" distB="0" distL="0" distR="0" wp14:anchorId="64E903D6" wp14:editId="5A4527F8">
                  <wp:extent cx="540000" cy="540000"/>
                  <wp:effectExtent l="0" t="0" r="0" b="0"/>
                  <wp:docPr id="4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540000" cy="540000"/>
                          </a:xfrm>
                          <a:prstGeom prst="rect">
                            <a:avLst/>
                          </a:prstGeom>
                          <a:ln/>
                        </pic:spPr>
                      </pic:pic>
                    </a:graphicData>
                  </a:graphic>
                </wp:inline>
              </w:drawing>
            </w:r>
            <w:r>
              <w:rPr>
                <w:noProof/>
                <w:lang w:val="es-MX" w:eastAsia="es-MX"/>
              </w:rPr>
              <mc:AlternateContent>
                <mc:Choice Requires="wpg">
                  <w:drawing>
                    <wp:anchor distT="0" distB="0" distL="114300" distR="114300" simplePos="0" relativeHeight="251663360" behindDoc="0" locked="0" layoutInCell="1" hidden="0" allowOverlap="1" wp14:anchorId="2A1B3F45" wp14:editId="7256FC4D">
                      <wp:simplePos x="0" y="0"/>
                      <wp:positionH relativeFrom="column">
                        <wp:posOffset>254000</wp:posOffset>
                      </wp:positionH>
                      <wp:positionV relativeFrom="paragraph">
                        <wp:posOffset>76200</wp:posOffset>
                      </wp:positionV>
                      <wp:extent cx="415290" cy="372745"/>
                      <wp:effectExtent l="0" t="0" r="0" b="0"/>
                      <wp:wrapNone/>
                      <wp:docPr id="32" name="Rectángulo 32"/>
                      <wp:cNvGraphicFramePr/>
                      <a:graphic xmlns:a="http://schemas.openxmlformats.org/drawingml/2006/main">
                        <a:graphicData uri="http://schemas.microsoft.com/office/word/2010/wordprocessingShape">
                          <wps:wsp>
                            <wps:cNvSpPr/>
                            <wps:spPr>
                              <a:xfrm>
                                <a:off x="5143118" y="3598390"/>
                                <a:ext cx="405765" cy="363220"/>
                              </a:xfrm>
                              <a:prstGeom prst="rect">
                                <a:avLst/>
                              </a:prstGeom>
                              <a:noFill/>
                              <a:ln>
                                <a:noFill/>
                              </a:ln>
                            </wps:spPr>
                            <wps:txbx>
                              <w:txbxContent>
                                <w:p w14:paraId="153146B6" w14:textId="77777777" w:rsidR="00FF3CE0" w:rsidRDefault="003F51EE">
                                  <w:pPr>
                                    <w:textDirection w:val="btLr"/>
                                  </w:pPr>
                                  <w:r>
                                    <w:rPr>
                                      <w:rFonts w:ascii="Century Gothic" w:eastAsia="Century Gothic" w:hAnsi="Century Gothic" w:cs="Century Gothic"/>
                                      <w:b/>
                                      <w:color w:val="000000"/>
                                      <w:sz w:val="28"/>
                                    </w:rPr>
                                    <w:t>2</w:t>
                                  </w:r>
                                </w:p>
                              </w:txbxContent>
                            </wps:txbx>
                            <wps:bodyPr spcFirstLastPara="1" wrap="square" lIns="91425" tIns="45700" rIns="91425" bIns="45700" anchor="t" anchorCtr="0">
                              <a:noAutofit/>
                            </wps:bodyPr>
                          </wps:wsp>
                        </a:graphicData>
                      </a:graphic>
                    </wp:anchor>
                  </w:drawing>
                </mc:Choice>
                <mc:Fallback xmlns:mo="http://schemas.microsoft.com/office/mac/office/2008/main" xmlns:mv="urn:schemas-microsoft-com:mac:v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254000</wp:posOffset>
                      </wp:positionH>
                      <wp:positionV relativeFrom="paragraph">
                        <wp:posOffset>76200</wp:posOffset>
                      </wp:positionV>
                      <wp:extent cx="415290" cy="372745"/>
                      <wp:effectExtent b="0" l="0" r="0" t="0"/>
                      <wp:wrapNone/>
                      <wp:docPr id="32"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415290" cy="372745"/>
                              </a:xfrm>
                              <a:prstGeom prst="rect"/>
                              <a:ln/>
                            </pic:spPr>
                          </pic:pic>
                        </a:graphicData>
                      </a:graphic>
                    </wp:anchor>
                  </w:drawing>
                </mc:Fallback>
              </mc:AlternateContent>
            </w:r>
          </w:p>
        </w:tc>
        <w:tc>
          <w:tcPr>
            <w:tcW w:w="7523" w:type="dxa"/>
            <w:vAlign w:val="center"/>
          </w:tcPr>
          <w:p w14:paraId="65082FAB" w14:textId="77777777" w:rsidR="00FF3CE0" w:rsidRDefault="003F51EE">
            <w:pPr>
              <w:rPr>
                <w:rFonts w:ascii="Century Gothic" w:eastAsia="Century Gothic" w:hAnsi="Century Gothic" w:cs="Century Gothic"/>
              </w:rPr>
            </w:pPr>
            <w:r>
              <w:rPr>
                <w:rFonts w:ascii="Century Gothic" w:eastAsia="Century Gothic" w:hAnsi="Century Gothic" w:cs="Century Gothic"/>
                <w:i/>
              </w:rPr>
              <w:t>DIA 2: TOUR CATEMACO Y LOS TUXTLAS</w:t>
            </w:r>
            <w:r>
              <w:rPr>
                <w:rFonts w:ascii="Century Gothic" w:eastAsia="Century Gothic" w:hAnsi="Century Gothic" w:cs="Century Gothic"/>
              </w:rPr>
              <w:t xml:space="preserve">: Visita a la cabeza olmeca, cascada El Salto de Eyipantla, fábrica de puros y paseo en lancha en Catemaco. </w:t>
            </w:r>
          </w:p>
        </w:tc>
      </w:tr>
      <w:tr w:rsidR="00FF3CE0" w14:paraId="0D9A1287" w14:textId="77777777" w:rsidTr="002A7D07">
        <w:trPr>
          <w:trHeight w:val="903"/>
        </w:trPr>
        <w:tc>
          <w:tcPr>
            <w:tcW w:w="1305" w:type="dxa"/>
          </w:tcPr>
          <w:p w14:paraId="1F5DF2BA" w14:textId="77777777" w:rsidR="00FF3CE0" w:rsidRDefault="003F51EE">
            <w:pPr>
              <w:rPr>
                <w:rFonts w:ascii="Century Gothic" w:eastAsia="Century Gothic" w:hAnsi="Century Gothic" w:cs="Century Gothic"/>
              </w:rPr>
            </w:pPr>
            <w:r>
              <w:rPr>
                <w:rFonts w:ascii="Century Gothic" w:eastAsia="Century Gothic" w:hAnsi="Century Gothic" w:cs="Century Gothic"/>
                <w:noProof/>
                <w:lang w:val="es-MX" w:eastAsia="es-MX"/>
              </w:rPr>
              <w:drawing>
                <wp:inline distT="0" distB="0" distL="0" distR="0" wp14:anchorId="3610DA45" wp14:editId="3F92647B">
                  <wp:extent cx="540000" cy="540000"/>
                  <wp:effectExtent l="0" t="0" r="0" b="0"/>
                  <wp:docPr id="4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540000" cy="540000"/>
                          </a:xfrm>
                          <a:prstGeom prst="rect">
                            <a:avLst/>
                          </a:prstGeom>
                          <a:ln/>
                        </pic:spPr>
                      </pic:pic>
                    </a:graphicData>
                  </a:graphic>
                </wp:inline>
              </w:drawing>
            </w:r>
            <w:r>
              <w:rPr>
                <w:noProof/>
                <w:lang w:val="es-MX" w:eastAsia="es-MX"/>
              </w:rPr>
              <mc:AlternateContent>
                <mc:Choice Requires="wpg">
                  <w:drawing>
                    <wp:anchor distT="0" distB="0" distL="114300" distR="114300" simplePos="0" relativeHeight="251664384" behindDoc="0" locked="0" layoutInCell="1" hidden="0" allowOverlap="1" wp14:anchorId="6E258D3C" wp14:editId="31A82CBC">
                      <wp:simplePos x="0" y="0"/>
                      <wp:positionH relativeFrom="column">
                        <wp:posOffset>50801</wp:posOffset>
                      </wp:positionH>
                      <wp:positionV relativeFrom="paragraph">
                        <wp:posOffset>63500</wp:posOffset>
                      </wp:positionV>
                      <wp:extent cx="415290" cy="372745"/>
                      <wp:effectExtent l="0" t="0" r="0" b="0"/>
                      <wp:wrapNone/>
                      <wp:docPr id="34" name="Rectángulo 34"/>
                      <wp:cNvGraphicFramePr/>
                      <a:graphic xmlns:a="http://schemas.openxmlformats.org/drawingml/2006/main">
                        <a:graphicData uri="http://schemas.microsoft.com/office/word/2010/wordprocessingShape">
                          <wps:wsp>
                            <wps:cNvSpPr/>
                            <wps:spPr>
                              <a:xfrm>
                                <a:off x="5143118" y="3598390"/>
                                <a:ext cx="405765" cy="363220"/>
                              </a:xfrm>
                              <a:prstGeom prst="rect">
                                <a:avLst/>
                              </a:prstGeom>
                              <a:noFill/>
                              <a:ln>
                                <a:noFill/>
                              </a:ln>
                            </wps:spPr>
                            <wps:txbx>
                              <w:txbxContent>
                                <w:p w14:paraId="268CBD6D" w14:textId="77777777" w:rsidR="00FF3CE0" w:rsidRDefault="003F51EE">
                                  <w:pPr>
                                    <w:textDirection w:val="btLr"/>
                                  </w:pPr>
                                  <w:r>
                                    <w:rPr>
                                      <w:rFonts w:ascii="Century Gothic" w:eastAsia="Century Gothic" w:hAnsi="Century Gothic" w:cs="Century Gothic"/>
                                      <w:b/>
                                      <w:color w:val="000000"/>
                                      <w:sz w:val="28"/>
                                    </w:rPr>
                                    <w:t>3</w:t>
                                  </w:r>
                                </w:p>
                              </w:txbxContent>
                            </wps:txbx>
                            <wps:bodyPr spcFirstLastPara="1" wrap="square" lIns="91425" tIns="45700" rIns="91425" bIns="45700" anchor="t" anchorCtr="0">
                              <a:noAutofit/>
                            </wps:bodyPr>
                          </wps:wsp>
                        </a:graphicData>
                      </a:graphic>
                    </wp:anchor>
                  </w:drawing>
                </mc:Choice>
                <mc:Fallback xmlns:mo="http://schemas.microsoft.com/office/mac/office/2008/main" xmlns:mv="urn:schemas-microsoft-com:mac:v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415290" cy="372745"/>
                      <wp:effectExtent b="0" l="0" r="0" t="0"/>
                      <wp:wrapNone/>
                      <wp:docPr id="34"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415290" cy="372745"/>
                              </a:xfrm>
                              <a:prstGeom prst="rect"/>
                              <a:ln/>
                            </pic:spPr>
                          </pic:pic>
                        </a:graphicData>
                      </a:graphic>
                    </wp:anchor>
                  </w:drawing>
                </mc:Fallback>
              </mc:AlternateContent>
            </w:r>
          </w:p>
        </w:tc>
        <w:tc>
          <w:tcPr>
            <w:tcW w:w="7523" w:type="dxa"/>
            <w:vAlign w:val="center"/>
          </w:tcPr>
          <w:p w14:paraId="72359B77" w14:textId="77777777" w:rsidR="00FF3CE0" w:rsidRDefault="003F51EE">
            <w:pPr>
              <w:rPr>
                <w:rFonts w:ascii="Century Gothic" w:eastAsia="Century Gothic" w:hAnsi="Century Gothic" w:cs="Century Gothic"/>
              </w:rPr>
            </w:pPr>
            <w:r>
              <w:rPr>
                <w:rFonts w:ascii="Century Gothic" w:eastAsia="Century Gothic" w:hAnsi="Century Gothic" w:cs="Century Gothic"/>
                <w:i/>
              </w:rPr>
              <w:t>DIA 3: TOUR SAN JUAN DE ULÚA Y VISITA A MANDINGA</w:t>
            </w:r>
            <w:r w:rsidR="002A7D07">
              <w:rPr>
                <w:rFonts w:ascii="Century Gothic" w:eastAsia="Century Gothic" w:hAnsi="Century Gothic" w:cs="Century Gothic"/>
                <w:i/>
              </w:rPr>
              <w:t xml:space="preserve">. TRANFER OUT </w:t>
            </w:r>
          </w:p>
        </w:tc>
      </w:tr>
      <w:tr w:rsidR="00FF3CE0" w14:paraId="2DE4C975" w14:textId="77777777">
        <w:tc>
          <w:tcPr>
            <w:tcW w:w="1305" w:type="dxa"/>
          </w:tcPr>
          <w:p w14:paraId="6AC586E7" w14:textId="77777777" w:rsidR="00FF3CE0" w:rsidRDefault="00FF3CE0">
            <w:pPr>
              <w:rPr>
                <w:rFonts w:ascii="Century Gothic" w:eastAsia="Century Gothic" w:hAnsi="Century Gothic" w:cs="Century Gothic"/>
              </w:rPr>
            </w:pPr>
          </w:p>
        </w:tc>
        <w:tc>
          <w:tcPr>
            <w:tcW w:w="7523" w:type="dxa"/>
            <w:vAlign w:val="center"/>
          </w:tcPr>
          <w:p w14:paraId="36D53F29" w14:textId="77777777" w:rsidR="00FF3CE0" w:rsidRDefault="00FF3CE0">
            <w:pPr>
              <w:rPr>
                <w:rFonts w:ascii="Century Gothic" w:eastAsia="Century Gothic" w:hAnsi="Century Gothic" w:cs="Century Gothic"/>
                <w:i/>
              </w:rPr>
            </w:pPr>
          </w:p>
        </w:tc>
      </w:tr>
    </w:tbl>
    <w:p w14:paraId="3D1164DF" w14:textId="77777777" w:rsidR="00FF3CE0" w:rsidRDefault="003F51EE">
      <w:pPr>
        <w:rPr>
          <w:rFonts w:ascii="Century Gothic" w:eastAsia="Century Gothic" w:hAnsi="Century Gothic" w:cs="Century Gothic"/>
          <w:sz w:val="21"/>
          <w:szCs w:val="21"/>
        </w:rPr>
      </w:pPr>
      <w:r>
        <w:rPr>
          <w:rFonts w:ascii="Century Gothic" w:eastAsia="Century Gothic" w:hAnsi="Century Gothic" w:cs="Century Gothic"/>
          <w:sz w:val="21"/>
          <w:szCs w:val="21"/>
        </w:rPr>
        <w:t>*Los horarios son aproximados y dependen de las condiciones climatológicas y del tráfico en carretera.</w:t>
      </w:r>
    </w:p>
    <w:p w14:paraId="5F5790E8" w14:textId="77777777" w:rsidR="00FF3CE0" w:rsidRDefault="00FF3CE0">
      <w:pPr>
        <w:rPr>
          <w:rFonts w:ascii="Century Gothic" w:eastAsia="Century Gothic" w:hAnsi="Century Gothic" w:cs="Century Gothic"/>
          <w:sz w:val="21"/>
          <w:szCs w:val="21"/>
        </w:rPr>
      </w:pPr>
    </w:p>
    <w:p w14:paraId="3D5F0294" w14:textId="77777777" w:rsidR="00FF3CE0" w:rsidRDefault="00FF3CE0">
      <w:pPr>
        <w:rPr>
          <w:rFonts w:ascii="Pacifico" w:eastAsia="Pacifico" w:hAnsi="Pacifico" w:cs="Pacifico"/>
          <w:sz w:val="28"/>
          <w:szCs w:val="28"/>
        </w:rPr>
        <w:sectPr w:rsidR="00FF3CE0">
          <w:headerReference w:type="default" r:id="rId17"/>
          <w:footerReference w:type="default" r:id="rId18"/>
          <w:pgSz w:w="12240" w:h="15840"/>
          <w:pgMar w:top="1417" w:right="1701" w:bottom="1417" w:left="1701" w:header="709" w:footer="709" w:gutter="0"/>
          <w:pgNumType w:start="1"/>
          <w:cols w:space="720" w:equalWidth="0">
            <w:col w:w="8838"/>
          </w:cols>
        </w:sectPr>
      </w:pPr>
    </w:p>
    <w:p w14:paraId="00F2A9A2" w14:textId="77777777" w:rsidR="00FF3CE0" w:rsidRDefault="003F51EE">
      <w:pPr>
        <w:rPr>
          <w:rFonts w:ascii="Pacifico" w:eastAsia="Pacifico" w:hAnsi="Pacifico" w:cs="Pacifico"/>
          <w:sz w:val="28"/>
          <w:szCs w:val="28"/>
        </w:rPr>
      </w:pPr>
      <w:r>
        <w:rPr>
          <w:rFonts w:ascii="Pacifico" w:eastAsia="Pacifico" w:hAnsi="Pacifico" w:cs="Pacifico"/>
          <w:sz w:val="28"/>
          <w:szCs w:val="28"/>
        </w:rPr>
        <w:lastRenderedPageBreak/>
        <w:t>Incluye:</w:t>
      </w:r>
    </w:p>
    <w:p w14:paraId="7862525D" w14:textId="77777777" w:rsidR="00FF3CE0" w:rsidRDefault="003F51EE">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Transfer in (Apto-Central de autobuses – Hotel)</w:t>
      </w:r>
    </w:p>
    <w:p w14:paraId="6EFEA18F" w14:textId="77777777" w:rsidR="00FF3CE0" w:rsidRDefault="003F51EE">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 noches de hospedaje en hotel a elegir.</w:t>
      </w:r>
    </w:p>
    <w:p w14:paraId="3988E65B" w14:textId="77777777" w:rsidR="00FF3CE0" w:rsidRDefault="003F51EE">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Tour Catemaco y los Tuxtla (pick up en el hotel, entradas, guía turístico y paseo en lancha).</w:t>
      </w:r>
    </w:p>
    <w:p w14:paraId="53FA1131" w14:textId="77777777" w:rsidR="00FF3CE0" w:rsidRDefault="003F51EE">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Boleto Paseo en tranvía</w:t>
      </w:r>
    </w:p>
    <w:p w14:paraId="3B72605D" w14:textId="77777777" w:rsidR="00FF3CE0" w:rsidRDefault="003F51EE">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Boleto Acuario</w:t>
      </w:r>
    </w:p>
    <w:p w14:paraId="2DE7A847" w14:textId="77777777" w:rsidR="00FF3CE0" w:rsidRDefault="003F51EE">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Tour Mandinga y restaurantes </w:t>
      </w:r>
      <w:r>
        <w:rPr>
          <w:rFonts w:ascii="Century Gothic" w:eastAsia="Century Gothic" w:hAnsi="Century Gothic" w:cs="Century Gothic"/>
          <w:color w:val="000000"/>
          <w:sz w:val="20"/>
          <w:szCs w:val="20"/>
        </w:rPr>
        <w:lastRenderedPageBreak/>
        <w:t>(transporte redondo de Plaza acuario y paseo en lancha).</w:t>
      </w:r>
    </w:p>
    <w:p w14:paraId="2B2F7320" w14:textId="77777777" w:rsidR="00FF3CE0" w:rsidRDefault="003F51EE">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Tour San juan de Ulúa ( transporte redondo de plaza acuario, guía de turistas y entradas).</w:t>
      </w:r>
    </w:p>
    <w:p w14:paraId="56606977" w14:textId="77777777" w:rsidR="00FF3CE0" w:rsidRDefault="003F51EE">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bookmarkStart w:id="0" w:name="_heading=h.gjdgxs" w:colFirst="0" w:colLast="0"/>
      <w:bookmarkEnd w:id="0"/>
      <w:r>
        <w:rPr>
          <w:rFonts w:ascii="Century Gothic" w:eastAsia="Century Gothic" w:hAnsi="Century Gothic" w:cs="Century Gothic"/>
          <w:color w:val="000000"/>
          <w:sz w:val="20"/>
          <w:szCs w:val="20"/>
        </w:rPr>
        <w:t>Transfer out (Hotel – Apto-Central de autobuses)</w:t>
      </w:r>
    </w:p>
    <w:p w14:paraId="4BBAE813" w14:textId="77777777" w:rsidR="00FF3CE0" w:rsidRDefault="003F51EE">
      <w:pPr>
        <w:numPr>
          <w:ilvl w:val="0"/>
          <w:numId w:val="2"/>
        </w:numPr>
        <w:pBdr>
          <w:top w:val="nil"/>
          <w:left w:val="nil"/>
          <w:bottom w:val="nil"/>
          <w:right w:val="nil"/>
          <w:between w:val="nil"/>
        </w:pBdr>
        <w:spacing w:after="200"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Impuestos</w:t>
      </w:r>
    </w:p>
    <w:p w14:paraId="5C6605AE" w14:textId="77777777" w:rsidR="00FF3CE0" w:rsidRDefault="00FF3CE0">
      <w:pPr>
        <w:rPr>
          <w:rFonts w:ascii="Century Gothic" w:eastAsia="Century Gothic" w:hAnsi="Century Gothic" w:cs="Century Gothic"/>
        </w:rPr>
      </w:pPr>
    </w:p>
    <w:p w14:paraId="50F4C9D0" w14:textId="77777777" w:rsidR="00FF3CE0" w:rsidRDefault="003F51EE">
      <w:pPr>
        <w:rPr>
          <w:rFonts w:ascii="Pacifico" w:eastAsia="Pacifico" w:hAnsi="Pacifico" w:cs="Pacifico"/>
          <w:sz w:val="28"/>
          <w:szCs w:val="28"/>
        </w:rPr>
      </w:pPr>
      <w:r>
        <w:rPr>
          <w:rFonts w:ascii="Pacifico" w:eastAsia="Pacifico" w:hAnsi="Pacifico" w:cs="Pacifico"/>
          <w:sz w:val="28"/>
          <w:szCs w:val="28"/>
        </w:rPr>
        <w:t>No incluye:</w:t>
      </w:r>
    </w:p>
    <w:p w14:paraId="59EF1617" w14:textId="77777777" w:rsidR="00FF3CE0" w:rsidRDefault="003F51EE">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Alimentos ni bebidas.</w:t>
      </w:r>
    </w:p>
    <w:p w14:paraId="442F4EEA" w14:textId="77777777" w:rsidR="00FF3CE0" w:rsidRDefault="003F51EE">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Actividades no mencionadas.</w:t>
      </w:r>
    </w:p>
    <w:p w14:paraId="65F349B0" w14:textId="77777777" w:rsidR="00FF3CE0" w:rsidRDefault="003F51EE">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Propinas.</w:t>
      </w:r>
    </w:p>
    <w:p w14:paraId="415EC73E" w14:textId="77777777" w:rsidR="00FF3CE0" w:rsidRDefault="003F51EE">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Boletos de avión o autobús.</w:t>
      </w:r>
    </w:p>
    <w:p w14:paraId="6C0E7B59" w14:textId="77777777" w:rsidR="00FF3CE0" w:rsidRDefault="00FF3CE0">
      <w:pPr>
        <w:pBdr>
          <w:top w:val="nil"/>
          <w:left w:val="nil"/>
          <w:bottom w:val="nil"/>
          <w:right w:val="nil"/>
          <w:between w:val="nil"/>
        </w:pBdr>
        <w:spacing w:line="276" w:lineRule="auto"/>
        <w:ind w:left="720"/>
        <w:jc w:val="both"/>
        <w:rPr>
          <w:rFonts w:ascii="Century Gothic" w:eastAsia="Century Gothic" w:hAnsi="Century Gothic" w:cs="Century Gothic"/>
          <w:color w:val="000000"/>
          <w:sz w:val="20"/>
          <w:szCs w:val="20"/>
        </w:rPr>
        <w:sectPr w:rsidR="00FF3CE0">
          <w:type w:val="continuous"/>
          <w:pgSz w:w="12240" w:h="15840"/>
          <w:pgMar w:top="1417" w:right="1701" w:bottom="1417" w:left="1701" w:header="709" w:footer="709" w:gutter="0"/>
          <w:cols w:num="2" w:space="720" w:equalWidth="0">
            <w:col w:w="4065" w:space="708"/>
            <w:col w:w="4065" w:space="0"/>
          </w:cols>
        </w:sectPr>
      </w:pPr>
    </w:p>
    <w:p w14:paraId="029EFFC5" w14:textId="77777777" w:rsidR="00FF3CE0" w:rsidRDefault="00FF3CE0">
      <w:pPr>
        <w:pBdr>
          <w:top w:val="nil"/>
          <w:left w:val="nil"/>
          <w:bottom w:val="nil"/>
          <w:right w:val="nil"/>
          <w:between w:val="nil"/>
        </w:pBdr>
        <w:spacing w:after="200" w:line="276" w:lineRule="auto"/>
        <w:ind w:left="720"/>
        <w:jc w:val="both"/>
        <w:rPr>
          <w:rFonts w:ascii="Century Gothic" w:eastAsia="Century Gothic" w:hAnsi="Century Gothic" w:cs="Century Gothic"/>
          <w:color w:val="000000"/>
          <w:sz w:val="20"/>
          <w:szCs w:val="20"/>
        </w:rPr>
      </w:pPr>
    </w:p>
    <w:p w14:paraId="28C6D48D" w14:textId="77777777" w:rsidR="00FF3CE0" w:rsidRDefault="003F51EE">
      <w:pPr>
        <w:rPr>
          <w:rFonts w:ascii="Century Gothic" w:eastAsia="Century Gothic" w:hAnsi="Century Gothic" w:cs="Century Gothic"/>
        </w:rPr>
      </w:pPr>
      <w:r>
        <w:rPr>
          <w:rFonts w:ascii="Pacifico" w:eastAsia="Pacifico" w:hAnsi="Pacifico" w:cs="Pacifico"/>
          <w:sz w:val="28"/>
          <w:szCs w:val="28"/>
        </w:rPr>
        <w:t>Recomendaciones</w:t>
      </w:r>
      <w:r>
        <w:rPr>
          <w:rFonts w:ascii="Century Gothic" w:eastAsia="Century Gothic" w:hAnsi="Century Gothic" w:cs="Century Gothic"/>
        </w:rPr>
        <w:t>:</w:t>
      </w:r>
    </w:p>
    <w:p w14:paraId="6ED4F09A" w14:textId="77777777" w:rsidR="00FF3CE0" w:rsidRDefault="003F51EE">
      <w:pPr>
        <w:numPr>
          <w:ilvl w:val="0"/>
          <w:numId w:val="4"/>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Desayune antes de salir a los tours o lleve snacks y bebidas.</w:t>
      </w:r>
    </w:p>
    <w:p w14:paraId="7A1F2A72" w14:textId="77777777" w:rsidR="00FF3CE0" w:rsidRDefault="003F51EE">
      <w:pPr>
        <w:numPr>
          <w:ilvl w:val="0"/>
          <w:numId w:val="4"/>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Lleve repelente para mosquitos, bloqueador solar, sombrero o gorra para protegerse del sol.</w:t>
      </w:r>
    </w:p>
    <w:p w14:paraId="18AC43D7" w14:textId="77777777" w:rsidR="00FF3CE0" w:rsidRDefault="003F51EE">
      <w:pPr>
        <w:numPr>
          <w:ilvl w:val="0"/>
          <w:numId w:val="4"/>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En los lugares que visitaremos encontraremos artesanías, agua y otras amenidades a la venta, recuerde llevar efectivo.</w:t>
      </w:r>
    </w:p>
    <w:p w14:paraId="23B33C4A" w14:textId="77777777" w:rsidR="00FF3CE0" w:rsidRDefault="003F51EE">
      <w:pPr>
        <w:numPr>
          <w:ilvl w:val="0"/>
          <w:numId w:val="4"/>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Utilice ropa y calzado cómodo y fresco para que disfrute su tour.</w:t>
      </w:r>
    </w:p>
    <w:p w14:paraId="2E1CAAAA" w14:textId="77777777" w:rsidR="00FF3CE0" w:rsidRDefault="003F51EE">
      <w:pPr>
        <w:numPr>
          <w:ilvl w:val="0"/>
          <w:numId w:val="4"/>
        </w:numPr>
        <w:pBdr>
          <w:top w:val="nil"/>
          <w:left w:val="nil"/>
          <w:bottom w:val="nil"/>
          <w:right w:val="nil"/>
          <w:between w:val="nil"/>
        </w:pBdr>
        <w:spacing w:after="200"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En caso de que haya hecho su reservación mediante nuestra página web, será necesario que llene un formulario y presente alguna identificación oficial con fotografía.</w:t>
      </w:r>
    </w:p>
    <w:p w14:paraId="1CCC160D" w14:textId="77777777" w:rsidR="00FF3CE0" w:rsidRDefault="00FF3CE0">
      <w:pPr>
        <w:rPr>
          <w:rFonts w:ascii="Pacifico" w:eastAsia="Pacifico" w:hAnsi="Pacifico" w:cs="Pacifico"/>
          <w:sz w:val="28"/>
          <w:szCs w:val="28"/>
        </w:rPr>
      </w:pPr>
    </w:p>
    <w:p w14:paraId="5C769F7A" w14:textId="77777777" w:rsidR="00FF3CE0" w:rsidRDefault="00FF3CE0">
      <w:pPr>
        <w:rPr>
          <w:rFonts w:ascii="Pacifico" w:eastAsia="Pacifico" w:hAnsi="Pacifico" w:cs="Pacifico"/>
          <w:sz w:val="28"/>
          <w:szCs w:val="28"/>
        </w:rPr>
      </w:pPr>
    </w:p>
    <w:p w14:paraId="4DD0F259" w14:textId="77777777" w:rsidR="00FF3CE0" w:rsidRDefault="003F51EE">
      <w:pPr>
        <w:rPr>
          <w:rFonts w:ascii="Century Gothic" w:eastAsia="Century Gothic" w:hAnsi="Century Gothic" w:cs="Century Gothic"/>
        </w:rPr>
      </w:pPr>
      <w:r>
        <w:rPr>
          <w:rFonts w:ascii="Pacifico" w:eastAsia="Pacifico" w:hAnsi="Pacifico" w:cs="Pacifico"/>
          <w:sz w:val="28"/>
          <w:szCs w:val="28"/>
        </w:rPr>
        <w:t>Nota</w:t>
      </w:r>
      <w:r>
        <w:rPr>
          <w:rFonts w:ascii="Century Gothic" w:eastAsia="Century Gothic" w:hAnsi="Century Gothic" w:cs="Century Gothic"/>
        </w:rPr>
        <w:t xml:space="preserve">: </w:t>
      </w:r>
    </w:p>
    <w:p w14:paraId="63EE10CE" w14:textId="77777777" w:rsidR="00FF3CE0" w:rsidRDefault="003F51EE">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Salidas garantizadas desde 2 personas </w:t>
      </w:r>
    </w:p>
    <w:p w14:paraId="3F078BD3" w14:textId="77777777" w:rsidR="00FF3CE0" w:rsidRDefault="003F51EE">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Cualquier servicio no utilizado no aplica para reembolso </w:t>
      </w:r>
    </w:p>
    <w:p w14:paraId="1F8BE117" w14:textId="77777777" w:rsidR="00FF3CE0" w:rsidRDefault="003F51EE">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Es necesario un deposito del 50% del valor del viaje para garantizar su reserva, y el pago total 15 días antes de la fecha de salida.</w:t>
      </w:r>
    </w:p>
    <w:p w14:paraId="5446F51D" w14:textId="77777777" w:rsidR="00FF3CE0" w:rsidRDefault="003F51EE">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Políticas de menores : Aplican 2 menores de hasta 10 años de edad compartiendo habitación con sus padres pagando el precio de menor. Tarifas exclusivas para este itinerario. </w:t>
      </w:r>
    </w:p>
    <w:p w14:paraId="4136377F" w14:textId="77777777" w:rsidR="00FF3CE0" w:rsidRDefault="003F51EE">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En el caso de pasajeros con capacidades diferentes que precisen de algún apoyo especial o que viajen con (andador, muletas, sillas de ruedas, bastón, bypass, marcapaso, otros) favor de notificar al momento de la reserva. </w:t>
      </w:r>
    </w:p>
    <w:p w14:paraId="57FBD46F" w14:textId="77777777" w:rsidR="00FF3CE0" w:rsidRDefault="003F51EE">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Considerar que las habitaciones triples o cuádruples constan de 2 camas matrimoniales. </w:t>
      </w:r>
    </w:p>
    <w:p w14:paraId="7311833C" w14:textId="77777777" w:rsidR="00FF3CE0" w:rsidRDefault="003F51EE">
      <w:pPr>
        <w:numPr>
          <w:ilvl w:val="0"/>
          <w:numId w:val="3"/>
        </w:numPr>
        <w:pBdr>
          <w:top w:val="nil"/>
          <w:left w:val="nil"/>
          <w:bottom w:val="nil"/>
          <w:right w:val="nil"/>
          <w:between w:val="nil"/>
        </w:pBdr>
        <w:spacing w:after="200"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Precios sujetos a disponibilidad.</w:t>
      </w:r>
    </w:p>
    <w:p w14:paraId="5A7E083D" w14:textId="77777777" w:rsidR="004C053E" w:rsidRDefault="004C053E" w:rsidP="004C053E">
      <w:pPr>
        <w:pBdr>
          <w:top w:val="nil"/>
          <w:left w:val="nil"/>
          <w:bottom w:val="nil"/>
          <w:right w:val="nil"/>
          <w:between w:val="nil"/>
        </w:pBdr>
        <w:spacing w:after="200" w:line="276" w:lineRule="auto"/>
        <w:ind w:left="720"/>
        <w:jc w:val="both"/>
        <w:rPr>
          <w:rFonts w:ascii="Century Gothic" w:eastAsia="Century Gothic" w:hAnsi="Century Gothic" w:cs="Century Gothic"/>
          <w:color w:val="000000"/>
          <w:sz w:val="20"/>
          <w:szCs w:val="20"/>
        </w:rPr>
      </w:pPr>
    </w:p>
    <w:p w14:paraId="01E477A2" w14:textId="77777777" w:rsidR="00FF3CE0" w:rsidRDefault="00FF3CE0">
      <w:pPr>
        <w:rPr>
          <w:rFonts w:ascii="Century Gothic" w:eastAsia="Century Gothic" w:hAnsi="Century Gothic" w:cs="Century Gothic"/>
        </w:rPr>
      </w:pPr>
    </w:p>
    <w:p w14:paraId="24E9E84E" w14:textId="36021BC1" w:rsidR="00FF3CE0" w:rsidRDefault="004C053E">
      <w:pPr>
        <w:rPr>
          <w:rFonts w:ascii="Century Gothic" w:eastAsia="Century Gothic" w:hAnsi="Century Gothic" w:cs="Century Gothic"/>
        </w:rPr>
      </w:pPr>
      <w:proofErr w:type="spellStart"/>
      <w:r>
        <w:rPr>
          <w:rFonts w:ascii="Century Gothic" w:eastAsia="Century Gothic" w:hAnsi="Century Gothic" w:cs="Century Gothic"/>
        </w:rPr>
        <w:t>Contactanos</w:t>
      </w:r>
      <w:proofErr w:type="spellEnd"/>
      <w:r>
        <w:rPr>
          <w:rFonts w:ascii="Century Gothic" w:eastAsia="Century Gothic" w:hAnsi="Century Gothic" w:cs="Century Gothic"/>
        </w:rPr>
        <w:t xml:space="preserve"> para reservaciones: </w:t>
      </w:r>
      <w:hyperlink r:id="rId19" w:history="1">
        <w:r w:rsidRPr="00DE6749">
          <w:rPr>
            <w:rStyle w:val="Hipervnculo"/>
            <w:rFonts w:ascii="Century Gothic" w:eastAsia="Century Gothic" w:hAnsi="Century Gothic" w:cs="Century Gothic"/>
          </w:rPr>
          <w:t>cit.reservas@gmail.com</w:t>
        </w:r>
      </w:hyperlink>
    </w:p>
    <w:p w14:paraId="304C84F0" w14:textId="77777777" w:rsidR="004C053E" w:rsidRDefault="004C053E">
      <w:pPr>
        <w:rPr>
          <w:rFonts w:ascii="Century Gothic" w:eastAsia="Century Gothic" w:hAnsi="Century Gothic" w:cs="Century Gothic"/>
        </w:rPr>
      </w:pPr>
      <w:bookmarkStart w:id="1" w:name="_GoBack"/>
      <w:bookmarkEnd w:id="1"/>
    </w:p>
    <w:p w14:paraId="4BE0747A" w14:textId="77777777" w:rsidR="00613EFE" w:rsidRDefault="00613EFE">
      <w:pPr>
        <w:rPr>
          <w:rFonts w:ascii="Century Gothic" w:eastAsia="Century Gothic" w:hAnsi="Century Gothic" w:cs="Century Gothic"/>
        </w:rPr>
      </w:pPr>
    </w:p>
    <w:p w14:paraId="7CE14F39" w14:textId="77777777" w:rsidR="00613EFE" w:rsidRDefault="00613EFE">
      <w:pPr>
        <w:rPr>
          <w:rFonts w:ascii="Century Gothic" w:eastAsia="Century Gothic" w:hAnsi="Century Gothic" w:cs="Century Gothic"/>
        </w:rPr>
      </w:pPr>
    </w:p>
    <w:p w14:paraId="161DB03E" w14:textId="77777777" w:rsidR="00613EFE" w:rsidRPr="000D5D2A" w:rsidRDefault="00613EFE" w:rsidP="00613EFE">
      <w:pPr>
        <w:rPr>
          <w:rFonts w:ascii="Century Gothic" w:eastAsia="Century Gothic" w:hAnsi="Century Gothic" w:cs="Century Gothic"/>
          <w:b/>
        </w:rPr>
      </w:pPr>
      <w:r w:rsidRPr="000D5D2A">
        <w:rPr>
          <w:rFonts w:ascii="Century Gothic" w:eastAsia="Century Gothic" w:hAnsi="Century Gothic" w:cs="Century Gothic"/>
          <w:b/>
        </w:rPr>
        <w:t xml:space="preserve">Hoteles Doble </w:t>
      </w:r>
      <w:proofErr w:type="spellStart"/>
      <w:r w:rsidRPr="000D5D2A">
        <w:rPr>
          <w:rFonts w:ascii="Century Gothic" w:eastAsia="Century Gothic" w:hAnsi="Century Gothic" w:cs="Century Gothic"/>
          <w:b/>
        </w:rPr>
        <w:t>Tree</w:t>
      </w:r>
      <w:proofErr w:type="spellEnd"/>
      <w:r w:rsidRPr="000D5D2A">
        <w:rPr>
          <w:rFonts w:ascii="Century Gothic" w:eastAsia="Century Gothic" w:hAnsi="Century Gothic" w:cs="Century Gothic"/>
          <w:b/>
        </w:rPr>
        <w:t xml:space="preserve"> </w:t>
      </w:r>
      <w:proofErr w:type="spellStart"/>
      <w:r w:rsidRPr="000D5D2A">
        <w:rPr>
          <w:rFonts w:ascii="Century Gothic" w:eastAsia="Century Gothic" w:hAnsi="Century Gothic" w:cs="Century Gothic"/>
          <w:b/>
        </w:rPr>
        <w:t>By</w:t>
      </w:r>
      <w:proofErr w:type="spellEnd"/>
      <w:r w:rsidRPr="000D5D2A">
        <w:rPr>
          <w:rFonts w:ascii="Century Gothic" w:eastAsia="Century Gothic" w:hAnsi="Century Gothic" w:cs="Century Gothic"/>
          <w:b/>
        </w:rPr>
        <w:t xml:space="preserve"> HILTON / Hotel Veracruz Centro Histórico</w:t>
      </w:r>
    </w:p>
    <w:p w14:paraId="0BFEF485" w14:textId="77777777" w:rsidR="00613EFE" w:rsidRDefault="00613EFE" w:rsidP="00613EFE">
      <w:pPr>
        <w:rPr>
          <w:rFonts w:ascii="Century Gothic" w:eastAsia="Century Gothic" w:hAnsi="Century Gothic" w:cs="Century Gothic"/>
        </w:rPr>
      </w:pPr>
    </w:p>
    <w:p w14:paraId="4EF75C6B" w14:textId="77777777" w:rsidR="00613EFE" w:rsidRDefault="00613EFE" w:rsidP="00613EFE">
      <w:pPr>
        <w:rPr>
          <w:rFonts w:ascii="Century Gothic" w:eastAsia="Century Gothic" w:hAnsi="Century Gothic" w:cs="Century Gothic"/>
        </w:rPr>
      </w:pPr>
    </w:p>
    <w:tbl>
      <w:tblPr>
        <w:tblStyle w:val="Tablaconcuadrcula"/>
        <w:tblW w:w="0" w:type="auto"/>
        <w:tblLook w:val="04A0" w:firstRow="1" w:lastRow="0" w:firstColumn="1" w:lastColumn="0" w:noHBand="0" w:noVBand="1"/>
      </w:tblPr>
      <w:tblGrid>
        <w:gridCol w:w="1288"/>
        <w:gridCol w:w="1280"/>
        <w:gridCol w:w="1218"/>
        <w:gridCol w:w="1404"/>
        <w:gridCol w:w="1376"/>
        <w:gridCol w:w="1280"/>
        <w:gridCol w:w="1157"/>
      </w:tblGrid>
      <w:tr w:rsidR="00613EFE" w14:paraId="780535B9" w14:textId="77777777" w:rsidTr="007C1354">
        <w:tc>
          <w:tcPr>
            <w:tcW w:w="1288" w:type="dxa"/>
          </w:tcPr>
          <w:p w14:paraId="02A1675E" w14:textId="77777777" w:rsidR="00613EFE" w:rsidRPr="000D5D2A" w:rsidRDefault="00613EFE" w:rsidP="007C1354">
            <w:pPr>
              <w:rPr>
                <w:rFonts w:ascii="Century Gothic" w:eastAsia="Century Gothic" w:hAnsi="Century Gothic" w:cs="Century Gothic"/>
                <w:b/>
                <w:color w:val="1F3864" w:themeColor="accent5" w:themeShade="80"/>
              </w:rPr>
            </w:pPr>
            <w:r w:rsidRPr="000D5D2A">
              <w:rPr>
                <w:rFonts w:ascii="Century Gothic" w:eastAsia="Century Gothic" w:hAnsi="Century Gothic" w:cs="Century Gothic"/>
                <w:b/>
                <w:color w:val="1F3864" w:themeColor="accent5" w:themeShade="80"/>
              </w:rPr>
              <w:t>DOBLE</w:t>
            </w:r>
          </w:p>
        </w:tc>
        <w:tc>
          <w:tcPr>
            <w:tcW w:w="1258" w:type="dxa"/>
          </w:tcPr>
          <w:p w14:paraId="0507233F" w14:textId="77777777" w:rsidR="00613EFE" w:rsidRPr="000D5D2A" w:rsidRDefault="00613EFE" w:rsidP="007C1354">
            <w:pPr>
              <w:rPr>
                <w:rFonts w:ascii="Century Gothic" w:eastAsia="Century Gothic" w:hAnsi="Century Gothic" w:cs="Century Gothic"/>
                <w:b/>
                <w:color w:val="1F3864" w:themeColor="accent5" w:themeShade="80"/>
              </w:rPr>
            </w:pPr>
            <w:r w:rsidRPr="000D5D2A">
              <w:rPr>
                <w:rFonts w:ascii="Century Gothic" w:eastAsia="Century Gothic" w:hAnsi="Century Gothic" w:cs="Century Gothic"/>
                <w:b/>
                <w:color w:val="1F3864" w:themeColor="accent5" w:themeShade="80"/>
              </w:rPr>
              <w:t>TRIPLE</w:t>
            </w:r>
          </w:p>
        </w:tc>
        <w:tc>
          <w:tcPr>
            <w:tcW w:w="1218" w:type="dxa"/>
          </w:tcPr>
          <w:p w14:paraId="7DDFCDCD" w14:textId="77777777" w:rsidR="00613EFE" w:rsidRPr="000D5D2A" w:rsidRDefault="00613EFE" w:rsidP="007C1354">
            <w:pPr>
              <w:rPr>
                <w:rFonts w:ascii="Century Gothic" w:eastAsia="Century Gothic" w:hAnsi="Century Gothic" w:cs="Century Gothic"/>
                <w:b/>
                <w:color w:val="1F3864" w:themeColor="accent5" w:themeShade="80"/>
              </w:rPr>
            </w:pPr>
            <w:r w:rsidRPr="000D5D2A">
              <w:rPr>
                <w:rFonts w:ascii="Century Gothic" w:eastAsia="Century Gothic" w:hAnsi="Century Gothic" w:cs="Century Gothic"/>
                <w:b/>
                <w:color w:val="1F3864" w:themeColor="accent5" w:themeShade="80"/>
              </w:rPr>
              <w:t>CPLE</w:t>
            </w:r>
          </w:p>
        </w:tc>
        <w:tc>
          <w:tcPr>
            <w:tcW w:w="1404" w:type="dxa"/>
          </w:tcPr>
          <w:p w14:paraId="0DE71EDD" w14:textId="77777777" w:rsidR="00613EFE" w:rsidRPr="000D5D2A" w:rsidRDefault="00613EFE" w:rsidP="007C1354">
            <w:pPr>
              <w:rPr>
                <w:rFonts w:ascii="Century Gothic" w:eastAsia="Century Gothic" w:hAnsi="Century Gothic" w:cs="Century Gothic"/>
                <w:b/>
                <w:color w:val="1F3864" w:themeColor="accent5" w:themeShade="80"/>
              </w:rPr>
            </w:pPr>
            <w:r w:rsidRPr="000D5D2A">
              <w:rPr>
                <w:rFonts w:ascii="Century Gothic" w:eastAsia="Century Gothic" w:hAnsi="Century Gothic" w:cs="Century Gothic"/>
                <w:b/>
                <w:color w:val="1F3864" w:themeColor="accent5" w:themeShade="80"/>
              </w:rPr>
              <w:t>SENCILLA</w:t>
            </w:r>
          </w:p>
        </w:tc>
        <w:tc>
          <w:tcPr>
            <w:tcW w:w="1376" w:type="dxa"/>
          </w:tcPr>
          <w:p w14:paraId="7697B01D" w14:textId="77777777" w:rsidR="00613EFE" w:rsidRPr="000D5D2A" w:rsidRDefault="00613EFE" w:rsidP="007C1354">
            <w:pPr>
              <w:rPr>
                <w:rFonts w:ascii="Century Gothic" w:eastAsia="Century Gothic" w:hAnsi="Century Gothic" w:cs="Century Gothic"/>
                <w:b/>
                <w:color w:val="1F3864" w:themeColor="accent5" w:themeShade="80"/>
              </w:rPr>
            </w:pPr>
            <w:r w:rsidRPr="000D5D2A">
              <w:rPr>
                <w:rFonts w:ascii="Century Gothic" w:eastAsia="Century Gothic" w:hAnsi="Century Gothic" w:cs="Century Gothic"/>
                <w:b/>
                <w:color w:val="1F3864" w:themeColor="accent5" w:themeShade="80"/>
              </w:rPr>
              <w:t xml:space="preserve">VIAJERO SOLO </w:t>
            </w:r>
          </w:p>
        </w:tc>
        <w:tc>
          <w:tcPr>
            <w:tcW w:w="1279" w:type="dxa"/>
          </w:tcPr>
          <w:p w14:paraId="344C52B4" w14:textId="77777777" w:rsidR="00613EFE" w:rsidRPr="000D5D2A" w:rsidRDefault="00613EFE" w:rsidP="007C1354">
            <w:pPr>
              <w:rPr>
                <w:rFonts w:ascii="Century Gothic" w:eastAsia="Century Gothic" w:hAnsi="Century Gothic" w:cs="Century Gothic"/>
                <w:b/>
                <w:color w:val="1F3864" w:themeColor="accent5" w:themeShade="80"/>
              </w:rPr>
            </w:pPr>
            <w:r w:rsidRPr="000D5D2A">
              <w:rPr>
                <w:rFonts w:ascii="Century Gothic" w:eastAsia="Century Gothic" w:hAnsi="Century Gothic" w:cs="Century Gothic"/>
                <w:b/>
                <w:color w:val="1F3864" w:themeColor="accent5" w:themeShade="80"/>
              </w:rPr>
              <w:t>NIÑOS</w:t>
            </w:r>
          </w:p>
        </w:tc>
        <w:tc>
          <w:tcPr>
            <w:tcW w:w="1005" w:type="dxa"/>
          </w:tcPr>
          <w:p w14:paraId="6F0D9B21" w14:textId="77777777" w:rsidR="00613EFE" w:rsidRPr="000D5D2A" w:rsidRDefault="00613EFE" w:rsidP="007C1354">
            <w:pPr>
              <w:rPr>
                <w:rFonts w:ascii="Century Gothic" w:eastAsia="Century Gothic" w:hAnsi="Century Gothic" w:cs="Century Gothic"/>
                <w:b/>
                <w:color w:val="1F3864" w:themeColor="accent5" w:themeShade="80"/>
              </w:rPr>
            </w:pPr>
            <w:r w:rsidRPr="000D5D2A">
              <w:rPr>
                <w:rFonts w:ascii="Century Gothic" w:eastAsia="Century Gothic" w:hAnsi="Century Gothic" w:cs="Century Gothic"/>
                <w:b/>
                <w:color w:val="1F3864" w:themeColor="accent5" w:themeShade="80"/>
              </w:rPr>
              <w:t xml:space="preserve">INFANTE </w:t>
            </w:r>
          </w:p>
        </w:tc>
      </w:tr>
      <w:tr w:rsidR="00613EFE" w14:paraId="3B782215" w14:textId="77777777" w:rsidTr="007C1354">
        <w:tc>
          <w:tcPr>
            <w:tcW w:w="1288" w:type="dxa"/>
          </w:tcPr>
          <w:p w14:paraId="7AEAFA68" w14:textId="39159BE1" w:rsidR="00613EFE" w:rsidRDefault="00613EFE" w:rsidP="00613EFE">
            <w:pPr>
              <w:jc w:val="center"/>
              <w:rPr>
                <w:rFonts w:ascii="Century Gothic" w:eastAsia="Century Gothic" w:hAnsi="Century Gothic" w:cs="Century Gothic"/>
              </w:rPr>
            </w:pPr>
            <w:r>
              <w:rPr>
                <w:rFonts w:ascii="Century Gothic" w:eastAsia="Century Gothic" w:hAnsi="Century Gothic" w:cs="Century Gothic"/>
              </w:rPr>
              <w:t>$4,328.00 MN</w:t>
            </w:r>
          </w:p>
        </w:tc>
        <w:tc>
          <w:tcPr>
            <w:tcW w:w="1258" w:type="dxa"/>
          </w:tcPr>
          <w:p w14:paraId="23955FE5" w14:textId="5709055C" w:rsidR="00613EFE" w:rsidRDefault="00613EFE" w:rsidP="00613EFE">
            <w:pPr>
              <w:jc w:val="center"/>
              <w:rPr>
                <w:rFonts w:ascii="Century Gothic" w:eastAsia="Century Gothic" w:hAnsi="Century Gothic" w:cs="Century Gothic"/>
              </w:rPr>
            </w:pPr>
            <w:r>
              <w:rPr>
                <w:rFonts w:ascii="Century Gothic" w:eastAsia="Century Gothic" w:hAnsi="Century Gothic" w:cs="Century Gothic"/>
              </w:rPr>
              <w:t>$3,983.00 MN</w:t>
            </w:r>
          </w:p>
        </w:tc>
        <w:tc>
          <w:tcPr>
            <w:tcW w:w="1218" w:type="dxa"/>
          </w:tcPr>
          <w:p w14:paraId="348C8E43" w14:textId="722DE50E" w:rsidR="00613EFE" w:rsidRDefault="00613EFE" w:rsidP="00613EFE">
            <w:pPr>
              <w:jc w:val="center"/>
              <w:rPr>
                <w:rFonts w:ascii="Century Gothic" w:eastAsia="Century Gothic" w:hAnsi="Century Gothic" w:cs="Century Gothic"/>
              </w:rPr>
            </w:pPr>
            <w:r>
              <w:rPr>
                <w:rFonts w:ascii="Century Gothic" w:eastAsia="Century Gothic" w:hAnsi="Century Gothic" w:cs="Century Gothic"/>
              </w:rPr>
              <w:t>3,810.00 MN</w:t>
            </w:r>
          </w:p>
        </w:tc>
        <w:tc>
          <w:tcPr>
            <w:tcW w:w="1404" w:type="dxa"/>
          </w:tcPr>
          <w:p w14:paraId="0F3A716A" w14:textId="2BBB8E5D" w:rsidR="00613EFE" w:rsidRDefault="00613EFE" w:rsidP="00613EFE">
            <w:pPr>
              <w:jc w:val="center"/>
              <w:rPr>
                <w:rFonts w:ascii="Century Gothic" w:eastAsia="Century Gothic" w:hAnsi="Century Gothic" w:cs="Century Gothic"/>
              </w:rPr>
            </w:pPr>
            <w:r>
              <w:rPr>
                <w:rFonts w:ascii="Century Gothic" w:eastAsia="Century Gothic" w:hAnsi="Century Gothic" w:cs="Century Gothic"/>
              </w:rPr>
              <w:t>$5,956.00 MN</w:t>
            </w:r>
          </w:p>
        </w:tc>
        <w:tc>
          <w:tcPr>
            <w:tcW w:w="1376" w:type="dxa"/>
          </w:tcPr>
          <w:p w14:paraId="501DB783" w14:textId="5E49348A" w:rsidR="00613EFE" w:rsidRDefault="00613EFE" w:rsidP="00613EFE">
            <w:pPr>
              <w:jc w:val="center"/>
              <w:rPr>
                <w:rFonts w:ascii="Century Gothic" w:eastAsia="Century Gothic" w:hAnsi="Century Gothic" w:cs="Century Gothic"/>
              </w:rPr>
            </w:pPr>
            <w:r>
              <w:rPr>
                <w:rFonts w:ascii="Century Gothic" w:eastAsia="Century Gothic" w:hAnsi="Century Gothic" w:cs="Century Gothic"/>
              </w:rPr>
              <w:t>$8,656.00 MN</w:t>
            </w:r>
          </w:p>
        </w:tc>
        <w:tc>
          <w:tcPr>
            <w:tcW w:w="1279" w:type="dxa"/>
          </w:tcPr>
          <w:p w14:paraId="1F160BC9" w14:textId="515BC934" w:rsidR="00613EFE" w:rsidRDefault="00613EFE" w:rsidP="00613EFE">
            <w:pPr>
              <w:jc w:val="center"/>
              <w:rPr>
                <w:rFonts w:ascii="Century Gothic" w:eastAsia="Century Gothic" w:hAnsi="Century Gothic" w:cs="Century Gothic"/>
              </w:rPr>
            </w:pPr>
            <w:r>
              <w:rPr>
                <w:rFonts w:ascii="Century Gothic" w:eastAsia="Century Gothic" w:hAnsi="Century Gothic" w:cs="Century Gothic"/>
              </w:rPr>
              <w:t>$2,440.00 MN</w:t>
            </w:r>
          </w:p>
        </w:tc>
        <w:tc>
          <w:tcPr>
            <w:tcW w:w="1005" w:type="dxa"/>
          </w:tcPr>
          <w:p w14:paraId="2BCEE6C7" w14:textId="1E1FD4FA" w:rsidR="00613EFE" w:rsidRDefault="00613EFE" w:rsidP="00613EFE">
            <w:pPr>
              <w:jc w:val="center"/>
              <w:rPr>
                <w:rFonts w:ascii="Century Gothic" w:eastAsia="Century Gothic" w:hAnsi="Century Gothic" w:cs="Century Gothic"/>
              </w:rPr>
            </w:pPr>
            <w:r>
              <w:rPr>
                <w:rFonts w:ascii="Century Gothic" w:eastAsia="Century Gothic" w:hAnsi="Century Gothic" w:cs="Century Gothic"/>
              </w:rPr>
              <w:t>$700.00 MN</w:t>
            </w:r>
          </w:p>
        </w:tc>
      </w:tr>
    </w:tbl>
    <w:p w14:paraId="0AC0458A" w14:textId="77777777" w:rsidR="00613EFE" w:rsidRDefault="00613EFE" w:rsidP="00613EFE">
      <w:pPr>
        <w:rPr>
          <w:rFonts w:ascii="Century Gothic" w:eastAsia="Century Gothic" w:hAnsi="Century Gothic" w:cs="Century Gothic"/>
        </w:rPr>
      </w:pPr>
    </w:p>
    <w:p w14:paraId="0D3884AB" w14:textId="133CD984" w:rsidR="00613EFE" w:rsidRDefault="00613EFE" w:rsidP="00613EFE">
      <w:pPr>
        <w:rPr>
          <w:rFonts w:ascii="Century Gothic" w:eastAsia="Century Gothic" w:hAnsi="Century Gothic" w:cs="Century Gothic"/>
        </w:rPr>
      </w:pPr>
      <w:r>
        <w:rPr>
          <w:rFonts w:ascii="Century Gothic" w:eastAsia="Century Gothic" w:hAnsi="Century Gothic" w:cs="Century Gothic"/>
        </w:rPr>
        <w:t xml:space="preserve">Niños de 3 a 11 años        infantes 0-2 años  no incluye desayunos </w:t>
      </w:r>
    </w:p>
    <w:p w14:paraId="6AA934EA" w14:textId="77777777" w:rsidR="00613EFE" w:rsidRDefault="00613EFE">
      <w:pPr>
        <w:rPr>
          <w:rFonts w:ascii="Century Gothic" w:eastAsia="Century Gothic" w:hAnsi="Century Gothic" w:cs="Century Gothic"/>
        </w:rPr>
      </w:pPr>
    </w:p>
    <w:sectPr w:rsidR="00613EFE">
      <w:type w:val="continuous"/>
      <w:pgSz w:w="12240" w:h="15840"/>
      <w:pgMar w:top="1417" w:right="1701" w:bottom="1417" w:left="1701" w:header="709" w:footer="709" w:gutter="0"/>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0B5C5" w14:textId="77777777" w:rsidR="0075390E" w:rsidRDefault="0075390E">
      <w:r>
        <w:separator/>
      </w:r>
    </w:p>
  </w:endnote>
  <w:endnote w:type="continuationSeparator" w:id="0">
    <w:p w14:paraId="1EDC3F70" w14:textId="77777777" w:rsidR="0075390E" w:rsidRDefault="0075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手札体-简">
    <w:altName w:val="Arial Unicode MS"/>
    <w:charset w:val="88"/>
    <w:family w:val="auto"/>
    <w:pitch w:val="variable"/>
    <w:sig w:usb0="00000000" w:usb1="7ACF7CFB" w:usb2="00000016" w:usb3="00000000" w:csb0="00140001"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Pacifico">
    <w:altName w:val="Times New Roman"/>
    <w:charset w:val="00"/>
    <w:family w:val="auto"/>
    <w:pitch w:val="variable"/>
    <w:sig w:usb0="00000001" w:usb1="00000000" w:usb2="00000000" w:usb3="00000000" w:csb0="00000193" w:csb1="00000000"/>
  </w:font>
  <w:font w:name="Abadi MT Condensed Light">
    <w:altName w:val="MV Bol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0042E" w14:textId="6C964D8A" w:rsidR="00FF3CE0" w:rsidRDefault="003F51EE">
    <w:pPr>
      <w:pBdr>
        <w:top w:val="nil"/>
        <w:left w:val="nil"/>
        <w:bottom w:val="nil"/>
        <w:right w:val="nil"/>
        <w:between w:val="nil"/>
      </w:pBdr>
      <w:tabs>
        <w:tab w:val="center" w:pos="4419"/>
        <w:tab w:val="right" w:pos="8838"/>
        <w:tab w:val="left" w:pos="4219"/>
      </w:tabs>
      <w:spacing w:after="200" w:line="276" w:lineRule="auto"/>
      <w:ind w:left="1416"/>
      <w:jc w:val="right"/>
      <w:rPr>
        <w:rFonts w:ascii="Century Gothic" w:eastAsia="Century Gothic" w:hAnsi="Century Gothic" w:cs="Century Gothic"/>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Pr>
        <w:rFonts w:ascii="Century Gothic" w:eastAsia="Century Gothic" w:hAnsi="Century Gothic" w:cs="Century Gothic"/>
        <w:color w:val="000000"/>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F861E" w14:textId="77777777" w:rsidR="0075390E" w:rsidRDefault="0075390E">
      <w:r>
        <w:separator/>
      </w:r>
    </w:p>
  </w:footnote>
  <w:footnote w:type="continuationSeparator" w:id="0">
    <w:p w14:paraId="66975976" w14:textId="77777777" w:rsidR="0075390E" w:rsidRDefault="00753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56E02" w14:textId="62EC2D60" w:rsidR="00FF3CE0" w:rsidRDefault="00613EFE">
    <w:pPr>
      <w:pBdr>
        <w:top w:val="nil"/>
        <w:left w:val="nil"/>
        <w:bottom w:val="nil"/>
        <w:right w:val="nil"/>
        <w:between w:val="nil"/>
      </w:pBdr>
      <w:tabs>
        <w:tab w:val="center" w:pos="4419"/>
        <w:tab w:val="right" w:pos="8838"/>
      </w:tabs>
      <w:spacing w:after="200" w:line="276" w:lineRule="auto"/>
      <w:jc w:val="both"/>
      <w:rPr>
        <w:rFonts w:ascii="Calibri" w:eastAsia="Calibri" w:hAnsi="Calibri" w:cs="Calibri"/>
        <w:color w:val="000000"/>
        <w:sz w:val="20"/>
        <w:szCs w:val="20"/>
      </w:rPr>
    </w:pPr>
    <w:r>
      <w:rPr>
        <w:rFonts w:ascii="Calibri" w:eastAsia="Calibri" w:hAnsi="Calibri" w:cs="Calibri"/>
        <w:noProof/>
        <w:color w:val="000000"/>
        <w:sz w:val="20"/>
        <w:szCs w:val="20"/>
        <w:lang w:val="es-MX" w:eastAsia="es-MX"/>
      </w:rPr>
      <w:drawing>
        <wp:inline distT="0" distB="0" distL="0" distR="0" wp14:anchorId="1995B38A" wp14:editId="4D89D0E0">
          <wp:extent cx="719329" cy="762002"/>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 PERO CHIQUI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329" cy="7620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144F"/>
    <w:multiLevelType w:val="multilevel"/>
    <w:tmpl w:val="9D72A60A"/>
    <w:lvl w:ilvl="0">
      <w:start w:val="1"/>
      <w:numFmt w:val="bullet"/>
      <w:lvlText w:val="X"/>
      <w:lvlJc w:val="left"/>
      <w:pPr>
        <w:ind w:left="720" w:hanging="360"/>
      </w:pPr>
      <w:rPr>
        <w:rFonts w:ascii="手札体-简" w:eastAsia="手札体-简" w:hAnsi="手札体-简" w:cs="手札体-简"/>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176408D"/>
    <w:multiLevelType w:val="multilevel"/>
    <w:tmpl w:val="2F3A3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D3715CA"/>
    <w:multiLevelType w:val="multilevel"/>
    <w:tmpl w:val="1A6C0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2A81354"/>
    <w:multiLevelType w:val="multilevel"/>
    <w:tmpl w:val="659C8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E0"/>
    <w:rsid w:val="00147EE6"/>
    <w:rsid w:val="002A7D07"/>
    <w:rsid w:val="003F51EE"/>
    <w:rsid w:val="004C053E"/>
    <w:rsid w:val="00613EFE"/>
    <w:rsid w:val="0075390E"/>
    <w:rsid w:val="007A4E82"/>
    <w:rsid w:val="00FF3CE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D45"/>
  </w:style>
  <w:style w:type="paragraph" w:styleId="Ttulo1">
    <w:name w:val="heading 1"/>
    <w:basedOn w:val="Normal"/>
    <w:next w:val="Normal"/>
    <w:link w:val="Ttulo1Car"/>
    <w:uiPriority w:val="9"/>
    <w:qFormat/>
    <w:rsid w:val="00B83CA0"/>
    <w:pPr>
      <w:spacing w:before="300" w:after="40" w:line="276" w:lineRule="auto"/>
      <w:outlineLvl w:val="0"/>
    </w:pPr>
    <w:rPr>
      <w:rFonts w:asciiTheme="minorHAnsi" w:hAnsiTheme="minorHAnsi" w:cstheme="minorBidi"/>
      <w:smallCaps/>
      <w:spacing w:val="5"/>
      <w:sz w:val="32"/>
      <w:szCs w:val="32"/>
      <w:lang w:eastAsia="en-US"/>
    </w:rPr>
  </w:style>
  <w:style w:type="paragraph" w:styleId="Ttulo2">
    <w:name w:val="heading 2"/>
    <w:basedOn w:val="Normal"/>
    <w:next w:val="Normal"/>
    <w:link w:val="Ttulo2Car"/>
    <w:uiPriority w:val="9"/>
    <w:semiHidden/>
    <w:unhideWhenUsed/>
    <w:qFormat/>
    <w:rsid w:val="00B83CA0"/>
    <w:pPr>
      <w:spacing w:before="240" w:after="80" w:line="276" w:lineRule="auto"/>
      <w:outlineLvl w:val="1"/>
    </w:pPr>
    <w:rPr>
      <w:rFonts w:asciiTheme="minorHAnsi" w:hAnsiTheme="minorHAnsi" w:cstheme="minorBidi"/>
      <w:smallCaps/>
      <w:spacing w:val="5"/>
      <w:sz w:val="28"/>
      <w:szCs w:val="28"/>
      <w:lang w:eastAsia="en-US"/>
    </w:rPr>
  </w:style>
  <w:style w:type="paragraph" w:styleId="Ttulo3">
    <w:name w:val="heading 3"/>
    <w:basedOn w:val="Normal"/>
    <w:next w:val="Normal"/>
    <w:link w:val="Ttulo3Car"/>
    <w:uiPriority w:val="9"/>
    <w:semiHidden/>
    <w:unhideWhenUsed/>
    <w:qFormat/>
    <w:rsid w:val="00B83CA0"/>
    <w:pPr>
      <w:spacing w:line="276" w:lineRule="auto"/>
      <w:outlineLvl w:val="2"/>
    </w:pPr>
    <w:rPr>
      <w:rFonts w:asciiTheme="minorHAnsi" w:hAnsiTheme="minorHAnsi" w:cstheme="minorBidi"/>
      <w:smallCaps/>
      <w:spacing w:val="5"/>
      <w:lang w:eastAsia="en-US"/>
    </w:rPr>
  </w:style>
  <w:style w:type="paragraph" w:styleId="Ttulo4">
    <w:name w:val="heading 4"/>
    <w:basedOn w:val="Normal"/>
    <w:next w:val="Normal"/>
    <w:link w:val="Ttulo4Car"/>
    <w:uiPriority w:val="9"/>
    <w:semiHidden/>
    <w:unhideWhenUsed/>
    <w:qFormat/>
    <w:rsid w:val="00B83CA0"/>
    <w:pPr>
      <w:spacing w:before="240" w:line="276" w:lineRule="auto"/>
      <w:outlineLvl w:val="3"/>
    </w:pPr>
    <w:rPr>
      <w:rFonts w:asciiTheme="minorHAnsi" w:hAnsiTheme="minorHAnsi" w:cstheme="minorBidi"/>
      <w:smallCaps/>
      <w:spacing w:val="10"/>
      <w:sz w:val="22"/>
      <w:szCs w:val="22"/>
      <w:lang w:eastAsia="en-US"/>
    </w:rPr>
  </w:style>
  <w:style w:type="paragraph" w:styleId="Ttulo5">
    <w:name w:val="heading 5"/>
    <w:basedOn w:val="Normal"/>
    <w:next w:val="Normal"/>
    <w:link w:val="Ttulo5Car"/>
    <w:uiPriority w:val="9"/>
    <w:semiHidden/>
    <w:unhideWhenUsed/>
    <w:qFormat/>
    <w:rsid w:val="00B83CA0"/>
    <w:pPr>
      <w:spacing w:before="200" w:line="276" w:lineRule="auto"/>
      <w:outlineLvl w:val="4"/>
    </w:pPr>
    <w:rPr>
      <w:rFonts w:asciiTheme="minorHAnsi" w:hAnsiTheme="minorHAnsi" w:cstheme="minorBidi"/>
      <w:smallCaps/>
      <w:color w:val="C45911" w:themeColor="accent2" w:themeShade="BF"/>
      <w:spacing w:val="10"/>
      <w:sz w:val="22"/>
      <w:szCs w:val="26"/>
      <w:lang w:eastAsia="en-US"/>
    </w:rPr>
  </w:style>
  <w:style w:type="paragraph" w:styleId="Ttulo6">
    <w:name w:val="heading 6"/>
    <w:basedOn w:val="Normal"/>
    <w:next w:val="Normal"/>
    <w:link w:val="Ttulo6Car"/>
    <w:uiPriority w:val="9"/>
    <w:semiHidden/>
    <w:unhideWhenUsed/>
    <w:qFormat/>
    <w:rsid w:val="00B83CA0"/>
    <w:pPr>
      <w:spacing w:line="276" w:lineRule="auto"/>
      <w:outlineLvl w:val="5"/>
    </w:pPr>
    <w:rPr>
      <w:rFonts w:asciiTheme="minorHAnsi" w:hAnsiTheme="minorHAnsi" w:cstheme="minorBidi"/>
      <w:smallCaps/>
      <w:color w:val="ED7D31" w:themeColor="accent2"/>
      <w:spacing w:val="5"/>
      <w:sz w:val="22"/>
      <w:szCs w:val="20"/>
      <w:lang w:eastAsia="en-US"/>
    </w:rPr>
  </w:style>
  <w:style w:type="paragraph" w:styleId="Ttulo7">
    <w:name w:val="heading 7"/>
    <w:basedOn w:val="Normal"/>
    <w:next w:val="Normal"/>
    <w:link w:val="Ttulo7Car"/>
    <w:uiPriority w:val="9"/>
    <w:semiHidden/>
    <w:unhideWhenUsed/>
    <w:qFormat/>
    <w:rsid w:val="00B83CA0"/>
    <w:pPr>
      <w:spacing w:line="276" w:lineRule="auto"/>
      <w:outlineLvl w:val="6"/>
    </w:pPr>
    <w:rPr>
      <w:rFonts w:asciiTheme="minorHAnsi" w:hAnsiTheme="minorHAnsi" w:cstheme="minorBidi"/>
      <w:b/>
      <w:smallCaps/>
      <w:color w:val="ED7D31" w:themeColor="accent2"/>
      <w:spacing w:val="10"/>
      <w:sz w:val="20"/>
      <w:szCs w:val="20"/>
      <w:lang w:eastAsia="en-US"/>
    </w:rPr>
  </w:style>
  <w:style w:type="paragraph" w:styleId="Ttulo8">
    <w:name w:val="heading 8"/>
    <w:basedOn w:val="Normal"/>
    <w:next w:val="Normal"/>
    <w:link w:val="Ttulo8Car"/>
    <w:uiPriority w:val="9"/>
    <w:semiHidden/>
    <w:unhideWhenUsed/>
    <w:qFormat/>
    <w:rsid w:val="00B83CA0"/>
    <w:pPr>
      <w:spacing w:line="276" w:lineRule="auto"/>
      <w:outlineLvl w:val="7"/>
    </w:pPr>
    <w:rPr>
      <w:rFonts w:asciiTheme="minorHAnsi" w:hAnsiTheme="minorHAnsi" w:cstheme="minorBidi"/>
      <w:b/>
      <w:i/>
      <w:smallCaps/>
      <w:color w:val="C45911" w:themeColor="accent2" w:themeShade="BF"/>
      <w:sz w:val="20"/>
      <w:szCs w:val="20"/>
      <w:lang w:eastAsia="en-US"/>
    </w:rPr>
  </w:style>
  <w:style w:type="paragraph" w:styleId="Ttulo9">
    <w:name w:val="heading 9"/>
    <w:basedOn w:val="Normal"/>
    <w:next w:val="Normal"/>
    <w:link w:val="Ttulo9Car"/>
    <w:uiPriority w:val="9"/>
    <w:semiHidden/>
    <w:unhideWhenUsed/>
    <w:qFormat/>
    <w:rsid w:val="00B83CA0"/>
    <w:pPr>
      <w:spacing w:line="276" w:lineRule="auto"/>
      <w:outlineLvl w:val="8"/>
    </w:pPr>
    <w:rPr>
      <w:rFonts w:asciiTheme="minorHAnsi" w:hAnsiTheme="minorHAnsi" w:cstheme="minorBidi"/>
      <w:b/>
      <w:i/>
      <w:smallCaps/>
      <w:color w:val="823B0B" w:themeColor="accent2" w:themeShade="7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B83CA0"/>
    <w:pPr>
      <w:pBdr>
        <w:top w:val="single" w:sz="12" w:space="1" w:color="ED7D31" w:themeColor="accent2"/>
      </w:pBdr>
      <w:spacing w:after="200"/>
      <w:jc w:val="right"/>
    </w:pPr>
    <w:rPr>
      <w:rFonts w:asciiTheme="minorHAnsi" w:hAnsiTheme="minorHAnsi" w:cstheme="minorBidi"/>
      <w:smallCaps/>
      <w:sz w:val="48"/>
      <w:szCs w:val="48"/>
      <w:lang w:eastAsia="en-US"/>
    </w:rPr>
  </w:style>
  <w:style w:type="numbering" w:customStyle="1" w:styleId="CAPTULO">
    <w:name w:val="CAPÍTULO"/>
    <w:uiPriority w:val="99"/>
    <w:rsid w:val="00C969CC"/>
  </w:style>
  <w:style w:type="table" w:styleId="Tablaconcuadrcula">
    <w:name w:val="Table Grid"/>
    <w:basedOn w:val="Tablanormal"/>
    <w:uiPriority w:val="39"/>
    <w:rsid w:val="0094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7183"/>
    <w:pPr>
      <w:tabs>
        <w:tab w:val="center" w:pos="4419"/>
        <w:tab w:val="right" w:pos="8838"/>
      </w:tabs>
      <w:spacing w:after="200" w:line="276" w:lineRule="auto"/>
      <w:jc w:val="both"/>
    </w:pPr>
    <w:rPr>
      <w:rFonts w:asciiTheme="minorHAnsi" w:hAnsiTheme="minorHAnsi" w:cstheme="minorBidi"/>
      <w:sz w:val="20"/>
      <w:szCs w:val="20"/>
      <w:lang w:eastAsia="en-US"/>
    </w:rPr>
  </w:style>
  <w:style w:type="character" w:customStyle="1" w:styleId="EncabezadoCar">
    <w:name w:val="Encabezado Car"/>
    <w:basedOn w:val="Fuentedeprrafopredeter"/>
    <w:link w:val="Encabezado"/>
    <w:uiPriority w:val="99"/>
    <w:rsid w:val="00C17183"/>
  </w:style>
  <w:style w:type="paragraph" w:styleId="Piedepgina">
    <w:name w:val="footer"/>
    <w:basedOn w:val="Normal"/>
    <w:link w:val="PiedepginaCar"/>
    <w:uiPriority w:val="99"/>
    <w:unhideWhenUsed/>
    <w:rsid w:val="00C17183"/>
    <w:pPr>
      <w:tabs>
        <w:tab w:val="center" w:pos="4419"/>
        <w:tab w:val="right" w:pos="8838"/>
      </w:tabs>
      <w:spacing w:after="200" w:line="276" w:lineRule="auto"/>
      <w:jc w:val="both"/>
    </w:pPr>
    <w:rPr>
      <w:rFonts w:asciiTheme="minorHAnsi" w:hAnsiTheme="minorHAnsi" w:cstheme="minorBidi"/>
      <w:sz w:val="20"/>
      <w:szCs w:val="20"/>
      <w:lang w:eastAsia="en-US"/>
    </w:rPr>
  </w:style>
  <w:style w:type="character" w:customStyle="1" w:styleId="PiedepginaCar">
    <w:name w:val="Pie de página Car"/>
    <w:basedOn w:val="Fuentedeprrafopredeter"/>
    <w:link w:val="Piedepgina"/>
    <w:uiPriority w:val="99"/>
    <w:rsid w:val="00C17183"/>
  </w:style>
  <w:style w:type="paragraph" w:styleId="Prrafodelista">
    <w:name w:val="List Paragraph"/>
    <w:basedOn w:val="Normal"/>
    <w:uiPriority w:val="34"/>
    <w:qFormat/>
    <w:rsid w:val="00B83CA0"/>
    <w:pPr>
      <w:spacing w:after="200" w:line="276" w:lineRule="auto"/>
      <w:ind w:left="720"/>
      <w:contextualSpacing/>
      <w:jc w:val="both"/>
    </w:pPr>
    <w:rPr>
      <w:rFonts w:asciiTheme="minorHAnsi" w:hAnsiTheme="minorHAnsi" w:cstheme="minorBidi"/>
      <w:sz w:val="20"/>
      <w:szCs w:val="20"/>
      <w:lang w:eastAsia="en-US"/>
    </w:rPr>
  </w:style>
  <w:style w:type="character" w:styleId="Hipervnculo">
    <w:name w:val="Hyperlink"/>
    <w:basedOn w:val="Fuentedeprrafopredeter"/>
    <w:uiPriority w:val="99"/>
    <w:unhideWhenUsed/>
    <w:rsid w:val="009714CC"/>
    <w:rPr>
      <w:color w:val="0563C1" w:themeColor="hyperlink"/>
      <w:u w:val="single"/>
    </w:rPr>
  </w:style>
  <w:style w:type="character" w:styleId="Hipervnculovisitado">
    <w:name w:val="FollowedHyperlink"/>
    <w:basedOn w:val="Fuentedeprrafopredeter"/>
    <w:uiPriority w:val="99"/>
    <w:semiHidden/>
    <w:unhideWhenUsed/>
    <w:rsid w:val="00B83CA0"/>
    <w:rPr>
      <w:color w:val="954F72" w:themeColor="followedHyperlink"/>
      <w:u w:val="single"/>
    </w:rPr>
  </w:style>
  <w:style w:type="character" w:customStyle="1" w:styleId="Ttulo1Car">
    <w:name w:val="Título 1 Car"/>
    <w:basedOn w:val="Fuentedeprrafopredeter"/>
    <w:link w:val="Ttulo1"/>
    <w:uiPriority w:val="9"/>
    <w:rsid w:val="00B83CA0"/>
    <w:rPr>
      <w:smallCaps/>
      <w:spacing w:val="5"/>
      <w:sz w:val="32"/>
      <w:szCs w:val="32"/>
    </w:rPr>
  </w:style>
  <w:style w:type="character" w:customStyle="1" w:styleId="Ttulo2Car">
    <w:name w:val="Título 2 Car"/>
    <w:basedOn w:val="Fuentedeprrafopredeter"/>
    <w:link w:val="Ttulo2"/>
    <w:uiPriority w:val="9"/>
    <w:semiHidden/>
    <w:rsid w:val="00B83CA0"/>
    <w:rPr>
      <w:smallCaps/>
      <w:spacing w:val="5"/>
      <w:sz w:val="28"/>
      <w:szCs w:val="28"/>
    </w:rPr>
  </w:style>
  <w:style w:type="character" w:customStyle="1" w:styleId="Ttulo3Car">
    <w:name w:val="Título 3 Car"/>
    <w:basedOn w:val="Fuentedeprrafopredeter"/>
    <w:link w:val="Ttulo3"/>
    <w:uiPriority w:val="9"/>
    <w:semiHidden/>
    <w:rsid w:val="00B83CA0"/>
    <w:rPr>
      <w:smallCaps/>
      <w:spacing w:val="5"/>
      <w:sz w:val="24"/>
      <w:szCs w:val="24"/>
    </w:rPr>
  </w:style>
  <w:style w:type="character" w:customStyle="1" w:styleId="Ttulo4Car">
    <w:name w:val="Título 4 Car"/>
    <w:basedOn w:val="Fuentedeprrafopredeter"/>
    <w:link w:val="Ttulo4"/>
    <w:uiPriority w:val="9"/>
    <w:semiHidden/>
    <w:rsid w:val="00B83CA0"/>
    <w:rPr>
      <w:smallCaps/>
      <w:spacing w:val="10"/>
      <w:sz w:val="22"/>
      <w:szCs w:val="22"/>
    </w:rPr>
  </w:style>
  <w:style w:type="character" w:customStyle="1" w:styleId="Ttulo5Car">
    <w:name w:val="Título 5 Car"/>
    <w:basedOn w:val="Fuentedeprrafopredeter"/>
    <w:link w:val="Ttulo5"/>
    <w:uiPriority w:val="9"/>
    <w:semiHidden/>
    <w:rsid w:val="00B83CA0"/>
    <w:rPr>
      <w:smallCaps/>
      <w:color w:val="C45911" w:themeColor="accent2" w:themeShade="BF"/>
      <w:spacing w:val="10"/>
      <w:sz w:val="22"/>
      <w:szCs w:val="26"/>
    </w:rPr>
  </w:style>
  <w:style w:type="character" w:customStyle="1" w:styleId="Ttulo6Car">
    <w:name w:val="Título 6 Car"/>
    <w:basedOn w:val="Fuentedeprrafopredeter"/>
    <w:link w:val="Ttulo6"/>
    <w:uiPriority w:val="9"/>
    <w:semiHidden/>
    <w:rsid w:val="00B83CA0"/>
    <w:rPr>
      <w:smallCaps/>
      <w:color w:val="ED7D31" w:themeColor="accent2"/>
      <w:spacing w:val="5"/>
      <w:sz w:val="22"/>
    </w:rPr>
  </w:style>
  <w:style w:type="character" w:customStyle="1" w:styleId="Ttulo7Car">
    <w:name w:val="Título 7 Car"/>
    <w:basedOn w:val="Fuentedeprrafopredeter"/>
    <w:link w:val="Ttulo7"/>
    <w:uiPriority w:val="9"/>
    <w:semiHidden/>
    <w:rsid w:val="00B83CA0"/>
    <w:rPr>
      <w:b/>
      <w:smallCaps/>
      <w:color w:val="ED7D31" w:themeColor="accent2"/>
      <w:spacing w:val="10"/>
    </w:rPr>
  </w:style>
  <w:style w:type="character" w:customStyle="1" w:styleId="Ttulo8Car">
    <w:name w:val="Título 8 Car"/>
    <w:basedOn w:val="Fuentedeprrafopredeter"/>
    <w:link w:val="Ttulo8"/>
    <w:uiPriority w:val="9"/>
    <w:semiHidden/>
    <w:rsid w:val="00B83CA0"/>
    <w:rPr>
      <w:b/>
      <w:i/>
      <w:smallCaps/>
      <w:color w:val="C45911" w:themeColor="accent2" w:themeShade="BF"/>
    </w:rPr>
  </w:style>
  <w:style w:type="character" w:customStyle="1" w:styleId="Ttulo9Car">
    <w:name w:val="Título 9 Car"/>
    <w:basedOn w:val="Fuentedeprrafopredeter"/>
    <w:link w:val="Ttulo9"/>
    <w:uiPriority w:val="9"/>
    <w:semiHidden/>
    <w:rsid w:val="00B83CA0"/>
    <w:rPr>
      <w:b/>
      <w:i/>
      <w:smallCaps/>
      <w:color w:val="823B0B" w:themeColor="accent2" w:themeShade="7F"/>
    </w:rPr>
  </w:style>
  <w:style w:type="paragraph" w:styleId="Epgrafe">
    <w:name w:val="caption"/>
    <w:basedOn w:val="Normal"/>
    <w:next w:val="Normal"/>
    <w:uiPriority w:val="35"/>
    <w:semiHidden/>
    <w:unhideWhenUsed/>
    <w:qFormat/>
    <w:rsid w:val="00B83CA0"/>
    <w:pPr>
      <w:spacing w:after="200" w:line="276" w:lineRule="auto"/>
      <w:jc w:val="both"/>
    </w:pPr>
    <w:rPr>
      <w:rFonts w:asciiTheme="minorHAnsi" w:hAnsiTheme="minorHAnsi" w:cstheme="minorBidi"/>
      <w:b/>
      <w:bCs/>
      <w:caps/>
      <w:sz w:val="16"/>
      <w:szCs w:val="18"/>
      <w:lang w:eastAsia="en-US"/>
    </w:rPr>
  </w:style>
  <w:style w:type="character" w:customStyle="1" w:styleId="TtuloCar">
    <w:name w:val="Título Car"/>
    <w:basedOn w:val="Fuentedeprrafopredeter"/>
    <w:link w:val="Ttulo"/>
    <w:uiPriority w:val="10"/>
    <w:rsid w:val="00B83CA0"/>
    <w:rPr>
      <w:smallCaps/>
      <w:sz w:val="48"/>
      <w:szCs w:val="48"/>
    </w:rPr>
  </w:style>
  <w:style w:type="paragraph" w:styleId="Subttulo">
    <w:name w:val="Subtitle"/>
    <w:basedOn w:val="Normal"/>
    <w:next w:val="Normal"/>
    <w:link w:val="SubttuloCar"/>
    <w:pPr>
      <w:spacing w:after="720"/>
      <w:jc w:val="right"/>
    </w:pPr>
    <w:rPr>
      <w:rFonts w:ascii="Calibri" w:eastAsia="Calibri" w:hAnsi="Calibri" w:cs="Calibri"/>
      <w:sz w:val="20"/>
      <w:szCs w:val="20"/>
    </w:rPr>
  </w:style>
  <w:style w:type="character" w:customStyle="1" w:styleId="SubttuloCar">
    <w:name w:val="Subtítulo Car"/>
    <w:basedOn w:val="Fuentedeprrafopredeter"/>
    <w:link w:val="Subttulo"/>
    <w:uiPriority w:val="11"/>
    <w:rsid w:val="00B83CA0"/>
    <w:rPr>
      <w:rFonts w:asciiTheme="majorHAnsi" w:eastAsiaTheme="majorEastAsia" w:hAnsiTheme="majorHAnsi" w:cstheme="majorBidi"/>
      <w:szCs w:val="22"/>
    </w:rPr>
  </w:style>
  <w:style w:type="character" w:styleId="Textoennegrita">
    <w:name w:val="Strong"/>
    <w:uiPriority w:val="22"/>
    <w:qFormat/>
    <w:rsid w:val="00B83CA0"/>
    <w:rPr>
      <w:b/>
      <w:color w:val="ED7D31" w:themeColor="accent2"/>
    </w:rPr>
  </w:style>
  <w:style w:type="character" w:styleId="nfasis">
    <w:name w:val="Emphasis"/>
    <w:uiPriority w:val="20"/>
    <w:qFormat/>
    <w:rsid w:val="00B83CA0"/>
    <w:rPr>
      <w:b/>
      <w:i/>
      <w:spacing w:val="10"/>
    </w:rPr>
  </w:style>
  <w:style w:type="paragraph" w:styleId="Sinespaciado">
    <w:name w:val="No Spacing"/>
    <w:basedOn w:val="Normal"/>
    <w:link w:val="SinespaciadoCar"/>
    <w:uiPriority w:val="1"/>
    <w:qFormat/>
    <w:rsid w:val="00B83CA0"/>
    <w:pPr>
      <w:jc w:val="both"/>
    </w:pPr>
    <w:rPr>
      <w:rFonts w:ascii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B83CA0"/>
  </w:style>
  <w:style w:type="paragraph" w:styleId="Cita">
    <w:name w:val="Quote"/>
    <w:basedOn w:val="Normal"/>
    <w:next w:val="Normal"/>
    <w:link w:val="CitaCar"/>
    <w:uiPriority w:val="29"/>
    <w:qFormat/>
    <w:rsid w:val="00B83CA0"/>
    <w:pPr>
      <w:spacing w:after="200" w:line="276" w:lineRule="auto"/>
      <w:jc w:val="both"/>
    </w:pPr>
    <w:rPr>
      <w:rFonts w:asciiTheme="minorHAnsi" w:hAnsiTheme="minorHAnsi" w:cstheme="minorBidi"/>
      <w:i/>
      <w:sz w:val="20"/>
      <w:szCs w:val="20"/>
      <w:lang w:eastAsia="en-US"/>
    </w:rPr>
  </w:style>
  <w:style w:type="character" w:customStyle="1" w:styleId="CitaCar">
    <w:name w:val="Cita Car"/>
    <w:basedOn w:val="Fuentedeprrafopredeter"/>
    <w:link w:val="Cita"/>
    <w:uiPriority w:val="29"/>
    <w:rsid w:val="00B83CA0"/>
    <w:rPr>
      <w:i/>
    </w:rPr>
  </w:style>
  <w:style w:type="paragraph" w:styleId="Citadestacada">
    <w:name w:val="Intense Quote"/>
    <w:basedOn w:val="Normal"/>
    <w:next w:val="Normal"/>
    <w:link w:val="CitadestacadaCar"/>
    <w:uiPriority w:val="30"/>
    <w:qFormat/>
    <w:rsid w:val="00B83CA0"/>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rFonts w:asciiTheme="minorHAnsi" w:hAnsiTheme="minorHAnsi" w:cstheme="minorBidi"/>
      <w:b/>
      <w:i/>
      <w:color w:val="FFFFFF" w:themeColor="background1"/>
      <w:sz w:val="20"/>
      <w:szCs w:val="20"/>
      <w:lang w:eastAsia="en-US"/>
    </w:rPr>
  </w:style>
  <w:style w:type="character" w:customStyle="1" w:styleId="CitadestacadaCar">
    <w:name w:val="Cita destacada Car"/>
    <w:basedOn w:val="Fuentedeprrafopredeter"/>
    <w:link w:val="Citadestacada"/>
    <w:uiPriority w:val="30"/>
    <w:rsid w:val="00B83CA0"/>
    <w:rPr>
      <w:b/>
      <w:i/>
      <w:color w:val="FFFFFF" w:themeColor="background1"/>
      <w:shd w:val="clear" w:color="auto" w:fill="ED7D31" w:themeFill="accent2"/>
    </w:rPr>
  </w:style>
  <w:style w:type="character" w:styleId="nfasissutil">
    <w:name w:val="Subtle Emphasis"/>
    <w:uiPriority w:val="19"/>
    <w:qFormat/>
    <w:rsid w:val="00B83CA0"/>
    <w:rPr>
      <w:i/>
    </w:rPr>
  </w:style>
  <w:style w:type="character" w:styleId="nfasisintenso">
    <w:name w:val="Intense Emphasis"/>
    <w:uiPriority w:val="21"/>
    <w:qFormat/>
    <w:rsid w:val="00B83CA0"/>
    <w:rPr>
      <w:b/>
      <w:i/>
      <w:color w:val="ED7D31" w:themeColor="accent2"/>
      <w:spacing w:val="10"/>
    </w:rPr>
  </w:style>
  <w:style w:type="character" w:styleId="Referenciasutil">
    <w:name w:val="Subtle Reference"/>
    <w:uiPriority w:val="31"/>
    <w:qFormat/>
    <w:rsid w:val="00B83CA0"/>
    <w:rPr>
      <w:b/>
    </w:rPr>
  </w:style>
  <w:style w:type="character" w:styleId="Referenciaintensa">
    <w:name w:val="Intense Reference"/>
    <w:uiPriority w:val="32"/>
    <w:qFormat/>
    <w:rsid w:val="00B83CA0"/>
    <w:rPr>
      <w:b/>
      <w:bCs/>
      <w:smallCaps/>
      <w:spacing w:val="5"/>
      <w:sz w:val="22"/>
      <w:szCs w:val="22"/>
      <w:u w:val="single"/>
    </w:rPr>
  </w:style>
  <w:style w:type="character" w:styleId="Ttulodellibro">
    <w:name w:val="Book Title"/>
    <w:uiPriority w:val="33"/>
    <w:qFormat/>
    <w:rsid w:val="00B83CA0"/>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B83CA0"/>
    <w:pPr>
      <w:outlineLvl w:val="9"/>
    </w:pPr>
    <w:rPr>
      <w:lang w:bidi="en-US"/>
    </w:rPr>
  </w:style>
  <w:style w:type="paragraph" w:styleId="Textodeglobo">
    <w:name w:val="Balloon Text"/>
    <w:basedOn w:val="Normal"/>
    <w:link w:val="TextodegloboCar"/>
    <w:uiPriority w:val="99"/>
    <w:semiHidden/>
    <w:unhideWhenUsed/>
    <w:rsid w:val="006E790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E7900"/>
    <w:rPr>
      <w:rFonts w:ascii="Lucida Grande" w:hAnsi="Lucida Grande" w:cs="Lucida Grande"/>
      <w:sz w:val="18"/>
      <w:szCs w:val="18"/>
      <w:lang w:eastAsia="es-ES_tradnl"/>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D45"/>
  </w:style>
  <w:style w:type="paragraph" w:styleId="Ttulo1">
    <w:name w:val="heading 1"/>
    <w:basedOn w:val="Normal"/>
    <w:next w:val="Normal"/>
    <w:link w:val="Ttulo1Car"/>
    <w:uiPriority w:val="9"/>
    <w:qFormat/>
    <w:rsid w:val="00B83CA0"/>
    <w:pPr>
      <w:spacing w:before="300" w:after="40" w:line="276" w:lineRule="auto"/>
      <w:outlineLvl w:val="0"/>
    </w:pPr>
    <w:rPr>
      <w:rFonts w:asciiTheme="minorHAnsi" w:hAnsiTheme="minorHAnsi" w:cstheme="minorBidi"/>
      <w:smallCaps/>
      <w:spacing w:val="5"/>
      <w:sz w:val="32"/>
      <w:szCs w:val="32"/>
      <w:lang w:eastAsia="en-US"/>
    </w:rPr>
  </w:style>
  <w:style w:type="paragraph" w:styleId="Ttulo2">
    <w:name w:val="heading 2"/>
    <w:basedOn w:val="Normal"/>
    <w:next w:val="Normal"/>
    <w:link w:val="Ttulo2Car"/>
    <w:uiPriority w:val="9"/>
    <w:semiHidden/>
    <w:unhideWhenUsed/>
    <w:qFormat/>
    <w:rsid w:val="00B83CA0"/>
    <w:pPr>
      <w:spacing w:before="240" w:after="80" w:line="276" w:lineRule="auto"/>
      <w:outlineLvl w:val="1"/>
    </w:pPr>
    <w:rPr>
      <w:rFonts w:asciiTheme="minorHAnsi" w:hAnsiTheme="minorHAnsi" w:cstheme="minorBidi"/>
      <w:smallCaps/>
      <w:spacing w:val="5"/>
      <w:sz w:val="28"/>
      <w:szCs w:val="28"/>
      <w:lang w:eastAsia="en-US"/>
    </w:rPr>
  </w:style>
  <w:style w:type="paragraph" w:styleId="Ttulo3">
    <w:name w:val="heading 3"/>
    <w:basedOn w:val="Normal"/>
    <w:next w:val="Normal"/>
    <w:link w:val="Ttulo3Car"/>
    <w:uiPriority w:val="9"/>
    <w:semiHidden/>
    <w:unhideWhenUsed/>
    <w:qFormat/>
    <w:rsid w:val="00B83CA0"/>
    <w:pPr>
      <w:spacing w:line="276" w:lineRule="auto"/>
      <w:outlineLvl w:val="2"/>
    </w:pPr>
    <w:rPr>
      <w:rFonts w:asciiTheme="minorHAnsi" w:hAnsiTheme="minorHAnsi" w:cstheme="minorBidi"/>
      <w:smallCaps/>
      <w:spacing w:val="5"/>
      <w:lang w:eastAsia="en-US"/>
    </w:rPr>
  </w:style>
  <w:style w:type="paragraph" w:styleId="Ttulo4">
    <w:name w:val="heading 4"/>
    <w:basedOn w:val="Normal"/>
    <w:next w:val="Normal"/>
    <w:link w:val="Ttulo4Car"/>
    <w:uiPriority w:val="9"/>
    <w:semiHidden/>
    <w:unhideWhenUsed/>
    <w:qFormat/>
    <w:rsid w:val="00B83CA0"/>
    <w:pPr>
      <w:spacing w:before="240" w:line="276" w:lineRule="auto"/>
      <w:outlineLvl w:val="3"/>
    </w:pPr>
    <w:rPr>
      <w:rFonts w:asciiTheme="minorHAnsi" w:hAnsiTheme="minorHAnsi" w:cstheme="minorBidi"/>
      <w:smallCaps/>
      <w:spacing w:val="10"/>
      <w:sz w:val="22"/>
      <w:szCs w:val="22"/>
      <w:lang w:eastAsia="en-US"/>
    </w:rPr>
  </w:style>
  <w:style w:type="paragraph" w:styleId="Ttulo5">
    <w:name w:val="heading 5"/>
    <w:basedOn w:val="Normal"/>
    <w:next w:val="Normal"/>
    <w:link w:val="Ttulo5Car"/>
    <w:uiPriority w:val="9"/>
    <w:semiHidden/>
    <w:unhideWhenUsed/>
    <w:qFormat/>
    <w:rsid w:val="00B83CA0"/>
    <w:pPr>
      <w:spacing w:before="200" w:line="276" w:lineRule="auto"/>
      <w:outlineLvl w:val="4"/>
    </w:pPr>
    <w:rPr>
      <w:rFonts w:asciiTheme="minorHAnsi" w:hAnsiTheme="minorHAnsi" w:cstheme="minorBidi"/>
      <w:smallCaps/>
      <w:color w:val="C45911" w:themeColor="accent2" w:themeShade="BF"/>
      <w:spacing w:val="10"/>
      <w:sz w:val="22"/>
      <w:szCs w:val="26"/>
      <w:lang w:eastAsia="en-US"/>
    </w:rPr>
  </w:style>
  <w:style w:type="paragraph" w:styleId="Ttulo6">
    <w:name w:val="heading 6"/>
    <w:basedOn w:val="Normal"/>
    <w:next w:val="Normal"/>
    <w:link w:val="Ttulo6Car"/>
    <w:uiPriority w:val="9"/>
    <w:semiHidden/>
    <w:unhideWhenUsed/>
    <w:qFormat/>
    <w:rsid w:val="00B83CA0"/>
    <w:pPr>
      <w:spacing w:line="276" w:lineRule="auto"/>
      <w:outlineLvl w:val="5"/>
    </w:pPr>
    <w:rPr>
      <w:rFonts w:asciiTheme="minorHAnsi" w:hAnsiTheme="minorHAnsi" w:cstheme="minorBidi"/>
      <w:smallCaps/>
      <w:color w:val="ED7D31" w:themeColor="accent2"/>
      <w:spacing w:val="5"/>
      <w:sz w:val="22"/>
      <w:szCs w:val="20"/>
      <w:lang w:eastAsia="en-US"/>
    </w:rPr>
  </w:style>
  <w:style w:type="paragraph" w:styleId="Ttulo7">
    <w:name w:val="heading 7"/>
    <w:basedOn w:val="Normal"/>
    <w:next w:val="Normal"/>
    <w:link w:val="Ttulo7Car"/>
    <w:uiPriority w:val="9"/>
    <w:semiHidden/>
    <w:unhideWhenUsed/>
    <w:qFormat/>
    <w:rsid w:val="00B83CA0"/>
    <w:pPr>
      <w:spacing w:line="276" w:lineRule="auto"/>
      <w:outlineLvl w:val="6"/>
    </w:pPr>
    <w:rPr>
      <w:rFonts w:asciiTheme="minorHAnsi" w:hAnsiTheme="minorHAnsi" w:cstheme="minorBidi"/>
      <w:b/>
      <w:smallCaps/>
      <w:color w:val="ED7D31" w:themeColor="accent2"/>
      <w:spacing w:val="10"/>
      <w:sz w:val="20"/>
      <w:szCs w:val="20"/>
      <w:lang w:eastAsia="en-US"/>
    </w:rPr>
  </w:style>
  <w:style w:type="paragraph" w:styleId="Ttulo8">
    <w:name w:val="heading 8"/>
    <w:basedOn w:val="Normal"/>
    <w:next w:val="Normal"/>
    <w:link w:val="Ttulo8Car"/>
    <w:uiPriority w:val="9"/>
    <w:semiHidden/>
    <w:unhideWhenUsed/>
    <w:qFormat/>
    <w:rsid w:val="00B83CA0"/>
    <w:pPr>
      <w:spacing w:line="276" w:lineRule="auto"/>
      <w:outlineLvl w:val="7"/>
    </w:pPr>
    <w:rPr>
      <w:rFonts w:asciiTheme="minorHAnsi" w:hAnsiTheme="minorHAnsi" w:cstheme="minorBidi"/>
      <w:b/>
      <w:i/>
      <w:smallCaps/>
      <w:color w:val="C45911" w:themeColor="accent2" w:themeShade="BF"/>
      <w:sz w:val="20"/>
      <w:szCs w:val="20"/>
      <w:lang w:eastAsia="en-US"/>
    </w:rPr>
  </w:style>
  <w:style w:type="paragraph" w:styleId="Ttulo9">
    <w:name w:val="heading 9"/>
    <w:basedOn w:val="Normal"/>
    <w:next w:val="Normal"/>
    <w:link w:val="Ttulo9Car"/>
    <w:uiPriority w:val="9"/>
    <w:semiHidden/>
    <w:unhideWhenUsed/>
    <w:qFormat/>
    <w:rsid w:val="00B83CA0"/>
    <w:pPr>
      <w:spacing w:line="276" w:lineRule="auto"/>
      <w:outlineLvl w:val="8"/>
    </w:pPr>
    <w:rPr>
      <w:rFonts w:asciiTheme="minorHAnsi" w:hAnsiTheme="minorHAnsi" w:cstheme="minorBidi"/>
      <w:b/>
      <w:i/>
      <w:smallCaps/>
      <w:color w:val="823B0B" w:themeColor="accent2" w:themeShade="7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B83CA0"/>
    <w:pPr>
      <w:pBdr>
        <w:top w:val="single" w:sz="12" w:space="1" w:color="ED7D31" w:themeColor="accent2"/>
      </w:pBdr>
      <w:spacing w:after="200"/>
      <w:jc w:val="right"/>
    </w:pPr>
    <w:rPr>
      <w:rFonts w:asciiTheme="minorHAnsi" w:hAnsiTheme="minorHAnsi" w:cstheme="minorBidi"/>
      <w:smallCaps/>
      <w:sz w:val="48"/>
      <w:szCs w:val="48"/>
      <w:lang w:eastAsia="en-US"/>
    </w:rPr>
  </w:style>
  <w:style w:type="numbering" w:customStyle="1" w:styleId="CAPTULO">
    <w:name w:val="CAPÍTULO"/>
    <w:uiPriority w:val="99"/>
    <w:rsid w:val="00C969CC"/>
  </w:style>
  <w:style w:type="table" w:styleId="Tablaconcuadrcula">
    <w:name w:val="Table Grid"/>
    <w:basedOn w:val="Tablanormal"/>
    <w:uiPriority w:val="39"/>
    <w:rsid w:val="0094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7183"/>
    <w:pPr>
      <w:tabs>
        <w:tab w:val="center" w:pos="4419"/>
        <w:tab w:val="right" w:pos="8838"/>
      </w:tabs>
      <w:spacing w:after="200" w:line="276" w:lineRule="auto"/>
      <w:jc w:val="both"/>
    </w:pPr>
    <w:rPr>
      <w:rFonts w:asciiTheme="minorHAnsi" w:hAnsiTheme="minorHAnsi" w:cstheme="minorBidi"/>
      <w:sz w:val="20"/>
      <w:szCs w:val="20"/>
      <w:lang w:eastAsia="en-US"/>
    </w:rPr>
  </w:style>
  <w:style w:type="character" w:customStyle="1" w:styleId="EncabezadoCar">
    <w:name w:val="Encabezado Car"/>
    <w:basedOn w:val="Fuentedeprrafopredeter"/>
    <w:link w:val="Encabezado"/>
    <w:uiPriority w:val="99"/>
    <w:rsid w:val="00C17183"/>
  </w:style>
  <w:style w:type="paragraph" w:styleId="Piedepgina">
    <w:name w:val="footer"/>
    <w:basedOn w:val="Normal"/>
    <w:link w:val="PiedepginaCar"/>
    <w:uiPriority w:val="99"/>
    <w:unhideWhenUsed/>
    <w:rsid w:val="00C17183"/>
    <w:pPr>
      <w:tabs>
        <w:tab w:val="center" w:pos="4419"/>
        <w:tab w:val="right" w:pos="8838"/>
      </w:tabs>
      <w:spacing w:after="200" w:line="276" w:lineRule="auto"/>
      <w:jc w:val="both"/>
    </w:pPr>
    <w:rPr>
      <w:rFonts w:asciiTheme="minorHAnsi" w:hAnsiTheme="minorHAnsi" w:cstheme="minorBidi"/>
      <w:sz w:val="20"/>
      <w:szCs w:val="20"/>
      <w:lang w:eastAsia="en-US"/>
    </w:rPr>
  </w:style>
  <w:style w:type="character" w:customStyle="1" w:styleId="PiedepginaCar">
    <w:name w:val="Pie de página Car"/>
    <w:basedOn w:val="Fuentedeprrafopredeter"/>
    <w:link w:val="Piedepgina"/>
    <w:uiPriority w:val="99"/>
    <w:rsid w:val="00C17183"/>
  </w:style>
  <w:style w:type="paragraph" w:styleId="Prrafodelista">
    <w:name w:val="List Paragraph"/>
    <w:basedOn w:val="Normal"/>
    <w:uiPriority w:val="34"/>
    <w:qFormat/>
    <w:rsid w:val="00B83CA0"/>
    <w:pPr>
      <w:spacing w:after="200" w:line="276" w:lineRule="auto"/>
      <w:ind w:left="720"/>
      <w:contextualSpacing/>
      <w:jc w:val="both"/>
    </w:pPr>
    <w:rPr>
      <w:rFonts w:asciiTheme="minorHAnsi" w:hAnsiTheme="minorHAnsi" w:cstheme="minorBidi"/>
      <w:sz w:val="20"/>
      <w:szCs w:val="20"/>
      <w:lang w:eastAsia="en-US"/>
    </w:rPr>
  </w:style>
  <w:style w:type="character" w:styleId="Hipervnculo">
    <w:name w:val="Hyperlink"/>
    <w:basedOn w:val="Fuentedeprrafopredeter"/>
    <w:uiPriority w:val="99"/>
    <w:unhideWhenUsed/>
    <w:rsid w:val="009714CC"/>
    <w:rPr>
      <w:color w:val="0563C1" w:themeColor="hyperlink"/>
      <w:u w:val="single"/>
    </w:rPr>
  </w:style>
  <w:style w:type="character" w:styleId="Hipervnculovisitado">
    <w:name w:val="FollowedHyperlink"/>
    <w:basedOn w:val="Fuentedeprrafopredeter"/>
    <w:uiPriority w:val="99"/>
    <w:semiHidden/>
    <w:unhideWhenUsed/>
    <w:rsid w:val="00B83CA0"/>
    <w:rPr>
      <w:color w:val="954F72" w:themeColor="followedHyperlink"/>
      <w:u w:val="single"/>
    </w:rPr>
  </w:style>
  <w:style w:type="character" w:customStyle="1" w:styleId="Ttulo1Car">
    <w:name w:val="Título 1 Car"/>
    <w:basedOn w:val="Fuentedeprrafopredeter"/>
    <w:link w:val="Ttulo1"/>
    <w:uiPriority w:val="9"/>
    <w:rsid w:val="00B83CA0"/>
    <w:rPr>
      <w:smallCaps/>
      <w:spacing w:val="5"/>
      <w:sz w:val="32"/>
      <w:szCs w:val="32"/>
    </w:rPr>
  </w:style>
  <w:style w:type="character" w:customStyle="1" w:styleId="Ttulo2Car">
    <w:name w:val="Título 2 Car"/>
    <w:basedOn w:val="Fuentedeprrafopredeter"/>
    <w:link w:val="Ttulo2"/>
    <w:uiPriority w:val="9"/>
    <w:semiHidden/>
    <w:rsid w:val="00B83CA0"/>
    <w:rPr>
      <w:smallCaps/>
      <w:spacing w:val="5"/>
      <w:sz w:val="28"/>
      <w:szCs w:val="28"/>
    </w:rPr>
  </w:style>
  <w:style w:type="character" w:customStyle="1" w:styleId="Ttulo3Car">
    <w:name w:val="Título 3 Car"/>
    <w:basedOn w:val="Fuentedeprrafopredeter"/>
    <w:link w:val="Ttulo3"/>
    <w:uiPriority w:val="9"/>
    <w:semiHidden/>
    <w:rsid w:val="00B83CA0"/>
    <w:rPr>
      <w:smallCaps/>
      <w:spacing w:val="5"/>
      <w:sz w:val="24"/>
      <w:szCs w:val="24"/>
    </w:rPr>
  </w:style>
  <w:style w:type="character" w:customStyle="1" w:styleId="Ttulo4Car">
    <w:name w:val="Título 4 Car"/>
    <w:basedOn w:val="Fuentedeprrafopredeter"/>
    <w:link w:val="Ttulo4"/>
    <w:uiPriority w:val="9"/>
    <w:semiHidden/>
    <w:rsid w:val="00B83CA0"/>
    <w:rPr>
      <w:smallCaps/>
      <w:spacing w:val="10"/>
      <w:sz w:val="22"/>
      <w:szCs w:val="22"/>
    </w:rPr>
  </w:style>
  <w:style w:type="character" w:customStyle="1" w:styleId="Ttulo5Car">
    <w:name w:val="Título 5 Car"/>
    <w:basedOn w:val="Fuentedeprrafopredeter"/>
    <w:link w:val="Ttulo5"/>
    <w:uiPriority w:val="9"/>
    <w:semiHidden/>
    <w:rsid w:val="00B83CA0"/>
    <w:rPr>
      <w:smallCaps/>
      <w:color w:val="C45911" w:themeColor="accent2" w:themeShade="BF"/>
      <w:spacing w:val="10"/>
      <w:sz w:val="22"/>
      <w:szCs w:val="26"/>
    </w:rPr>
  </w:style>
  <w:style w:type="character" w:customStyle="1" w:styleId="Ttulo6Car">
    <w:name w:val="Título 6 Car"/>
    <w:basedOn w:val="Fuentedeprrafopredeter"/>
    <w:link w:val="Ttulo6"/>
    <w:uiPriority w:val="9"/>
    <w:semiHidden/>
    <w:rsid w:val="00B83CA0"/>
    <w:rPr>
      <w:smallCaps/>
      <w:color w:val="ED7D31" w:themeColor="accent2"/>
      <w:spacing w:val="5"/>
      <w:sz w:val="22"/>
    </w:rPr>
  </w:style>
  <w:style w:type="character" w:customStyle="1" w:styleId="Ttulo7Car">
    <w:name w:val="Título 7 Car"/>
    <w:basedOn w:val="Fuentedeprrafopredeter"/>
    <w:link w:val="Ttulo7"/>
    <w:uiPriority w:val="9"/>
    <w:semiHidden/>
    <w:rsid w:val="00B83CA0"/>
    <w:rPr>
      <w:b/>
      <w:smallCaps/>
      <w:color w:val="ED7D31" w:themeColor="accent2"/>
      <w:spacing w:val="10"/>
    </w:rPr>
  </w:style>
  <w:style w:type="character" w:customStyle="1" w:styleId="Ttulo8Car">
    <w:name w:val="Título 8 Car"/>
    <w:basedOn w:val="Fuentedeprrafopredeter"/>
    <w:link w:val="Ttulo8"/>
    <w:uiPriority w:val="9"/>
    <w:semiHidden/>
    <w:rsid w:val="00B83CA0"/>
    <w:rPr>
      <w:b/>
      <w:i/>
      <w:smallCaps/>
      <w:color w:val="C45911" w:themeColor="accent2" w:themeShade="BF"/>
    </w:rPr>
  </w:style>
  <w:style w:type="character" w:customStyle="1" w:styleId="Ttulo9Car">
    <w:name w:val="Título 9 Car"/>
    <w:basedOn w:val="Fuentedeprrafopredeter"/>
    <w:link w:val="Ttulo9"/>
    <w:uiPriority w:val="9"/>
    <w:semiHidden/>
    <w:rsid w:val="00B83CA0"/>
    <w:rPr>
      <w:b/>
      <w:i/>
      <w:smallCaps/>
      <w:color w:val="823B0B" w:themeColor="accent2" w:themeShade="7F"/>
    </w:rPr>
  </w:style>
  <w:style w:type="paragraph" w:styleId="Epgrafe">
    <w:name w:val="caption"/>
    <w:basedOn w:val="Normal"/>
    <w:next w:val="Normal"/>
    <w:uiPriority w:val="35"/>
    <w:semiHidden/>
    <w:unhideWhenUsed/>
    <w:qFormat/>
    <w:rsid w:val="00B83CA0"/>
    <w:pPr>
      <w:spacing w:after="200" w:line="276" w:lineRule="auto"/>
      <w:jc w:val="both"/>
    </w:pPr>
    <w:rPr>
      <w:rFonts w:asciiTheme="minorHAnsi" w:hAnsiTheme="minorHAnsi" w:cstheme="minorBidi"/>
      <w:b/>
      <w:bCs/>
      <w:caps/>
      <w:sz w:val="16"/>
      <w:szCs w:val="18"/>
      <w:lang w:eastAsia="en-US"/>
    </w:rPr>
  </w:style>
  <w:style w:type="character" w:customStyle="1" w:styleId="TtuloCar">
    <w:name w:val="Título Car"/>
    <w:basedOn w:val="Fuentedeprrafopredeter"/>
    <w:link w:val="Ttulo"/>
    <w:uiPriority w:val="10"/>
    <w:rsid w:val="00B83CA0"/>
    <w:rPr>
      <w:smallCaps/>
      <w:sz w:val="48"/>
      <w:szCs w:val="48"/>
    </w:rPr>
  </w:style>
  <w:style w:type="paragraph" w:styleId="Subttulo">
    <w:name w:val="Subtitle"/>
    <w:basedOn w:val="Normal"/>
    <w:next w:val="Normal"/>
    <w:link w:val="SubttuloCar"/>
    <w:pPr>
      <w:spacing w:after="720"/>
      <w:jc w:val="right"/>
    </w:pPr>
    <w:rPr>
      <w:rFonts w:ascii="Calibri" w:eastAsia="Calibri" w:hAnsi="Calibri" w:cs="Calibri"/>
      <w:sz w:val="20"/>
      <w:szCs w:val="20"/>
    </w:rPr>
  </w:style>
  <w:style w:type="character" w:customStyle="1" w:styleId="SubttuloCar">
    <w:name w:val="Subtítulo Car"/>
    <w:basedOn w:val="Fuentedeprrafopredeter"/>
    <w:link w:val="Subttulo"/>
    <w:uiPriority w:val="11"/>
    <w:rsid w:val="00B83CA0"/>
    <w:rPr>
      <w:rFonts w:asciiTheme="majorHAnsi" w:eastAsiaTheme="majorEastAsia" w:hAnsiTheme="majorHAnsi" w:cstheme="majorBidi"/>
      <w:szCs w:val="22"/>
    </w:rPr>
  </w:style>
  <w:style w:type="character" w:styleId="Textoennegrita">
    <w:name w:val="Strong"/>
    <w:uiPriority w:val="22"/>
    <w:qFormat/>
    <w:rsid w:val="00B83CA0"/>
    <w:rPr>
      <w:b/>
      <w:color w:val="ED7D31" w:themeColor="accent2"/>
    </w:rPr>
  </w:style>
  <w:style w:type="character" w:styleId="nfasis">
    <w:name w:val="Emphasis"/>
    <w:uiPriority w:val="20"/>
    <w:qFormat/>
    <w:rsid w:val="00B83CA0"/>
    <w:rPr>
      <w:b/>
      <w:i/>
      <w:spacing w:val="10"/>
    </w:rPr>
  </w:style>
  <w:style w:type="paragraph" w:styleId="Sinespaciado">
    <w:name w:val="No Spacing"/>
    <w:basedOn w:val="Normal"/>
    <w:link w:val="SinespaciadoCar"/>
    <w:uiPriority w:val="1"/>
    <w:qFormat/>
    <w:rsid w:val="00B83CA0"/>
    <w:pPr>
      <w:jc w:val="both"/>
    </w:pPr>
    <w:rPr>
      <w:rFonts w:ascii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B83CA0"/>
  </w:style>
  <w:style w:type="paragraph" w:styleId="Cita">
    <w:name w:val="Quote"/>
    <w:basedOn w:val="Normal"/>
    <w:next w:val="Normal"/>
    <w:link w:val="CitaCar"/>
    <w:uiPriority w:val="29"/>
    <w:qFormat/>
    <w:rsid w:val="00B83CA0"/>
    <w:pPr>
      <w:spacing w:after="200" w:line="276" w:lineRule="auto"/>
      <w:jc w:val="both"/>
    </w:pPr>
    <w:rPr>
      <w:rFonts w:asciiTheme="minorHAnsi" w:hAnsiTheme="minorHAnsi" w:cstheme="minorBidi"/>
      <w:i/>
      <w:sz w:val="20"/>
      <w:szCs w:val="20"/>
      <w:lang w:eastAsia="en-US"/>
    </w:rPr>
  </w:style>
  <w:style w:type="character" w:customStyle="1" w:styleId="CitaCar">
    <w:name w:val="Cita Car"/>
    <w:basedOn w:val="Fuentedeprrafopredeter"/>
    <w:link w:val="Cita"/>
    <w:uiPriority w:val="29"/>
    <w:rsid w:val="00B83CA0"/>
    <w:rPr>
      <w:i/>
    </w:rPr>
  </w:style>
  <w:style w:type="paragraph" w:styleId="Citadestacada">
    <w:name w:val="Intense Quote"/>
    <w:basedOn w:val="Normal"/>
    <w:next w:val="Normal"/>
    <w:link w:val="CitadestacadaCar"/>
    <w:uiPriority w:val="30"/>
    <w:qFormat/>
    <w:rsid w:val="00B83CA0"/>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rFonts w:asciiTheme="minorHAnsi" w:hAnsiTheme="minorHAnsi" w:cstheme="minorBidi"/>
      <w:b/>
      <w:i/>
      <w:color w:val="FFFFFF" w:themeColor="background1"/>
      <w:sz w:val="20"/>
      <w:szCs w:val="20"/>
      <w:lang w:eastAsia="en-US"/>
    </w:rPr>
  </w:style>
  <w:style w:type="character" w:customStyle="1" w:styleId="CitadestacadaCar">
    <w:name w:val="Cita destacada Car"/>
    <w:basedOn w:val="Fuentedeprrafopredeter"/>
    <w:link w:val="Citadestacada"/>
    <w:uiPriority w:val="30"/>
    <w:rsid w:val="00B83CA0"/>
    <w:rPr>
      <w:b/>
      <w:i/>
      <w:color w:val="FFFFFF" w:themeColor="background1"/>
      <w:shd w:val="clear" w:color="auto" w:fill="ED7D31" w:themeFill="accent2"/>
    </w:rPr>
  </w:style>
  <w:style w:type="character" w:styleId="nfasissutil">
    <w:name w:val="Subtle Emphasis"/>
    <w:uiPriority w:val="19"/>
    <w:qFormat/>
    <w:rsid w:val="00B83CA0"/>
    <w:rPr>
      <w:i/>
    </w:rPr>
  </w:style>
  <w:style w:type="character" w:styleId="nfasisintenso">
    <w:name w:val="Intense Emphasis"/>
    <w:uiPriority w:val="21"/>
    <w:qFormat/>
    <w:rsid w:val="00B83CA0"/>
    <w:rPr>
      <w:b/>
      <w:i/>
      <w:color w:val="ED7D31" w:themeColor="accent2"/>
      <w:spacing w:val="10"/>
    </w:rPr>
  </w:style>
  <w:style w:type="character" w:styleId="Referenciasutil">
    <w:name w:val="Subtle Reference"/>
    <w:uiPriority w:val="31"/>
    <w:qFormat/>
    <w:rsid w:val="00B83CA0"/>
    <w:rPr>
      <w:b/>
    </w:rPr>
  </w:style>
  <w:style w:type="character" w:styleId="Referenciaintensa">
    <w:name w:val="Intense Reference"/>
    <w:uiPriority w:val="32"/>
    <w:qFormat/>
    <w:rsid w:val="00B83CA0"/>
    <w:rPr>
      <w:b/>
      <w:bCs/>
      <w:smallCaps/>
      <w:spacing w:val="5"/>
      <w:sz w:val="22"/>
      <w:szCs w:val="22"/>
      <w:u w:val="single"/>
    </w:rPr>
  </w:style>
  <w:style w:type="character" w:styleId="Ttulodellibro">
    <w:name w:val="Book Title"/>
    <w:uiPriority w:val="33"/>
    <w:qFormat/>
    <w:rsid w:val="00B83CA0"/>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B83CA0"/>
    <w:pPr>
      <w:outlineLvl w:val="9"/>
    </w:pPr>
    <w:rPr>
      <w:lang w:bidi="en-US"/>
    </w:rPr>
  </w:style>
  <w:style w:type="paragraph" w:styleId="Textodeglobo">
    <w:name w:val="Balloon Text"/>
    <w:basedOn w:val="Normal"/>
    <w:link w:val="TextodegloboCar"/>
    <w:uiPriority w:val="99"/>
    <w:semiHidden/>
    <w:unhideWhenUsed/>
    <w:rsid w:val="006E790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E7900"/>
    <w:rPr>
      <w:rFonts w:ascii="Lucida Grande" w:hAnsi="Lucida Grande" w:cs="Lucida Grande"/>
      <w:sz w:val="18"/>
      <w:szCs w:val="18"/>
      <w:lang w:eastAsia="es-ES_tradnl"/>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12.png"/><Relationship Id="rId10" Type="http://schemas.openxmlformats.org/officeDocument/2006/relationships/image" Target="media/image2.jpg"/><Relationship Id="rId19" Type="http://schemas.openxmlformats.org/officeDocument/2006/relationships/hyperlink" Target="mailto:cit.reservas@gmail.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CyNkeCxLeMbyCjpYnL/Wicmr1w==">AMUW2mVt6HRAMq2Hz5+VvwgTsedhpTMpz/KspEOuUDhZqz9c8ahpJtLP9JhkhJfrT4aZAClSE1M+H6R6k65vXnmWnjLdVDxWz8PnlKZl714xPkkZGAJeF+CELl/mSKitLtfHlSPFQSer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590</Words>
  <Characters>3249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corei3</cp:lastModifiedBy>
  <cp:revision>3</cp:revision>
  <dcterms:created xsi:type="dcterms:W3CDTF">2020-07-07T16:48:00Z</dcterms:created>
  <dcterms:modified xsi:type="dcterms:W3CDTF">2020-07-07T19:34:00Z</dcterms:modified>
</cp:coreProperties>
</file>