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B10" w:rsidRDefault="008E5B10" w:rsidP="00EC17E0">
      <w:pPr>
        <w:spacing w:after="120"/>
        <w:jc w:val="center"/>
        <w:rPr>
          <w:rFonts w:ascii="Arial" w:hAnsi="Arial" w:cs="Arial"/>
          <w:kern w:val="0"/>
          <w:sz w:val="22"/>
          <w:szCs w:val="22"/>
          <w:lang w:val="es-MX"/>
        </w:rPr>
      </w:pPr>
    </w:p>
    <w:p w:rsidR="00A32217" w:rsidRPr="00EC17E0" w:rsidRDefault="006A10AD" w:rsidP="00EC17E0">
      <w:pPr>
        <w:spacing w:after="120"/>
        <w:jc w:val="center"/>
        <w:rPr>
          <w:rFonts w:ascii="Arial" w:hAnsi="Arial" w:cs="Arial"/>
          <w:kern w:val="0"/>
          <w:sz w:val="22"/>
          <w:szCs w:val="22"/>
          <w:lang w:val="es-MX"/>
        </w:rPr>
      </w:pPr>
      <w:r w:rsidRPr="00EC17E0">
        <w:rPr>
          <w:rFonts w:ascii="Arial" w:hAnsi="Arial" w:cs="Arial"/>
          <w:noProof/>
          <w:kern w:val="0"/>
          <w:sz w:val="22"/>
          <w:szCs w:val="22"/>
          <w:lang w:val="es-MX"/>
        </w:rPr>
        <mc:AlternateContent>
          <mc:Choice Requires="wps">
            <w:drawing>
              <wp:inline distT="0" distB="0" distL="0" distR="0">
                <wp:extent cx="5286375" cy="390525"/>
                <wp:effectExtent l="9525" t="9525" r="46355" b="2794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86375" cy="390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0AD" w:rsidRPr="008E5B10" w:rsidRDefault="006A10AD" w:rsidP="006A10A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8E5B10">
                              <w:rPr>
                                <w:rFonts w:ascii="Arial Unicode MS" w:eastAsia="Arial Unicode MS" w:hAnsi="Arial Unicode MS" w:cs="Arial Unicode MS" w:hint="eastAsia"/>
                                <w:shadow/>
                                <w:color w:val="336699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CIRCUITOS </w:t>
                            </w:r>
                            <w:r w:rsidR="009D74A0" w:rsidRPr="008E5B10">
                              <w:rPr>
                                <w:rFonts w:ascii="Arial Unicode MS" w:eastAsia="Arial Unicode MS" w:hAnsi="Arial Unicode MS" w:cs="Arial Unicode MS" w:hint="eastAsia"/>
                                <w:shadow/>
                                <w:color w:val="336699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D</w:t>
                            </w:r>
                            <w:r w:rsidR="009D74A0" w:rsidRPr="008E5B10">
                              <w:rPr>
                                <w:rFonts w:ascii="Arial Unicode MS" w:eastAsia="Arial Unicode MS" w:hAnsi="Arial Unicode MS" w:cs="Arial Unicode MS"/>
                                <w:shadow/>
                                <w:color w:val="336699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I</w:t>
                            </w:r>
                            <w:r w:rsidR="009D74A0" w:rsidRPr="008E5B10">
                              <w:rPr>
                                <w:rFonts w:ascii="Arial Unicode MS" w:eastAsia="Arial Unicode MS" w:hAnsi="Arial Unicode MS" w:cs="Arial Unicode MS" w:hint="eastAsia"/>
                                <w:shadow/>
                                <w:color w:val="336699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A</w:t>
                            </w:r>
                            <w:r w:rsidRPr="008E5B10">
                              <w:rPr>
                                <w:rFonts w:ascii="Arial Unicode MS" w:eastAsia="Arial Unicode MS" w:hAnsi="Arial Unicode MS" w:cs="Arial Unicode MS" w:hint="eastAsia"/>
                                <w:shadow/>
                                <w:color w:val="336699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RIOS HUATULCO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16.2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" filled="f" stroked="f">
                <v:stroke joinstyle="round"/>
                <o:lock v:ext="edit" shapetype="t"/>
                <v:textbox style="mso-fit-shape-to-text:t">
                  <w:txbxContent>
                    <w:p w:rsidR="006A10AD" w:rsidRPr="008E5B10" w:rsidRDefault="006A10AD" w:rsidP="006A10A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8E5B10">
                        <w:rPr>
                          <w:rFonts w:ascii="Arial Unicode MS" w:eastAsia="Arial Unicode MS" w:hAnsi="Arial Unicode MS" w:cs="Arial Unicode MS" w:hint="eastAsia"/>
                          <w:shadow/>
                          <w:color w:val="336699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CIRCUITOS </w:t>
                      </w:r>
                      <w:r w:rsidR="009D74A0" w:rsidRPr="008E5B10">
                        <w:rPr>
                          <w:rFonts w:ascii="Arial Unicode MS" w:eastAsia="Arial Unicode MS" w:hAnsi="Arial Unicode MS" w:cs="Arial Unicode MS" w:hint="eastAsia"/>
                          <w:shadow/>
                          <w:color w:val="336699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D</w:t>
                      </w:r>
                      <w:r w:rsidR="009D74A0" w:rsidRPr="008E5B10">
                        <w:rPr>
                          <w:rFonts w:ascii="Arial Unicode MS" w:eastAsia="Arial Unicode MS" w:hAnsi="Arial Unicode MS" w:cs="Arial Unicode MS"/>
                          <w:shadow/>
                          <w:color w:val="336699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I</w:t>
                      </w:r>
                      <w:r w:rsidR="009D74A0" w:rsidRPr="008E5B10">
                        <w:rPr>
                          <w:rFonts w:ascii="Arial Unicode MS" w:eastAsia="Arial Unicode MS" w:hAnsi="Arial Unicode MS" w:cs="Arial Unicode MS" w:hint="eastAsia"/>
                          <w:shadow/>
                          <w:color w:val="336699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A</w:t>
                      </w:r>
                      <w:r w:rsidRPr="008E5B10">
                        <w:rPr>
                          <w:rFonts w:ascii="Arial Unicode MS" w:eastAsia="Arial Unicode MS" w:hAnsi="Arial Unicode MS" w:cs="Arial Unicode MS" w:hint="eastAsia"/>
                          <w:shadow/>
                          <w:color w:val="336699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RIOS HUATULCO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11379" w:rsidRPr="00EC17E0" w:rsidRDefault="00111379" w:rsidP="00EC17E0">
      <w:pPr>
        <w:spacing w:after="120"/>
        <w:jc w:val="center"/>
        <w:rPr>
          <w:rFonts w:ascii="Arial" w:hAnsi="Arial" w:cs="Arial"/>
          <w:kern w:val="0"/>
          <w:sz w:val="22"/>
          <w:szCs w:val="22"/>
          <w:lang w:val="es-MX"/>
        </w:rPr>
      </w:pPr>
    </w:p>
    <w:p w:rsidR="00861DE2" w:rsidRPr="00EC17E0" w:rsidRDefault="008E5B10" w:rsidP="00EC17E0">
      <w:pPr>
        <w:spacing w:after="120"/>
        <w:rPr>
          <w:rFonts w:ascii="Arial" w:hAnsi="Arial" w:cs="Arial"/>
          <w:noProof/>
          <w:color w:val="FFFFFF"/>
          <w:sz w:val="22"/>
          <w:szCs w:val="22"/>
          <w:lang w:val="es-MX"/>
        </w:rPr>
      </w:pPr>
      <w:r w:rsidRPr="00EC17E0">
        <w:rPr>
          <w:rFonts w:ascii="Arial" w:hAnsi="Arial" w:cs="Arial"/>
          <w:noProof/>
          <w:sz w:val="22"/>
          <w:szCs w:val="22"/>
          <w:lang w:val="es-MX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2437674</wp:posOffset>
            </wp:positionH>
            <wp:positionV relativeFrom="paragraph">
              <wp:posOffset>76200</wp:posOffset>
            </wp:positionV>
            <wp:extent cx="1677670" cy="1259840"/>
            <wp:effectExtent l="57150" t="57150" r="55880" b="54610"/>
            <wp:wrapSquare wrapText="bothSides"/>
            <wp:docPr id="4" name="Imagen 3" descr="Resultado de imagen para zipolite oax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zipolite oaxaca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2598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2E74B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7E0">
        <w:rPr>
          <w:rFonts w:ascii="Arial" w:hAnsi="Arial" w:cs="Arial"/>
          <w:noProof/>
          <w:sz w:val="22"/>
          <w:szCs w:val="22"/>
          <w:lang w:val="es-MX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4496979</wp:posOffset>
            </wp:positionH>
            <wp:positionV relativeFrom="paragraph">
              <wp:posOffset>64045</wp:posOffset>
            </wp:positionV>
            <wp:extent cx="1885950" cy="1259840"/>
            <wp:effectExtent l="57150" t="57150" r="57150" b="54610"/>
            <wp:wrapSquare wrapText="bothSides"/>
            <wp:docPr id="7" name="Imagen 3" descr="Actualmente el CMT aloja mÃ¡s de 500 ejemplares de tortugas acuÃ¡ticas y terrest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Actualmente el CMT aloja mÃ¡s de 500 ejemplares de tortugas acuÃ¡ticas y terrestr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98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A8D08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7E0">
        <w:rPr>
          <w:rFonts w:ascii="Arial" w:hAnsi="Arial" w:cs="Arial"/>
          <w:noProof/>
          <w:sz w:val="22"/>
          <w:szCs w:val="22"/>
          <w:lang w:val="es-MX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1890395" cy="1259840"/>
            <wp:effectExtent l="57150" t="57150" r="52705" b="54610"/>
            <wp:wrapSquare wrapText="bothSides"/>
            <wp:docPr id="5" name="Imagen 2" descr="Resultado de imagen para CASCADAS DE LLANO GR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Resultado de imagen para CASCADAS DE LLANO GRAND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2598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A8D08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FC1" w:rsidRPr="00EC17E0">
        <w:rPr>
          <w:rFonts w:ascii="Arial" w:hAnsi="Arial" w:cs="Arial"/>
          <w:noProof/>
          <w:color w:val="FFFFFF"/>
          <w:sz w:val="22"/>
          <w:szCs w:val="22"/>
          <w:lang w:val="es-MX"/>
        </w:rPr>
        <w:t xml:space="preserve">     </w:t>
      </w:r>
    </w:p>
    <w:p w:rsidR="00111379" w:rsidRPr="00EC17E0" w:rsidRDefault="00111379" w:rsidP="00EC17E0">
      <w:pPr>
        <w:spacing w:after="120"/>
        <w:rPr>
          <w:rFonts w:ascii="Arial" w:hAnsi="Arial" w:cs="Arial"/>
          <w:noProof/>
          <w:color w:val="FFFFFF"/>
          <w:sz w:val="22"/>
          <w:szCs w:val="22"/>
          <w:lang w:val="es-MX"/>
        </w:rPr>
      </w:pPr>
    </w:p>
    <w:p w:rsidR="00EE6FC1" w:rsidRPr="00EC17E0" w:rsidRDefault="008E5B10" w:rsidP="00EC17E0">
      <w:pPr>
        <w:spacing w:after="120"/>
        <w:rPr>
          <w:rFonts w:ascii="Arial" w:hAnsi="Arial" w:cs="Arial"/>
          <w:noProof/>
          <w:color w:val="0000FF"/>
          <w:sz w:val="22"/>
          <w:szCs w:val="22"/>
          <w:lang w:val="es-MX"/>
        </w:rPr>
      </w:pPr>
      <w:r w:rsidRPr="00EC17E0">
        <w:rPr>
          <w:rFonts w:ascii="Arial" w:hAnsi="Arial" w:cs="Arial"/>
          <w:noProof/>
          <w:sz w:val="22"/>
          <w:szCs w:val="22"/>
          <w:lang w:val="es-MX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309880</wp:posOffset>
            </wp:positionH>
            <wp:positionV relativeFrom="paragraph">
              <wp:posOffset>212181</wp:posOffset>
            </wp:positionV>
            <wp:extent cx="2468245" cy="1259840"/>
            <wp:effectExtent l="57150" t="57150" r="65405" b="54610"/>
            <wp:wrapSquare wrapText="bothSides"/>
            <wp:docPr id="8" name="Imagen 4" descr="Resultado de imagen para fincas cafetaleras oax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Resultado de imagen para fincas cafetaleras oaxa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2598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A8D08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7E0">
        <w:rPr>
          <w:rFonts w:ascii="Arial" w:hAnsi="Arial" w:cs="Arial"/>
          <w:noProof/>
          <w:sz w:val="22"/>
          <w:szCs w:val="22"/>
          <w:lang w:val="es-MX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216626</wp:posOffset>
            </wp:positionV>
            <wp:extent cx="2039620" cy="1259840"/>
            <wp:effectExtent l="57150" t="57150" r="55880" b="54610"/>
            <wp:wrapSquare wrapText="bothSides"/>
            <wp:docPr id="6" name="Imagen 2" descr="https://blog.bestday.com.mx/wp-content/uploads/2018/01/Mazunte-700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.bestday.com.mx/wp-content/uploads/2018/01/Mazunte-700x432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2598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A8D08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DF2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 xml:space="preserve">     </w:t>
      </w:r>
      <w:r w:rsidR="00197DF2" w:rsidRPr="00EC17E0">
        <w:rPr>
          <w:rFonts w:ascii="Arial" w:hAnsi="Arial" w:cs="Arial"/>
          <w:noProof/>
          <w:sz w:val="22"/>
          <w:szCs w:val="22"/>
          <w:lang w:val="es-MX"/>
        </w:rPr>
        <w:t xml:space="preserve"> </w:t>
      </w:r>
      <w:r w:rsidR="00197DF2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 xml:space="preserve">        </w:t>
      </w:r>
      <w:r w:rsidR="00111379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 xml:space="preserve"> </w:t>
      </w:r>
      <w:r w:rsidR="00111379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 w:rsidR="00111379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 w:rsidR="00111379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 w:rsidR="00111379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 w:rsidR="00111379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 w:rsidR="00111379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 w:rsidR="00111379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 w:rsidR="00111379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 w:rsidR="00111379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 w:rsidR="00111379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 w:rsidR="00111379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 w:rsidR="00111379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 w:rsidR="00111379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 w:rsidR="00111379" w:rsidRPr="00EC17E0"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</w:p>
    <w:p w:rsidR="008E5B10" w:rsidRDefault="008E5B10" w:rsidP="00EC17E0">
      <w:pPr>
        <w:spacing w:after="120"/>
        <w:rPr>
          <w:rFonts w:ascii="Arial" w:hAnsi="Arial" w:cs="Arial"/>
          <w:noProof/>
          <w:color w:val="0000FF"/>
          <w:sz w:val="22"/>
          <w:szCs w:val="22"/>
          <w:lang w:val="es-MX"/>
        </w:rPr>
      </w:pP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  <w:r>
        <w:rPr>
          <w:rFonts w:ascii="Arial" w:hAnsi="Arial" w:cs="Arial"/>
          <w:noProof/>
          <w:color w:val="0000FF"/>
          <w:sz w:val="22"/>
          <w:szCs w:val="22"/>
          <w:lang w:val="es-MX"/>
        </w:rPr>
        <w:tab/>
      </w:r>
    </w:p>
    <w:p w:rsidR="008E5B10" w:rsidRDefault="008E5B10" w:rsidP="008E5B10">
      <w:pPr>
        <w:spacing w:after="120"/>
        <w:ind w:left="-426" w:right="-149"/>
        <w:contextualSpacing/>
        <w:rPr>
          <w:rFonts w:ascii="Arial" w:eastAsia="Calibri" w:hAnsi="Arial" w:cs="Arial"/>
          <w:b/>
          <w:color w:val="FFFFFF"/>
          <w:lang w:val="es-MX" w:eastAsia="en-US"/>
        </w:rPr>
      </w:pPr>
      <w:r w:rsidRPr="00096764">
        <w:rPr>
          <w:rFonts w:ascii="Arial" w:eastAsia="Calibri" w:hAnsi="Arial" w:cs="Arial"/>
          <w:b/>
          <w:color w:val="FFFFFF"/>
          <w:highlight w:val="darkBlue"/>
          <w:lang w:val="es-MX" w:eastAsia="en-US"/>
        </w:rPr>
        <w:t xml:space="preserve">CÓDIGO              TITULO                     </w:t>
      </w:r>
      <w:r w:rsidRPr="00096764">
        <w:rPr>
          <w:rFonts w:ascii="Arial" w:eastAsia="Calibri" w:hAnsi="Arial" w:cs="Arial"/>
          <w:b/>
          <w:color w:val="FFFFFF"/>
          <w:highlight w:val="darkBlue"/>
          <w:lang w:val="es-MX" w:eastAsia="en-US"/>
        </w:rPr>
        <w:tab/>
      </w:r>
      <w:r w:rsidRPr="00096764">
        <w:rPr>
          <w:rFonts w:ascii="Arial" w:eastAsia="Calibri" w:hAnsi="Arial" w:cs="Arial"/>
          <w:b/>
          <w:color w:val="FFFFFF"/>
          <w:highlight w:val="darkBlue"/>
          <w:lang w:val="es-MX" w:eastAsia="en-US"/>
        </w:rPr>
        <w:tab/>
      </w:r>
      <w:r w:rsidRPr="00096764">
        <w:rPr>
          <w:rFonts w:ascii="Arial" w:eastAsia="Calibri" w:hAnsi="Arial" w:cs="Arial"/>
          <w:b/>
          <w:color w:val="FFFFFF"/>
          <w:highlight w:val="darkBlue"/>
          <w:lang w:val="es-MX" w:eastAsia="en-US"/>
        </w:rPr>
        <w:tab/>
      </w:r>
      <w:r w:rsidRPr="00096764">
        <w:rPr>
          <w:rFonts w:ascii="Arial" w:eastAsia="Calibri" w:hAnsi="Arial" w:cs="Arial"/>
          <w:b/>
          <w:color w:val="FFFFFF"/>
          <w:highlight w:val="darkBlue"/>
          <w:lang w:val="es-MX" w:eastAsia="en-US"/>
        </w:rPr>
        <w:tab/>
      </w:r>
      <w:r w:rsidRPr="00096764">
        <w:rPr>
          <w:rFonts w:ascii="Arial" w:eastAsia="Calibri" w:hAnsi="Arial" w:cs="Arial"/>
          <w:b/>
          <w:color w:val="FFFFFF"/>
          <w:highlight w:val="darkBlue"/>
          <w:lang w:val="es-MX" w:eastAsia="en-US"/>
        </w:rPr>
        <w:tab/>
      </w:r>
      <w:r w:rsidRPr="00096764">
        <w:rPr>
          <w:rFonts w:ascii="Arial" w:eastAsia="Calibri" w:hAnsi="Arial" w:cs="Arial"/>
          <w:b/>
          <w:color w:val="FFFFFF"/>
          <w:highlight w:val="darkBlue"/>
          <w:lang w:val="es-MX" w:eastAsia="en-US"/>
        </w:rPr>
        <w:tab/>
      </w:r>
      <w:r>
        <w:rPr>
          <w:rFonts w:ascii="Arial" w:eastAsia="Calibri" w:hAnsi="Arial" w:cs="Arial"/>
          <w:b/>
          <w:color w:val="FFFFFF"/>
          <w:highlight w:val="darkBlue"/>
          <w:lang w:val="es-MX" w:eastAsia="en-US"/>
        </w:rPr>
        <w:t xml:space="preserve">               </w:t>
      </w:r>
      <w:r w:rsidRPr="00096764">
        <w:rPr>
          <w:rFonts w:ascii="Arial" w:eastAsia="Calibri" w:hAnsi="Arial" w:cs="Arial"/>
          <w:b/>
          <w:color w:val="FFFFFF"/>
          <w:highlight w:val="darkBlue"/>
          <w:lang w:val="es-MX" w:eastAsia="en-US"/>
        </w:rPr>
        <w:t xml:space="preserve">                PÁGINA</w:t>
      </w:r>
      <w:r w:rsidRPr="00096764">
        <w:rPr>
          <w:rFonts w:ascii="Arial" w:eastAsia="Calibri" w:hAnsi="Arial" w:cs="Arial"/>
          <w:b/>
          <w:color w:val="FFFFFF"/>
          <w:lang w:val="es-MX" w:eastAsia="en-US"/>
        </w:rPr>
        <w:tab/>
      </w:r>
    </w:p>
    <w:p w:rsidR="008E5B10" w:rsidRDefault="008E5B10" w:rsidP="008E5B10">
      <w:pPr>
        <w:spacing w:after="120"/>
        <w:ind w:left="-284" w:right="-291"/>
        <w:contextualSpacing/>
        <w:rPr>
          <w:rFonts w:ascii="Arial" w:eastAsia="Calibri" w:hAnsi="Arial" w:cs="Arial"/>
          <w:b/>
          <w:color w:val="FFFFFF"/>
          <w:lang w:val="es-MX" w:eastAsia="en-US"/>
        </w:rPr>
      </w:pPr>
    </w:p>
    <w:p w:rsidR="008E5B10" w:rsidRPr="00096764" w:rsidRDefault="008E5B10" w:rsidP="008E5B10">
      <w:pPr>
        <w:spacing w:after="120"/>
        <w:ind w:left="-284" w:right="-291"/>
        <w:contextualSpacing/>
        <w:rPr>
          <w:rFonts w:ascii="Arial" w:eastAsia="Calibri" w:hAnsi="Arial" w:cs="Arial"/>
          <w:b/>
          <w:color w:val="FFFFFF"/>
          <w:lang w:val="es-MX" w:eastAsia="en-US"/>
        </w:rPr>
      </w:pPr>
    </w:p>
    <w:p w:rsidR="008E5B10" w:rsidRPr="001E0888" w:rsidRDefault="008E5C19" w:rsidP="008E5B10">
      <w:pPr>
        <w:tabs>
          <w:tab w:val="right" w:leader="dot" w:pos="13608"/>
        </w:tabs>
        <w:autoSpaceDE w:val="0"/>
        <w:autoSpaceDN w:val="0"/>
        <w:spacing w:after="120" w:line="360" w:lineRule="auto"/>
        <w:ind w:left="851" w:hanging="1276"/>
        <w:rPr>
          <w:rFonts w:ascii="Arial" w:eastAsia="Calibri" w:hAnsi="Arial" w:cs="Arial"/>
          <w:lang w:val="es-MX" w:eastAsia="en-US"/>
        </w:rPr>
      </w:pPr>
      <w:hyperlink w:anchor="CIRCUITO3NY4D" w:history="1">
        <w:r w:rsidR="008E5B10" w:rsidRPr="001E0888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ab/>
          <w:t xml:space="preserve">   CIRCUITO </w:t>
        </w:r>
        <w:r w:rsidR="004E0952" w:rsidRPr="004E0952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 xml:space="preserve">4 DÍAS Y </w:t>
        </w:r>
        <w:r w:rsidR="008E5B10" w:rsidRPr="001E0888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>3 NOCHES)</w:t>
        </w:r>
        <w:r w:rsidR="008E5B10" w:rsidRPr="001E0888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ab/>
          <w:t>2</w:t>
        </w:r>
      </w:hyperlink>
    </w:p>
    <w:p w:rsidR="008E5B10" w:rsidRPr="001E0888" w:rsidRDefault="008E5C19" w:rsidP="008E5B10">
      <w:pPr>
        <w:tabs>
          <w:tab w:val="right" w:leader="dot" w:pos="13608"/>
        </w:tabs>
        <w:autoSpaceDE w:val="0"/>
        <w:autoSpaceDN w:val="0"/>
        <w:spacing w:after="120" w:line="360" w:lineRule="auto"/>
        <w:ind w:left="851" w:hanging="1276"/>
        <w:rPr>
          <w:rFonts w:ascii="Arial" w:eastAsia="Calibri" w:hAnsi="Arial" w:cs="Arial"/>
          <w:lang w:val="es-MX" w:eastAsia="en-US"/>
        </w:rPr>
      </w:pPr>
      <w:hyperlink w:anchor="CIRCUITO4NY5D" w:history="1">
        <w:r w:rsidR="008E5B10" w:rsidRPr="001E0888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ab/>
          <w:t xml:space="preserve">   CIRCUITO </w:t>
        </w:r>
        <w:r w:rsidR="004E0952" w:rsidRPr="004E0952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 xml:space="preserve">5 DÍAS Y </w:t>
        </w:r>
        <w:r w:rsidR="008E5B10" w:rsidRPr="001E0888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>4 NOCHES</w:t>
        </w:r>
        <w:r w:rsidR="008E5B10" w:rsidRPr="001E0888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ab/>
        </w:r>
        <w:r w:rsidR="006466C3" w:rsidRPr="001E0888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>4</w:t>
        </w:r>
      </w:hyperlink>
    </w:p>
    <w:p w:rsidR="008E5B10" w:rsidRPr="001E0888" w:rsidRDefault="008E5C19" w:rsidP="008E5B10">
      <w:pPr>
        <w:tabs>
          <w:tab w:val="right" w:leader="dot" w:pos="13608"/>
        </w:tabs>
        <w:autoSpaceDE w:val="0"/>
        <w:autoSpaceDN w:val="0"/>
        <w:spacing w:after="120" w:line="360" w:lineRule="auto"/>
        <w:ind w:left="851" w:hanging="1276"/>
        <w:rPr>
          <w:rFonts w:ascii="Arial" w:eastAsia="Calibri" w:hAnsi="Arial" w:cs="Arial"/>
          <w:lang w:val="es-MX" w:eastAsia="en-US"/>
        </w:rPr>
      </w:pPr>
      <w:hyperlink w:anchor="CIRCUITO5NY6D" w:history="1">
        <w:r w:rsidR="001E0888" w:rsidRPr="001E0888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 xml:space="preserve">                          CIRCUITO </w:t>
        </w:r>
        <w:r w:rsidR="004E0952" w:rsidRPr="004E0952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 xml:space="preserve">6 DÍAS Y </w:t>
        </w:r>
        <w:r w:rsidR="001E0888" w:rsidRPr="001E0888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>5 NOCHES</w:t>
        </w:r>
        <w:r w:rsidR="008E5B10" w:rsidRPr="001E0888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ab/>
          <w:t>6</w:t>
        </w:r>
      </w:hyperlink>
    </w:p>
    <w:p w:rsidR="008E5B10" w:rsidRPr="001E0888" w:rsidRDefault="008E5C19" w:rsidP="008E5B10">
      <w:pPr>
        <w:tabs>
          <w:tab w:val="right" w:leader="dot" w:pos="13608"/>
        </w:tabs>
        <w:autoSpaceDE w:val="0"/>
        <w:autoSpaceDN w:val="0"/>
        <w:spacing w:after="120" w:line="360" w:lineRule="auto"/>
        <w:ind w:left="851" w:hanging="1276"/>
        <w:rPr>
          <w:rStyle w:val="Hipervnculo"/>
          <w:rFonts w:ascii="Arial" w:eastAsia="Calibri" w:hAnsi="Arial" w:cs="Arial"/>
          <w:color w:val="auto"/>
          <w:u w:val="none"/>
          <w:lang w:val="es-MX" w:eastAsia="en-US"/>
        </w:rPr>
      </w:pPr>
      <w:hyperlink w:anchor="CIRCUITO6NY7D" w:history="1">
        <w:r w:rsidR="001E0888" w:rsidRPr="001E0888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 xml:space="preserve">                          CIRCUITO </w:t>
        </w:r>
        <w:r w:rsidR="004E0952" w:rsidRPr="004E0952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 xml:space="preserve">7 DÍAS Y </w:t>
        </w:r>
        <w:r w:rsidR="001E0888" w:rsidRPr="001E0888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>6 NOCHES</w:t>
        </w:r>
        <w:r w:rsidR="008E5B10" w:rsidRPr="001E0888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>)</w:t>
        </w:r>
        <w:r w:rsidR="008E5B10" w:rsidRPr="001E0888">
          <w:rPr>
            <w:rStyle w:val="Hipervnculo"/>
            <w:rFonts w:ascii="Arial" w:eastAsia="Calibri" w:hAnsi="Arial" w:cs="Arial"/>
            <w:color w:val="auto"/>
            <w:u w:val="none"/>
            <w:lang w:val="es-MX" w:eastAsia="en-US"/>
          </w:rPr>
          <w:tab/>
          <w:t>8</w:t>
        </w:r>
      </w:hyperlink>
    </w:p>
    <w:p w:rsidR="008E5B10" w:rsidRPr="00EC17E0" w:rsidRDefault="008E5B10" w:rsidP="008E5B10">
      <w:pPr>
        <w:spacing w:after="120"/>
        <w:rPr>
          <w:rFonts w:ascii="Arial" w:hAnsi="Arial" w:cs="Arial"/>
          <w:noProof/>
          <w:color w:val="0000FF"/>
          <w:sz w:val="22"/>
          <w:szCs w:val="22"/>
          <w:lang w:val="es-MX"/>
        </w:rPr>
      </w:pPr>
    </w:p>
    <w:p w:rsidR="006466C3" w:rsidRDefault="006466C3" w:rsidP="000505C0">
      <w:pPr>
        <w:widowControl/>
        <w:shd w:val="clear" w:color="auto" w:fill="FFFFFF"/>
        <w:overflowPunct/>
        <w:adjustRightInd/>
        <w:spacing w:after="120"/>
        <w:jc w:val="center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</w:pPr>
    </w:p>
    <w:p w:rsidR="006466C3" w:rsidRDefault="006466C3" w:rsidP="000505C0">
      <w:pPr>
        <w:widowControl/>
        <w:shd w:val="clear" w:color="auto" w:fill="FFFFFF"/>
        <w:overflowPunct/>
        <w:adjustRightInd/>
        <w:spacing w:after="120"/>
        <w:jc w:val="center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</w:pPr>
    </w:p>
    <w:p w:rsidR="006466C3" w:rsidRDefault="006466C3" w:rsidP="000505C0">
      <w:pPr>
        <w:widowControl/>
        <w:shd w:val="clear" w:color="auto" w:fill="FFFFFF"/>
        <w:overflowPunct/>
        <w:adjustRightInd/>
        <w:spacing w:after="120"/>
        <w:jc w:val="center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</w:pPr>
    </w:p>
    <w:p w:rsidR="004E0952" w:rsidRDefault="003A1D2F" w:rsidP="000505C0">
      <w:pPr>
        <w:widowControl/>
        <w:shd w:val="clear" w:color="auto" w:fill="FFFFFF"/>
        <w:overflowPunct/>
        <w:adjustRightInd/>
        <w:spacing w:after="120"/>
        <w:jc w:val="center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</w:pPr>
      <w:bookmarkStart w:id="0" w:name="CIRCUITO3NY4D"/>
      <w:r w:rsidRPr="000505C0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  <w:t>CIRCUITO</w:t>
      </w:r>
      <w:r w:rsidR="004E0952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  <w:t xml:space="preserve">S </w:t>
      </w:r>
      <w:r w:rsidR="009862E2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  <w:t>DIARIOS</w:t>
      </w:r>
      <w:r w:rsidR="0058001D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  <w:t xml:space="preserve"> </w:t>
      </w:r>
      <w:r w:rsidR="004E0952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  <w:t>HUATULCO</w:t>
      </w:r>
    </w:p>
    <w:p w:rsidR="00810495" w:rsidRPr="004E0952" w:rsidRDefault="004E0952" w:rsidP="000505C0">
      <w:pPr>
        <w:widowControl/>
        <w:shd w:val="clear" w:color="auto" w:fill="FFFFFF"/>
        <w:overflowPunct/>
        <w:adjustRightInd/>
        <w:spacing w:after="120"/>
        <w:jc w:val="center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lang w:val="es-MX" w:eastAsia="en-US"/>
        </w:rPr>
      </w:pPr>
      <w:r w:rsidRPr="004E0952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lang w:val="es-MX" w:eastAsia="en-US"/>
        </w:rPr>
        <w:t xml:space="preserve">4 DÍAS Y </w:t>
      </w:r>
      <w:r w:rsidR="003A1D2F" w:rsidRPr="004E0952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lang w:val="es-MX" w:eastAsia="en-US"/>
        </w:rPr>
        <w:t xml:space="preserve">3 NOCHES </w:t>
      </w:r>
    </w:p>
    <w:bookmarkEnd w:id="0"/>
    <w:p w:rsidR="0044503D" w:rsidRPr="000505C0" w:rsidRDefault="0044503D" w:rsidP="000505C0">
      <w:pPr>
        <w:widowControl/>
        <w:shd w:val="clear" w:color="auto" w:fill="FFFFFF"/>
        <w:overflowPunct/>
        <w:adjustRightInd/>
        <w:spacing w:after="120"/>
        <w:jc w:val="center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</w:pPr>
    </w:p>
    <w:p w:rsidR="009862E2" w:rsidRDefault="009862E2" w:rsidP="009862E2">
      <w:pPr>
        <w:widowControl/>
        <w:shd w:val="clear" w:color="auto" w:fill="FFFFFF"/>
        <w:overflowPunct/>
        <w:adjustRightInd/>
        <w:spacing w:after="120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</w:pP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  <w:t>ITINERARIO</w:t>
      </w:r>
    </w:p>
    <w:p w:rsidR="009862E2" w:rsidRDefault="009862E2" w:rsidP="009862E2">
      <w:pPr>
        <w:widowControl/>
        <w:shd w:val="clear" w:color="auto" w:fill="FFFFFF"/>
        <w:overflowPunct/>
        <w:adjustRightInd/>
        <w:spacing w:after="120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</w:pPr>
    </w:p>
    <w:p w:rsidR="009862E2" w:rsidRDefault="009862E2" w:rsidP="009862E2">
      <w:pPr>
        <w:widowControl/>
        <w:overflowPunct/>
        <w:adjustRightInd/>
        <w:spacing w:after="120" w:line="360" w:lineRule="auto"/>
        <w:jc w:val="both"/>
        <w:rPr>
          <w:rFonts w:ascii="Arial" w:hAnsi="Arial" w:cs="Arial"/>
          <w:b/>
          <w:bCs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 xml:space="preserve">DÍA 1: </w:t>
      </w:r>
      <w:r>
        <w:rPr>
          <w:rFonts w:ascii="Arial" w:hAnsi="Arial" w:cs="Arial"/>
          <w:bCs/>
          <w:kern w:val="0"/>
          <w:lang w:val="es-MX"/>
        </w:rPr>
        <w:t>Llegada al aeropuerto o estación de autobuses de Huatulco, traslado al hotel seleccionado</w:t>
      </w:r>
      <w:r>
        <w:rPr>
          <w:rFonts w:ascii="Arial" w:hAnsi="Arial" w:cs="Arial"/>
          <w:b/>
          <w:bCs/>
          <w:kern w:val="0"/>
          <w:lang w:val="es-MX"/>
        </w:rPr>
        <w:t>.</w:t>
      </w:r>
    </w:p>
    <w:p w:rsidR="009862E2" w:rsidRDefault="009862E2" w:rsidP="009862E2">
      <w:pPr>
        <w:widowControl/>
        <w:overflowPunct/>
        <w:adjustRightInd/>
        <w:spacing w:after="120" w:line="360" w:lineRule="auto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 xml:space="preserve">DÍA 2: </w:t>
      </w:r>
      <w:r>
        <w:rPr>
          <w:rFonts w:ascii="Arial" w:hAnsi="Arial" w:cs="Arial"/>
          <w:bCs/>
          <w:kern w:val="0"/>
          <w:lang w:val="es-MX"/>
        </w:rPr>
        <w:t>Recorrido en yate visitando 7 bahías, regreso al hotel.</w:t>
      </w:r>
      <w:r>
        <w:rPr>
          <w:rFonts w:ascii="Arial" w:hAnsi="Arial" w:cs="Arial"/>
          <w:kern w:val="0"/>
          <w:lang w:val="es-MX"/>
        </w:rPr>
        <w:t xml:space="preserve"> </w:t>
      </w:r>
    </w:p>
    <w:p w:rsidR="009862E2" w:rsidRDefault="009862E2" w:rsidP="009862E2">
      <w:pPr>
        <w:widowControl/>
        <w:overflowPunct/>
        <w:adjustRightInd/>
        <w:spacing w:after="120" w:line="360" w:lineRule="auto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 xml:space="preserve">DÍA 3: </w:t>
      </w:r>
      <w:r>
        <w:rPr>
          <w:rFonts w:ascii="Arial" w:hAnsi="Arial" w:cs="Arial"/>
          <w:bCs/>
          <w:kern w:val="0"/>
          <w:lang w:val="es-MX"/>
        </w:rPr>
        <w:t>Recorrido por Mazunte, Museo de la Tortuga, paseo en lancha en reserva de ventanilla, y visita a Zipolite (playa nudista).</w:t>
      </w:r>
      <w:r>
        <w:rPr>
          <w:rFonts w:ascii="Arial" w:hAnsi="Arial" w:cs="Arial"/>
          <w:kern w:val="0"/>
          <w:lang w:val="es-MX"/>
        </w:rPr>
        <w:t xml:space="preserve"> </w:t>
      </w:r>
    </w:p>
    <w:p w:rsidR="009862E2" w:rsidRDefault="009862E2" w:rsidP="009862E2">
      <w:pPr>
        <w:widowControl/>
        <w:overflowPunct/>
        <w:adjustRightInd/>
        <w:spacing w:after="120" w:line="360" w:lineRule="auto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 xml:space="preserve">DÍA 4: </w:t>
      </w:r>
      <w:r>
        <w:rPr>
          <w:rFonts w:ascii="Arial" w:hAnsi="Arial" w:cs="Arial"/>
          <w:bCs/>
          <w:kern w:val="0"/>
          <w:lang w:val="es-MX"/>
        </w:rPr>
        <w:t>Traslado al aeropuerto o estación de autobuses de Huatulco-fin de servicios.</w:t>
      </w: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kern w:val="0"/>
          <w:lang w:val="es-MX"/>
        </w:rPr>
        <w:t xml:space="preserve"> </w:t>
      </w: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</w:pP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  <w:t xml:space="preserve">PRECIOS POR PERSONA EN </w:t>
      </w:r>
      <w:r w:rsidR="004C56AC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  <w:t>PESOS</w:t>
      </w: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  <w:t xml:space="preserve"> VÁLIDOS TODO EL AÑO (EXCEPTO TEMPORADA ALTA): </w:t>
      </w: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18"/>
          <w:szCs w:val="18"/>
          <w:lang w:val="es-MX" w:eastAsia="en-US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3"/>
        <w:gridCol w:w="2230"/>
        <w:gridCol w:w="2410"/>
        <w:gridCol w:w="3373"/>
      </w:tblGrid>
      <w:tr w:rsidR="009862E2" w:rsidTr="009862E2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:rsidR="009862E2" w:rsidRDefault="009862E2">
            <w:pPr>
              <w:autoSpaceDE w:val="0"/>
              <w:autoSpaceDN w:val="0"/>
              <w:rPr>
                <w:rFonts w:ascii="Arial" w:eastAsia="Calibri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kern w:val="0"/>
                <w:lang w:val="es-MX"/>
              </w:rPr>
              <w:t> </w:t>
            </w:r>
            <w:r>
              <w:rPr>
                <w:rFonts w:ascii="Arial" w:eastAsia="Calibri" w:hAnsi="Arial" w:cs="Arial"/>
                <w:b/>
                <w:bCs/>
                <w:color w:val="FFFFFF"/>
              </w:rPr>
              <w:t>HOTEL 3*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:rsidR="009862E2" w:rsidRDefault="009862E2">
            <w:pPr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color w:val="FFFFFF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lang w:val="es-ES_tradnl"/>
              </w:rPr>
              <w:t>DOBLE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:rsidR="009862E2" w:rsidRDefault="009862E2">
            <w:pPr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color w:val="FFFFFF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lang w:val="es-ES_tradnl"/>
              </w:rPr>
              <w:t>TRIPLE O CUÁDRUPLE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hideMark/>
          </w:tcPr>
          <w:p w:rsidR="009862E2" w:rsidRDefault="009862E2">
            <w:pPr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color w:val="FFFFFF"/>
                <w:lang w:val="es-ES_tradnl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lang w:val="es-ES_tradnl"/>
              </w:rPr>
              <w:t>SUPLEMENTO GENERAL TEMPORADAS ALTAS</w:t>
            </w:r>
          </w:p>
        </w:tc>
      </w:tr>
      <w:tr w:rsidR="004C56AC" w:rsidTr="009862E2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4C56AC" w:rsidRDefault="004C56AC" w:rsidP="004C56AC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ARRECIFE</w:t>
            </w:r>
          </w:p>
          <w:p w:rsidR="004C56AC" w:rsidRDefault="004C56AC" w:rsidP="004C56AC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SANTA CLARA</w:t>
            </w:r>
          </w:p>
          <w:p w:rsidR="004C56AC" w:rsidRDefault="004C56AC" w:rsidP="004C56AC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FLAMBOYANT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C56AC" w:rsidRPr="000505C0" w:rsidRDefault="004C56AC" w:rsidP="004C56AC">
            <w:pPr>
              <w:widowControl/>
              <w:overflowPunct/>
              <w:adjustRightInd/>
              <w:jc w:val="center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6,700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C56AC" w:rsidRPr="000505C0" w:rsidRDefault="004C56AC" w:rsidP="004C56AC">
            <w:pPr>
              <w:widowControl/>
              <w:overflowPunct/>
              <w:adjustRightInd/>
              <w:jc w:val="center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5,789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C56AC" w:rsidRDefault="004C56AC" w:rsidP="004C56AC">
            <w:pPr>
              <w:widowControl/>
              <w:overflowPunct/>
              <w:adjustRightInd/>
              <w:jc w:val="center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20%</w:t>
            </w:r>
          </w:p>
        </w:tc>
      </w:tr>
    </w:tbl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18"/>
          <w:szCs w:val="18"/>
          <w:lang w:val="es-MX" w:eastAsia="en-US"/>
        </w:rPr>
      </w:pP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18"/>
          <w:szCs w:val="18"/>
          <w:lang w:val="es-MX" w:eastAsia="en-US"/>
        </w:rPr>
        <w:t>*PRECIOS A CONFIRMAR, INCLUYEN IMPUESTOS</w:t>
      </w: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b/>
          <w:bCs/>
          <w:kern w:val="0"/>
          <w:lang w:val="es-MX"/>
        </w:rPr>
      </w:pP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>EL PRECIO INCLUYE:</w:t>
      </w:r>
    </w:p>
    <w:p w:rsidR="009862E2" w:rsidRDefault="009862E2" w:rsidP="009862E2">
      <w:pPr>
        <w:widowControl/>
        <w:numPr>
          <w:ilvl w:val="0"/>
          <w:numId w:val="9"/>
        </w:numPr>
        <w:overflowPunct/>
        <w:adjustRightInd/>
        <w:spacing w:after="120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Las noches mencionadas en hoteles 3 *</w:t>
      </w:r>
    </w:p>
    <w:p w:rsidR="009862E2" w:rsidRDefault="009862E2" w:rsidP="009862E2">
      <w:pPr>
        <w:widowControl/>
        <w:numPr>
          <w:ilvl w:val="0"/>
          <w:numId w:val="9"/>
        </w:numPr>
        <w:overflowPunct/>
        <w:adjustRightInd/>
        <w:spacing w:after="120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Desayuno diario</w:t>
      </w:r>
    </w:p>
    <w:p w:rsidR="009862E2" w:rsidRDefault="009862E2" w:rsidP="009862E2">
      <w:pPr>
        <w:widowControl/>
        <w:numPr>
          <w:ilvl w:val="0"/>
          <w:numId w:val="9"/>
        </w:numPr>
        <w:overflowPunct/>
        <w:adjustRightInd/>
        <w:spacing w:after="120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Recorridos en servicio regular con entradas incluidas</w:t>
      </w:r>
    </w:p>
    <w:p w:rsidR="009862E2" w:rsidRDefault="009862E2" w:rsidP="009862E2">
      <w:pPr>
        <w:widowControl/>
        <w:numPr>
          <w:ilvl w:val="1"/>
          <w:numId w:val="10"/>
        </w:numPr>
        <w:overflowPunct/>
        <w:adjustRightInd/>
        <w:spacing w:after="120"/>
        <w:ind w:left="709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Traslados de llegada y salida</w:t>
      </w:r>
    </w:p>
    <w:p w:rsidR="009862E2" w:rsidRDefault="009862E2" w:rsidP="009862E2">
      <w:pPr>
        <w:widowControl/>
        <w:numPr>
          <w:ilvl w:val="1"/>
          <w:numId w:val="10"/>
        </w:numPr>
        <w:overflowPunct/>
        <w:adjustRightInd/>
        <w:spacing w:after="120"/>
        <w:ind w:left="709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seguro de viajero dentro de unidad</w:t>
      </w:r>
    </w:p>
    <w:p w:rsidR="009862E2" w:rsidRDefault="009862E2" w:rsidP="009862E2">
      <w:pPr>
        <w:shd w:val="clear" w:color="auto" w:fill="FFFFFF"/>
        <w:spacing w:after="120"/>
        <w:jc w:val="both"/>
        <w:rPr>
          <w:rFonts w:ascii="Arial" w:hAnsi="Arial" w:cs="Arial"/>
          <w:b/>
          <w:bCs/>
          <w:color w:val="000000"/>
          <w:kern w:val="0"/>
          <w:lang w:val="es-MX"/>
        </w:rPr>
      </w:pPr>
    </w:p>
    <w:p w:rsidR="008E5C19" w:rsidRDefault="008E5C19" w:rsidP="009862E2">
      <w:pPr>
        <w:shd w:val="clear" w:color="auto" w:fill="FFFFFF"/>
        <w:spacing w:after="120"/>
        <w:jc w:val="both"/>
        <w:rPr>
          <w:rFonts w:ascii="Arial" w:hAnsi="Arial" w:cs="Arial"/>
          <w:b/>
          <w:bCs/>
          <w:color w:val="000000"/>
          <w:kern w:val="0"/>
          <w:lang w:val="es-MX"/>
        </w:rPr>
      </w:pPr>
    </w:p>
    <w:p w:rsidR="008E5C19" w:rsidRDefault="008E5C19" w:rsidP="009862E2">
      <w:pPr>
        <w:shd w:val="clear" w:color="auto" w:fill="FFFFFF"/>
        <w:spacing w:after="120"/>
        <w:jc w:val="both"/>
        <w:rPr>
          <w:rFonts w:ascii="Arial" w:hAnsi="Arial" w:cs="Arial"/>
          <w:b/>
          <w:bCs/>
          <w:color w:val="000000"/>
          <w:kern w:val="0"/>
          <w:lang w:val="es-MX"/>
        </w:rPr>
      </w:pPr>
    </w:p>
    <w:p w:rsidR="008E5C19" w:rsidRDefault="008E5C19" w:rsidP="009862E2">
      <w:pPr>
        <w:shd w:val="clear" w:color="auto" w:fill="FFFFFF"/>
        <w:spacing w:after="120"/>
        <w:jc w:val="both"/>
        <w:rPr>
          <w:rFonts w:ascii="Arial" w:hAnsi="Arial" w:cs="Arial"/>
          <w:b/>
          <w:bCs/>
          <w:color w:val="000000"/>
          <w:kern w:val="0"/>
          <w:lang w:val="es-MX"/>
        </w:rPr>
      </w:pPr>
    </w:p>
    <w:p w:rsidR="008E5C19" w:rsidRDefault="008E5C19" w:rsidP="009862E2">
      <w:pPr>
        <w:shd w:val="clear" w:color="auto" w:fill="FFFFFF"/>
        <w:spacing w:after="120"/>
        <w:jc w:val="both"/>
        <w:rPr>
          <w:rFonts w:ascii="Arial" w:hAnsi="Arial" w:cs="Arial"/>
          <w:b/>
          <w:bCs/>
          <w:color w:val="000000"/>
          <w:kern w:val="0"/>
          <w:lang w:val="es-MX"/>
        </w:rPr>
      </w:pPr>
    </w:p>
    <w:p w:rsidR="009862E2" w:rsidRDefault="009862E2" w:rsidP="009862E2">
      <w:pPr>
        <w:shd w:val="clear" w:color="auto" w:fill="FFFFFF"/>
        <w:spacing w:after="120"/>
        <w:jc w:val="both"/>
        <w:rPr>
          <w:rFonts w:ascii="Arial" w:hAnsi="Arial" w:cs="Arial"/>
          <w:b/>
          <w:bCs/>
          <w:color w:val="000000"/>
          <w:kern w:val="0"/>
          <w:lang w:val="es-MX"/>
        </w:rPr>
      </w:pPr>
      <w:r>
        <w:rPr>
          <w:rFonts w:ascii="Arial" w:hAnsi="Arial" w:cs="Arial"/>
          <w:b/>
          <w:bCs/>
          <w:color w:val="000000"/>
          <w:kern w:val="0"/>
          <w:lang w:val="es-MX"/>
        </w:rPr>
        <w:t>EL PRECIO NO INCLUYE:</w:t>
      </w:r>
    </w:p>
    <w:p w:rsidR="009862E2" w:rsidRDefault="009862E2" w:rsidP="009862E2">
      <w:pPr>
        <w:widowControl/>
        <w:numPr>
          <w:ilvl w:val="0"/>
          <w:numId w:val="11"/>
        </w:numPr>
        <w:shd w:val="clear" w:color="auto" w:fill="FFFFFF"/>
        <w:overflowPunct/>
        <w:adjustRightInd/>
        <w:spacing w:after="120"/>
        <w:jc w:val="both"/>
        <w:rPr>
          <w:rFonts w:ascii="Arial" w:hAnsi="Arial" w:cs="Arial"/>
          <w:bCs/>
          <w:color w:val="000000"/>
          <w:kern w:val="0"/>
          <w:lang w:val="es-MX"/>
        </w:rPr>
      </w:pPr>
      <w:r>
        <w:rPr>
          <w:rFonts w:ascii="Arial" w:hAnsi="Arial" w:cs="Arial"/>
          <w:bCs/>
          <w:color w:val="000000"/>
          <w:kern w:val="0"/>
          <w:lang w:val="es-MX"/>
        </w:rPr>
        <w:t>Propinas de meseros ni camaristas.</w:t>
      </w:r>
    </w:p>
    <w:p w:rsidR="009862E2" w:rsidRDefault="009862E2" w:rsidP="009862E2">
      <w:pPr>
        <w:widowControl/>
        <w:numPr>
          <w:ilvl w:val="0"/>
          <w:numId w:val="11"/>
        </w:numPr>
        <w:shd w:val="clear" w:color="auto" w:fill="FFFFFF"/>
        <w:overflowPunct/>
        <w:adjustRightInd/>
        <w:spacing w:after="120"/>
        <w:jc w:val="both"/>
        <w:rPr>
          <w:rFonts w:ascii="Arial" w:hAnsi="Arial" w:cs="Arial"/>
          <w:bCs/>
          <w:color w:val="000000"/>
          <w:kern w:val="0"/>
          <w:lang w:val="es-MX"/>
        </w:rPr>
      </w:pPr>
      <w:r>
        <w:rPr>
          <w:rFonts w:ascii="Arial" w:hAnsi="Arial" w:cs="Arial"/>
          <w:bCs/>
          <w:color w:val="000000"/>
          <w:kern w:val="0"/>
          <w:lang w:val="es-MX"/>
        </w:rPr>
        <w:t>Guías.</w:t>
      </w:r>
    </w:p>
    <w:p w:rsidR="009862E2" w:rsidRDefault="009862E2" w:rsidP="009862E2">
      <w:pPr>
        <w:widowControl/>
        <w:numPr>
          <w:ilvl w:val="0"/>
          <w:numId w:val="11"/>
        </w:numPr>
        <w:shd w:val="clear" w:color="auto" w:fill="FFFFFF"/>
        <w:overflowPunct/>
        <w:adjustRightInd/>
        <w:spacing w:after="120"/>
        <w:jc w:val="both"/>
        <w:rPr>
          <w:rFonts w:ascii="Arial" w:hAnsi="Arial" w:cs="Arial"/>
          <w:bCs/>
          <w:color w:val="000000"/>
          <w:kern w:val="0"/>
          <w:lang w:val="es-MX"/>
        </w:rPr>
      </w:pPr>
      <w:r>
        <w:rPr>
          <w:rFonts w:ascii="Arial" w:hAnsi="Arial" w:cs="Arial"/>
          <w:bCs/>
          <w:color w:val="000000"/>
          <w:kern w:val="0"/>
          <w:lang w:val="es-MX"/>
        </w:rPr>
        <w:t>Bebidas no especificadas en recorridos.</w:t>
      </w:r>
    </w:p>
    <w:p w:rsidR="009862E2" w:rsidRDefault="009862E2" w:rsidP="009862E2">
      <w:pPr>
        <w:widowControl/>
        <w:overflowPunct/>
        <w:adjustRightInd/>
        <w:spacing w:after="120"/>
        <w:rPr>
          <w:rFonts w:ascii="Arial" w:hAnsi="Arial" w:cs="Arial"/>
          <w:kern w:val="0"/>
          <w:lang w:val="es-MX"/>
        </w:rPr>
      </w:pP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  <w:r>
        <w:rPr>
          <w:rFonts w:ascii="Arial" w:hAnsi="Arial" w:cs="Arial"/>
          <w:b/>
          <w:kern w:val="0"/>
          <w:lang w:val="es-MX"/>
        </w:rPr>
        <w:t>POLÍTICA DE MENORES:</w:t>
      </w:r>
    </w:p>
    <w:p w:rsidR="009862E2" w:rsidRDefault="009862E2" w:rsidP="009862E2">
      <w:pPr>
        <w:widowControl/>
        <w:numPr>
          <w:ilvl w:val="0"/>
          <w:numId w:val="12"/>
        </w:numPr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kern w:val="0"/>
          <w:lang w:val="es-MX"/>
        </w:rPr>
        <w:t>Menores de 9 años pagan 50% de valor doble de adulto</w:t>
      </w:r>
    </w:p>
    <w:p w:rsidR="009862E2" w:rsidRDefault="009862E2" w:rsidP="009862E2">
      <w:pPr>
        <w:widowControl/>
        <w:numPr>
          <w:ilvl w:val="0"/>
          <w:numId w:val="12"/>
        </w:numPr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kern w:val="0"/>
          <w:lang w:val="es-MX"/>
        </w:rPr>
        <w:t>Mayores de 10 años pagan como adulto.</w:t>
      </w: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  <w:r>
        <w:rPr>
          <w:rFonts w:ascii="Arial" w:hAnsi="Arial" w:cs="Arial"/>
          <w:b/>
          <w:kern w:val="0"/>
          <w:lang w:val="es-MX"/>
        </w:rPr>
        <w:t>TEMPORADAS ALTAS 2020</w:t>
      </w:r>
    </w:p>
    <w:tbl>
      <w:tblPr>
        <w:tblW w:w="0" w:type="auto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3257"/>
        <w:gridCol w:w="5356"/>
      </w:tblGrid>
      <w:tr w:rsidR="009862E2" w:rsidTr="009862E2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ENERO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30 ENERO AL 03 DE FEBRERO</w:t>
            </w:r>
          </w:p>
        </w:tc>
      </w:tr>
      <w:tr w:rsidR="009862E2" w:rsidTr="009862E2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SEMANA SANTA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 xml:space="preserve">5 AL 11 DE ABRIL </w:t>
            </w:r>
          </w:p>
        </w:tc>
      </w:tr>
      <w:tr w:rsidR="009862E2" w:rsidTr="009862E2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PUENTE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29 ABRIL AL 4 MAYO</w:t>
            </w:r>
          </w:p>
        </w:tc>
      </w:tr>
      <w:tr w:rsidR="009862E2" w:rsidTr="009862E2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GUELAGUETZAS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 xml:space="preserve">17 DE JULIO AL 5 DE AGOSTO </w:t>
            </w:r>
          </w:p>
        </w:tc>
      </w:tr>
      <w:tr w:rsidR="009862E2" w:rsidTr="009862E2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INDEPENDENCIA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11 AL 16 SEPTIEMBRE</w:t>
            </w:r>
          </w:p>
        </w:tc>
      </w:tr>
      <w:tr w:rsidR="009862E2" w:rsidTr="009862E2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MUERTOS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29 OCTUBRE A 3 NOVIEMBRE</w:t>
            </w:r>
          </w:p>
        </w:tc>
      </w:tr>
      <w:tr w:rsidR="009862E2" w:rsidTr="009862E2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REVOLUCIÓN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 xml:space="preserve">19 AL 23 NOVIEMBRE </w:t>
            </w:r>
          </w:p>
        </w:tc>
      </w:tr>
      <w:tr w:rsidR="009862E2" w:rsidTr="009862E2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NAVIDADES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18 DICIEMBRE 2020 A 3 ENERO 2021</w:t>
            </w:r>
          </w:p>
        </w:tc>
      </w:tr>
    </w:tbl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b/>
          <w:bCs/>
          <w:kern w:val="0"/>
          <w:shd w:val="clear" w:color="auto" w:fill="FFFF00"/>
          <w:lang w:val="es-MX"/>
        </w:rPr>
      </w:pP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b/>
          <w:bCs/>
          <w:kern w:val="0"/>
          <w:shd w:val="clear" w:color="auto" w:fill="FFFF00"/>
          <w:lang w:val="es-MX"/>
        </w:rPr>
      </w:pPr>
    </w:p>
    <w:p w:rsidR="009862E2" w:rsidRDefault="009862E2" w:rsidP="009862E2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  <w:r>
        <w:rPr>
          <w:rFonts w:ascii="Arial" w:eastAsia="MS UI Gothic" w:hAnsi="Arial" w:cs="Arial"/>
          <w:color w:val="000000"/>
        </w:rPr>
        <w:t>PRECIOS SUJETOS A DISPONIBILIDAD Y CAMBIO SIN PREVIO AVISO</w:t>
      </w: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4E0952" w:rsidRDefault="004E0952" w:rsidP="004E0952">
      <w:pPr>
        <w:widowControl/>
        <w:shd w:val="clear" w:color="auto" w:fill="FFFFFF"/>
        <w:overflowPunct/>
        <w:adjustRightInd/>
        <w:spacing w:after="120"/>
        <w:jc w:val="center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</w:pPr>
      <w:bookmarkStart w:id="1" w:name="CIRCUITO4NY5D"/>
      <w:r w:rsidRPr="000505C0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  <w:t>CIRCUITO</w:t>
      </w: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  <w:t>S DIARIOS HUATULCO</w:t>
      </w:r>
    </w:p>
    <w:p w:rsidR="00A6619E" w:rsidRPr="004E0952" w:rsidRDefault="004E0952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lang w:val="es-MX" w:eastAsia="en-US"/>
        </w:rPr>
      </w:pPr>
      <w:r w:rsidRPr="004E0952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lang w:val="es-MX" w:eastAsia="en-US"/>
        </w:rPr>
        <w:t xml:space="preserve">5 DÍAS Y </w:t>
      </w:r>
      <w:r w:rsidR="00A6619E" w:rsidRPr="004E0952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lang w:val="es-MX" w:eastAsia="en-US"/>
        </w:rPr>
        <w:t xml:space="preserve">4 NOCHES </w:t>
      </w:r>
    </w:p>
    <w:bookmarkEnd w:id="1"/>
    <w:p w:rsidR="00A6619E" w:rsidRPr="000505C0" w:rsidRDefault="00A6619E" w:rsidP="000505C0">
      <w:pPr>
        <w:widowControl/>
        <w:shd w:val="clear" w:color="auto" w:fill="FFFFFF"/>
        <w:overflowPunct/>
        <w:adjustRightInd/>
        <w:spacing w:after="120"/>
        <w:jc w:val="center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</w:pPr>
    </w:p>
    <w:p w:rsidR="009862E2" w:rsidRDefault="009862E2" w:rsidP="009862E2">
      <w:pPr>
        <w:widowControl/>
        <w:shd w:val="clear" w:color="auto" w:fill="FFFFFF"/>
        <w:overflowPunct/>
        <w:adjustRightInd/>
        <w:spacing w:after="120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</w:pP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  <w:t>ITINERARIO</w:t>
      </w:r>
    </w:p>
    <w:p w:rsidR="009862E2" w:rsidRDefault="009862E2" w:rsidP="009862E2">
      <w:pPr>
        <w:widowControl/>
        <w:shd w:val="clear" w:color="auto" w:fill="FFFFFF"/>
        <w:overflowPunct/>
        <w:adjustRightInd/>
        <w:spacing w:after="120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</w:pPr>
    </w:p>
    <w:p w:rsidR="009862E2" w:rsidRDefault="009862E2" w:rsidP="009862E2">
      <w:pPr>
        <w:widowControl/>
        <w:overflowPunct/>
        <w:adjustRightInd/>
        <w:spacing w:after="120" w:line="360" w:lineRule="auto"/>
        <w:jc w:val="both"/>
        <w:rPr>
          <w:rFonts w:ascii="Arial" w:hAnsi="Arial" w:cs="Arial"/>
          <w:b/>
          <w:bCs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 xml:space="preserve">DÍA 1: </w:t>
      </w:r>
      <w:r>
        <w:rPr>
          <w:rFonts w:ascii="Arial" w:hAnsi="Arial" w:cs="Arial"/>
          <w:bCs/>
          <w:kern w:val="0"/>
          <w:lang w:val="es-MX"/>
        </w:rPr>
        <w:t>Llegada al aeropuerto o estación de autobuses de Huatulco, traslado al hotel seleccionado</w:t>
      </w:r>
      <w:r>
        <w:rPr>
          <w:rFonts w:ascii="Arial" w:hAnsi="Arial" w:cs="Arial"/>
          <w:b/>
          <w:bCs/>
          <w:kern w:val="0"/>
          <w:lang w:val="es-MX"/>
        </w:rPr>
        <w:t>.</w:t>
      </w:r>
    </w:p>
    <w:p w:rsidR="009862E2" w:rsidRDefault="009862E2" w:rsidP="009862E2">
      <w:pPr>
        <w:widowControl/>
        <w:overflowPunct/>
        <w:adjustRightInd/>
        <w:spacing w:after="120" w:line="360" w:lineRule="auto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 xml:space="preserve">DÍA 2: </w:t>
      </w:r>
      <w:r>
        <w:rPr>
          <w:rFonts w:ascii="Arial" w:hAnsi="Arial" w:cs="Arial"/>
          <w:bCs/>
          <w:kern w:val="0"/>
          <w:lang w:val="es-MX"/>
        </w:rPr>
        <w:t>Recorrido en yate visitando 7 bahías, regreso al hotel.</w:t>
      </w:r>
      <w:r>
        <w:rPr>
          <w:rFonts w:ascii="Arial" w:hAnsi="Arial" w:cs="Arial"/>
          <w:kern w:val="0"/>
          <w:lang w:val="es-MX"/>
        </w:rPr>
        <w:t xml:space="preserve"> </w:t>
      </w:r>
    </w:p>
    <w:p w:rsidR="009862E2" w:rsidRDefault="009862E2" w:rsidP="009862E2">
      <w:pPr>
        <w:widowControl/>
        <w:overflowPunct/>
        <w:adjustRightInd/>
        <w:spacing w:after="120" w:line="360" w:lineRule="auto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 xml:space="preserve">DÍA 3: </w:t>
      </w:r>
      <w:r>
        <w:rPr>
          <w:rFonts w:ascii="Arial" w:hAnsi="Arial" w:cs="Arial"/>
          <w:bCs/>
          <w:kern w:val="0"/>
          <w:lang w:val="es-MX"/>
        </w:rPr>
        <w:t>Recorrido por Mazunte, Museo de la Tortuga, paseo en lancha en reserva de ventanilla, y visita a Zipolite (playa nudista).</w:t>
      </w:r>
      <w:r>
        <w:rPr>
          <w:rFonts w:ascii="Arial" w:hAnsi="Arial" w:cs="Arial"/>
          <w:kern w:val="0"/>
          <w:lang w:val="es-MX"/>
        </w:rPr>
        <w:t xml:space="preserve"> </w:t>
      </w:r>
    </w:p>
    <w:p w:rsidR="009862E2" w:rsidRDefault="009862E2" w:rsidP="009862E2">
      <w:pPr>
        <w:widowControl/>
        <w:overflowPunct/>
        <w:adjustRightInd/>
        <w:spacing w:after="120" w:line="360" w:lineRule="auto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>DÍA 4</w:t>
      </w:r>
      <w:r>
        <w:rPr>
          <w:rFonts w:ascii="Arial" w:hAnsi="Arial" w:cs="Arial"/>
          <w:bCs/>
          <w:kern w:val="0"/>
          <w:lang w:val="es-MX"/>
        </w:rPr>
        <w:t>: Recorrido Cascadas de Llano Grande, caminata por senderos visitando diferentes cascadas, comida incluida, regreso a su hotel.</w:t>
      </w:r>
    </w:p>
    <w:p w:rsidR="009862E2" w:rsidRDefault="009862E2" w:rsidP="009862E2">
      <w:pPr>
        <w:widowControl/>
        <w:overflowPunct/>
        <w:adjustRightInd/>
        <w:spacing w:after="120" w:line="360" w:lineRule="auto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 </w:t>
      </w:r>
      <w:r>
        <w:rPr>
          <w:rFonts w:ascii="Arial" w:hAnsi="Arial" w:cs="Arial"/>
          <w:b/>
          <w:bCs/>
          <w:kern w:val="0"/>
          <w:lang w:val="es-MX"/>
        </w:rPr>
        <w:t>DÍA 5:</w:t>
      </w:r>
      <w:r>
        <w:rPr>
          <w:rFonts w:ascii="Arial" w:hAnsi="Arial" w:cs="Arial"/>
          <w:bCs/>
          <w:kern w:val="0"/>
          <w:lang w:val="es-MX"/>
        </w:rPr>
        <w:t xml:space="preserve"> Traslado al aeropuerto o estación de autobuses de Huatulco-fin de servicios.</w:t>
      </w: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</w:pP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  <w:t xml:space="preserve">PRECIOS POR PERSONA EN </w:t>
      </w:r>
      <w:r w:rsidR="004C56AC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  <w:t>PESOS</w:t>
      </w: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  <w:t xml:space="preserve"> VÁLIDOS TODO EL AÑO (EXCEPTO TEMPORADA ALTA):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3"/>
        <w:gridCol w:w="1493"/>
        <w:gridCol w:w="1701"/>
        <w:gridCol w:w="4819"/>
      </w:tblGrid>
      <w:tr w:rsidR="009862E2" w:rsidTr="009862E2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:rsidR="009862E2" w:rsidRDefault="009862E2">
            <w:pPr>
              <w:autoSpaceDE w:val="0"/>
              <w:autoSpaceDN w:val="0"/>
              <w:rPr>
                <w:rFonts w:ascii="Arial" w:eastAsia="Calibri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kern w:val="0"/>
                <w:lang w:val="es-MX"/>
              </w:rPr>
              <w:t> </w:t>
            </w:r>
            <w:r>
              <w:rPr>
                <w:rFonts w:ascii="Arial" w:eastAsia="Calibri" w:hAnsi="Arial" w:cs="Arial"/>
                <w:b/>
                <w:bCs/>
                <w:color w:val="FFFFFF"/>
              </w:rPr>
              <w:t>HOTEL 3*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:rsidR="009862E2" w:rsidRDefault="009862E2">
            <w:pPr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color w:val="FFFFFF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lang w:val="es-ES_tradnl"/>
              </w:rPr>
              <w:t>DOBLE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:rsidR="009862E2" w:rsidRDefault="009862E2">
            <w:pPr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color w:val="FFFFFF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lang w:val="es-ES_tradnl"/>
              </w:rPr>
              <w:t>TRIPLE O CUÁDRUPLE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hideMark/>
          </w:tcPr>
          <w:p w:rsidR="009862E2" w:rsidRDefault="009862E2">
            <w:pPr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color w:val="FFFFFF"/>
                <w:lang w:val="es-ES_tradnl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lang w:val="es-ES_tradnl"/>
              </w:rPr>
              <w:t>SUPLEMENTO GENERAL TEMPORADAS ALTAS</w:t>
            </w:r>
          </w:p>
        </w:tc>
      </w:tr>
      <w:tr w:rsidR="004C56AC" w:rsidTr="009862E2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4C56AC" w:rsidRDefault="004C56AC" w:rsidP="004C56AC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ARRECIFE</w:t>
            </w:r>
          </w:p>
          <w:p w:rsidR="004C56AC" w:rsidRDefault="004C56AC" w:rsidP="004C56AC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SANTA CLARA</w:t>
            </w:r>
          </w:p>
          <w:p w:rsidR="004C56AC" w:rsidRDefault="004C56AC" w:rsidP="004C56AC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FLAMBOYANT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C56AC" w:rsidRPr="000505C0" w:rsidRDefault="004C56AC" w:rsidP="004C56AC">
            <w:pPr>
              <w:widowControl/>
              <w:overflowPunct/>
              <w:adjustRightInd/>
              <w:jc w:val="center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8,222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C56AC" w:rsidRPr="000505C0" w:rsidRDefault="004C56AC" w:rsidP="004C56AC">
            <w:pPr>
              <w:widowControl/>
              <w:overflowPunct/>
              <w:adjustRightInd/>
              <w:jc w:val="center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7,500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C56AC" w:rsidRDefault="004C56AC" w:rsidP="004C56AC">
            <w:pPr>
              <w:widowControl/>
              <w:overflowPunct/>
              <w:adjustRightInd/>
              <w:jc w:val="center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20%</w:t>
            </w:r>
          </w:p>
        </w:tc>
      </w:tr>
    </w:tbl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18"/>
          <w:szCs w:val="18"/>
          <w:lang w:val="es-MX" w:eastAsia="en-US"/>
        </w:rPr>
        <w:t>*PRECIOS A CONFIRMAR, INCLUYEN IMPUESTOS</w:t>
      </w: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b/>
          <w:bCs/>
          <w:kern w:val="0"/>
          <w:lang w:val="es-MX"/>
        </w:rPr>
      </w:pP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>EL PRECIO INCLUYE:</w:t>
      </w:r>
    </w:p>
    <w:p w:rsidR="009862E2" w:rsidRDefault="009862E2" w:rsidP="009862E2">
      <w:pPr>
        <w:widowControl/>
        <w:numPr>
          <w:ilvl w:val="0"/>
          <w:numId w:val="9"/>
        </w:numPr>
        <w:overflowPunct/>
        <w:adjustRightInd/>
        <w:spacing w:after="120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Las noches mencionadas en hoteles 3 *</w:t>
      </w:r>
    </w:p>
    <w:p w:rsidR="009862E2" w:rsidRDefault="009862E2" w:rsidP="009862E2">
      <w:pPr>
        <w:widowControl/>
        <w:numPr>
          <w:ilvl w:val="0"/>
          <w:numId w:val="9"/>
        </w:numPr>
        <w:overflowPunct/>
        <w:adjustRightInd/>
        <w:spacing w:after="120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Desayuno diario</w:t>
      </w:r>
    </w:p>
    <w:p w:rsidR="009862E2" w:rsidRDefault="009862E2" w:rsidP="009862E2">
      <w:pPr>
        <w:widowControl/>
        <w:numPr>
          <w:ilvl w:val="0"/>
          <w:numId w:val="9"/>
        </w:numPr>
        <w:overflowPunct/>
        <w:adjustRightInd/>
        <w:spacing w:after="120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Recorridos en servicio regular con entradas incluidas</w:t>
      </w:r>
    </w:p>
    <w:p w:rsidR="009862E2" w:rsidRDefault="009862E2" w:rsidP="009862E2">
      <w:pPr>
        <w:widowControl/>
        <w:numPr>
          <w:ilvl w:val="1"/>
          <w:numId w:val="10"/>
        </w:numPr>
        <w:overflowPunct/>
        <w:adjustRightInd/>
        <w:spacing w:after="120"/>
        <w:ind w:left="709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Traslados de llegada y salida</w:t>
      </w:r>
    </w:p>
    <w:p w:rsidR="009862E2" w:rsidRDefault="009862E2" w:rsidP="009862E2">
      <w:pPr>
        <w:widowControl/>
        <w:numPr>
          <w:ilvl w:val="1"/>
          <w:numId w:val="10"/>
        </w:numPr>
        <w:overflowPunct/>
        <w:adjustRightInd/>
        <w:spacing w:after="120"/>
        <w:ind w:left="709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seguro de viajero dentro de unidad</w:t>
      </w:r>
    </w:p>
    <w:p w:rsidR="009862E2" w:rsidRDefault="009862E2" w:rsidP="009862E2">
      <w:pPr>
        <w:shd w:val="clear" w:color="auto" w:fill="FFFFFF"/>
        <w:spacing w:after="120"/>
        <w:jc w:val="both"/>
        <w:rPr>
          <w:rFonts w:ascii="Arial" w:hAnsi="Arial" w:cs="Arial"/>
          <w:b/>
          <w:bCs/>
          <w:color w:val="000000"/>
          <w:kern w:val="0"/>
          <w:lang w:val="es-MX"/>
        </w:rPr>
      </w:pPr>
    </w:p>
    <w:p w:rsidR="009862E2" w:rsidRDefault="009862E2" w:rsidP="009862E2">
      <w:pPr>
        <w:shd w:val="clear" w:color="auto" w:fill="FFFFFF"/>
        <w:spacing w:after="120"/>
        <w:jc w:val="both"/>
        <w:rPr>
          <w:rFonts w:ascii="Arial" w:hAnsi="Arial" w:cs="Arial"/>
          <w:b/>
          <w:bCs/>
          <w:color w:val="000000"/>
          <w:kern w:val="0"/>
          <w:lang w:val="es-MX"/>
        </w:rPr>
      </w:pPr>
      <w:r>
        <w:rPr>
          <w:rFonts w:ascii="Arial" w:hAnsi="Arial" w:cs="Arial"/>
          <w:b/>
          <w:bCs/>
          <w:color w:val="000000"/>
          <w:kern w:val="0"/>
          <w:lang w:val="es-MX"/>
        </w:rPr>
        <w:t>EL PRECIO NO INCLUYE:</w:t>
      </w:r>
    </w:p>
    <w:p w:rsidR="009862E2" w:rsidRDefault="009862E2" w:rsidP="009862E2">
      <w:pPr>
        <w:widowControl/>
        <w:numPr>
          <w:ilvl w:val="0"/>
          <w:numId w:val="11"/>
        </w:numPr>
        <w:shd w:val="clear" w:color="auto" w:fill="FFFFFF"/>
        <w:overflowPunct/>
        <w:adjustRightInd/>
        <w:spacing w:after="120"/>
        <w:jc w:val="both"/>
        <w:rPr>
          <w:rFonts w:ascii="Arial" w:hAnsi="Arial" w:cs="Arial"/>
          <w:bCs/>
          <w:color w:val="000000"/>
          <w:kern w:val="0"/>
          <w:lang w:val="es-MX"/>
        </w:rPr>
      </w:pPr>
      <w:r>
        <w:rPr>
          <w:rFonts w:ascii="Arial" w:hAnsi="Arial" w:cs="Arial"/>
          <w:bCs/>
          <w:color w:val="000000"/>
          <w:kern w:val="0"/>
          <w:lang w:val="es-MX"/>
        </w:rPr>
        <w:t>Propinas de meseros ni camaristas</w:t>
      </w:r>
    </w:p>
    <w:p w:rsidR="009862E2" w:rsidRDefault="009862E2" w:rsidP="009862E2">
      <w:pPr>
        <w:widowControl/>
        <w:numPr>
          <w:ilvl w:val="0"/>
          <w:numId w:val="11"/>
        </w:numPr>
        <w:shd w:val="clear" w:color="auto" w:fill="FFFFFF"/>
        <w:overflowPunct/>
        <w:adjustRightInd/>
        <w:spacing w:after="120"/>
        <w:jc w:val="both"/>
        <w:rPr>
          <w:rFonts w:ascii="Arial" w:hAnsi="Arial" w:cs="Arial"/>
          <w:bCs/>
          <w:color w:val="000000"/>
          <w:kern w:val="0"/>
          <w:lang w:val="es-MX"/>
        </w:rPr>
      </w:pPr>
      <w:r>
        <w:rPr>
          <w:rFonts w:ascii="Arial" w:hAnsi="Arial" w:cs="Arial"/>
          <w:bCs/>
          <w:color w:val="000000"/>
          <w:kern w:val="0"/>
          <w:lang w:val="es-MX"/>
        </w:rPr>
        <w:t>Bebidas no especificadas en recorridos</w:t>
      </w:r>
    </w:p>
    <w:p w:rsidR="009862E2" w:rsidRDefault="009862E2" w:rsidP="009862E2">
      <w:pPr>
        <w:widowControl/>
        <w:overflowPunct/>
        <w:adjustRightInd/>
        <w:spacing w:after="120"/>
        <w:rPr>
          <w:rFonts w:ascii="Arial" w:hAnsi="Arial" w:cs="Arial"/>
          <w:kern w:val="0"/>
          <w:lang w:val="es-MX"/>
        </w:rPr>
      </w:pP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  <w:r>
        <w:rPr>
          <w:rFonts w:ascii="Arial" w:hAnsi="Arial" w:cs="Arial"/>
          <w:b/>
          <w:kern w:val="0"/>
          <w:lang w:val="es-MX"/>
        </w:rPr>
        <w:t>POLÍTICA DE MENORES:</w:t>
      </w:r>
    </w:p>
    <w:p w:rsidR="009862E2" w:rsidRDefault="009862E2" w:rsidP="009862E2">
      <w:pPr>
        <w:widowControl/>
        <w:numPr>
          <w:ilvl w:val="0"/>
          <w:numId w:val="12"/>
        </w:numPr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kern w:val="0"/>
          <w:lang w:val="es-MX"/>
        </w:rPr>
        <w:t>Menores de 9 años pagan 50% de valor doble de adulto</w:t>
      </w:r>
    </w:p>
    <w:p w:rsidR="009862E2" w:rsidRDefault="009862E2" w:rsidP="009862E2">
      <w:pPr>
        <w:widowControl/>
        <w:numPr>
          <w:ilvl w:val="0"/>
          <w:numId w:val="12"/>
        </w:numPr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kern w:val="0"/>
          <w:lang w:val="es-MX"/>
        </w:rPr>
        <w:t>Mayores de 10 años pagan como adulto.</w:t>
      </w: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  <w:r>
        <w:rPr>
          <w:rFonts w:ascii="Arial" w:hAnsi="Arial" w:cs="Arial"/>
          <w:b/>
          <w:kern w:val="0"/>
          <w:lang w:val="es-MX"/>
        </w:rPr>
        <w:t>TEMPORADAS ALTAS 2020</w:t>
      </w:r>
    </w:p>
    <w:tbl>
      <w:tblPr>
        <w:tblW w:w="0" w:type="auto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3257"/>
        <w:gridCol w:w="5356"/>
      </w:tblGrid>
      <w:tr w:rsidR="009862E2" w:rsidTr="009862E2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ENERO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30 ENERO AL 03 DE FEBRERO</w:t>
            </w:r>
          </w:p>
        </w:tc>
      </w:tr>
      <w:tr w:rsidR="009862E2" w:rsidTr="009862E2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SEMANA SANTA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 xml:space="preserve">5 AL 11 DE ABRIL </w:t>
            </w:r>
          </w:p>
        </w:tc>
      </w:tr>
      <w:tr w:rsidR="009862E2" w:rsidTr="009862E2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PUENTE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29 ABRIL AL 4 MAYO</w:t>
            </w:r>
          </w:p>
        </w:tc>
      </w:tr>
      <w:tr w:rsidR="009862E2" w:rsidTr="009862E2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GUELAGUETZAS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 xml:space="preserve">17 DE JULIO AL 5 DE AGOSTO </w:t>
            </w:r>
          </w:p>
        </w:tc>
      </w:tr>
      <w:tr w:rsidR="009862E2" w:rsidTr="009862E2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INDEPENDENCIA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11 AL 16 SEPTIEMBRE</w:t>
            </w:r>
          </w:p>
        </w:tc>
      </w:tr>
      <w:tr w:rsidR="009862E2" w:rsidTr="009862E2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MUERTOS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29 OCTUBRE A 3 NOVIEMBRE</w:t>
            </w:r>
          </w:p>
        </w:tc>
      </w:tr>
      <w:tr w:rsidR="009862E2" w:rsidTr="009862E2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REVOLUCIÓN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 xml:space="preserve">19 AL 23 NOVIEMBRE </w:t>
            </w:r>
          </w:p>
        </w:tc>
      </w:tr>
      <w:tr w:rsidR="009862E2" w:rsidTr="009862E2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NAVIDADES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9862E2" w:rsidRDefault="009862E2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18 DICIEMBRE 2020 A 3 ENERO 2021</w:t>
            </w:r>
          </w:p>
        </w:tc>
      </w:tr>
    </w:tbl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</w:p>
    <w:p w:rsidR="009862E2" w:rsidRDefault="009862E2" w:rsidP="009862E2">
      <w:pPr>
        <w:widowControl/>
        <w:overflowPunct/>
        <w:adjustRightInd/>
        <w:spacing w:after="120"/>
        <w:jc w:val="both"/>
        <w:rPr>
          <w:rFonts w:ascii="Arial" w:hAnsi="Arial" w:cs="Arial"/>
          <w:b/>
          <w:bCs/>
          <w:kern w:val="0"/>
          <w:shd w:val="clear" w:color="auto" w:fill="FFFF00"/>
          <w:lang w:val="es-MX"/>
        </w:rPr>
      </w:pPr>
    </w:p>
    <w:p w:rsidR="009862E2" w:rsidRDefault="009862E2" w:rsidP="009862E2">
      <w:pPr>
        <w:widowControl/>
        <w:overflowPunct/>
        <w:adjustRightInd/>
        <w:spacing w:after="120"/>
        <w:jc w:val="center"/>
        <w:rPr>
          <w:rFonts w:ascii="Arial" w:hAnsi="Arial" w:cs="Arial"/>
          <w:b/>
          <w:bCs/>
          <w:kern w:val="0"/>
          <w:shd w:val="clear" w:color="auto" w:fill="FFFF00"/>
          <w:lang w:val="es-MX"/>
        </w:rPr>
      </w:pPr>
    </w:p>
    <w:p w:rsidR="009862E2" w:rsidRDefault="009862E2" w:rsidP="009862E2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  <w:r>
        <w:rPr>
          <w:rFonts w:ascii="Arial" w:eastAsia="MS UI Gothic" w:hAnsi="Arial" w:cs="Arial"/>
          <w:color w:val="000000"/>
        </w:rPr>
        <w:t>PRECIOS SUJETOS A DISPONIBILIDAD Y CAMBIO SIN PREVIO AVISO</w:t>
      </w:r>
    </w:p>
    <w:p w:rsidR="009862E2" w:rsidRDefault="009862E2" w:rsidP="009862E2">
      <w:pPr>
        <w:pStyle w:val="Prrafodelista"/>
        <w:autoSpaceDE w:val="0"/>
        <w:autoSpaceDN w:val="0"/>
        <w:spacing w:after="120"/>
        <w:ind w:left="-142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4E0952" w:rsidRDefault="004E0952" w:rsidP="004E0952">
      <w:pPr>
        <w:widowControl/>
        <w:shd w:val="clear" w:color="auto" w:fill="FFFFFF"/>
        <w:overflowPunct/>
        <w:adjustRightInd/>
        <w:spacing w:after="120"/>
        <w:jc w:val="center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</w:pPr>
      <w:bookmarkStart w:id="2" w:name="CIRCUITO5NY6D"/>
      <w:r w:rsidRPr="000505C0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  <w:t>CIRCUITO</w:t>
      </w: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  <w:t>S DIARIOS HUATULCO</w:t>
      </w:r>
    </w:p>
    <w:p w:rsidR="00A6619E" w:rsidRPr="0058001D" w:rsidRDefault="004E0952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lang w:val="es-MX" w:eastAsia="en-US"/>
        </w:rPr>
      </w:pPr>
      <w:r w:rsidRPr="0058001D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lang w:val="es-MX" w:eastAsia="en-US"/>
        </w:rPr>
        <w:t xml:space="preserve">6 DÍAS Y </w:t>
      </w:r>
      <w:r w:rsidR="00A6619E" w:rsidRPr="0058001D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lang w:val="es-MX" w:eastAsia="en-US"/>
        </w:rPr>
        <w:t>5 NOCHES</w:t>
      </w:r>
    </w:p>
    <w:bookmarkEnd w:id="2"/>
    <w:p w:rsidR="00A6619E" w:rsidRPr="000505C0" w:rsidRDefault="00A6619E" w:rsidP="000505C0">
      <w:pPr>
        <w:widowControl/>
        <w:shd w:val="clear" w:color="auto" w:fill="FFFFFF"/>
        <w:overflowPunct/>
        <w:adjustRightInd/>
        <w:spacing w:after="120"/>
        <w:jc w:val="center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</w:pPr>
    </w:p>
    <w:p w:rsidR="001A5C31" w:rsidRDefault="001A5C31" w:rsidP="001A5C31">
      <w:pPr>
        <w:widowControl/>
        <w:shd w:val="clear" w:color="auto" w:fill="FFFFFF"/>
        <w:overflowPunct/>
        <w:adjustRightInd/>
        <w:spacing w:after="120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</w:pP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  <w:t>ITINERARIO</w:t>
      </w:r>
    </w:p>
    <w:p w:rsidR="001A5C31" w:rsidRDefault="001A5C31" w:rsidP="001A5C31">
      <w:pPr>
        <w:widowControl/>
        <w:shd w:val="clear" w:color="auto" w:fill="FFFFFF"/>
        <w:overflowPunct/>
        <w:adjustRightInd/>
        <w:spacing w:after="120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bCs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 xml:space="preserve">DÍA 1: </w:t>
      </w:r>
      <w:r>
        <w:rPr>
          <w:rFonts w:ascii="Arial" w:hAnsi="Arial" w:cs="Arial"/>
          <w:bCs/>
          <w:kern w:val="0"/>
          <w:lang w:val="es-MX"/>
        </w:rPr>
        <w:t>Llegada al aeropuerto o estación de autobuses de Huatulco, traslado al hotel seleccionado</w:t>
      </w:r>
      <w:r>
        <w:rPr>
          <w:rFonts w:ascii="Arial" w:hAnsi="Arial" w:cs="Arial"/>
          <w:b/>
          <w:bCs/>
          <w:kern w:val="0"/>
          <w:lang w:val="es-MX"/>
        </w:rPr>
        <w:t>.</w:t>
      </w: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 xml:space="preserve">DÍA 2: </w:t>
      </w:r>
      <w:r>
        <w:rPr>
          <w:rFonts w:ascii="Arial" w:hAnsi="Arial" w:cs="Arial"/>
          <w:bCs/>
          <w:kern w:val="0"/>
          <w:lang w:val="es-MX"/>
        </w:rPr>
        <w:t>Recorrido en yate visitando 7 bahías, regreso al hotel.</w:t>
      </w:r>
      <w:r>
        <w:rPr>
          <w:rFonts w:ascii="Arial" w:hAnsi="Arial" w:cs="Arial"/>
          <w:kern w:val="0"/>
          <w:lang w:val="es-MX"/>
        </w:rPr>
        <w:t xml:space="preserve"> </w:t>
      </w: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 xml:space="preserve">DÍA 3: </w:t>
      </w:r>
      <w:r>
        <w:rPr>
          <w:rFonts w:ascii="Arial" w:hAnsi="Arial" w:cs="Arial"/>
          <w:bCs/>
          <w:kern w:val="0"/>
          <w:lang w:val="es-MX"/>
        </w:rPr>
        <w:t>Recorrido por Mazunte, Museo de la Tortuga, paseo en lancha en reserva de ventanilla, y visita a Zipolite (playa nudista).</w:t>
      </w:r>
      <w:r>
        <w:rPr>
          <w:rFonts w:ascii="Arial" w:hAnsi="Arial" w:cs="Arial"/>
          <w:kern w:val="0"/>
          <w:lang w:val="es-MX"/>
        </w:rPr>
        <w:t xml:space="preserve"> </w:t>
      </w: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>DÍA 4</w:t>
      </w:r>
      <w:r>
        <w:rPr>
          <w:rFonts w:ascii="Arial" w:hAnsi="Arial" w:cs="Arial"/>
          <w:bCs/>
          <w:kern w:val="0"/>
          <w:lang w:val="es-MX"/>
        </w:rPr>
        <w:t>: Recorrido Cascadas de Llano Grande, caminata por senderos visitando diferentes cascadas, comida incluida, regreso a su hotel.</w:t>
      </w: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 </w:t>
      </w:r>
      <w:r>
        <w:rPr>
          <w:rFonts w:ascii="Arial" w:hAnsi="Arial" w:cs="Arial"/>
          <w:b/>
          <w:bCs/>
          <w:kern w:val="0"/>
          <w:lang w:val="es-MX"/>
        </w:rPr>
        <w:t>DÍA 5:</w:t>
      </w:r>
      <w:r>
        <w:rPr>
          <w:rFonts w:ascii="Arial" w:hAnsi="Arial" w:cs="Arial"/>
          <w:bCs/>
          <w:kern w:val="0"/>
          <w:lang w:val="es-MX"/>
        </w:rPr>
        <w:t xml:space="preserve"> Día libre para visitar por su cuenta alguna de las bahías de este paraíso.</w:t>
      </w: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 </w:t>
      </w:r>
      <w:r>
        <w:rPr>
          <w:rFonts w:ascii="Arial" w:hAnsi="Arial" w:cs="Arial"/>
          <w:b/>
          <w:bCs/>
          <w:kern w:val="0"/>
          <w:lang w:val="es-MX"/>
        </w:rPr>
        <w:t>DÍA 6:</w:t>
      </w:r>
      <w:r>
        <w:rPr>
          <w:rFonts w:ascii="Arial" w:hAnsi="Arial" w:cs="Arial"/>
          <w:bCs/>
          <w:kern w:val="0"/>
          <w:lang w:val="es-MX"/>
        </w:rPr>
        <w:t xml:space="preserve"> Traslado al aeropuerto o estación de autobuses de Huatulco-fin de servicios.</w:t>
      </w: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Cs/>
          <w:kern w:val="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</w:pP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  <w:t xml:space="preserve">PRECIOS POR PERSONA EN </w:t>
      </w:r>
      <w:r w:rsidR="004C56AC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  <w:t>PESOS</w:t>
      </w: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  <w:t xml:space="preserve"> VÁLIDOS TODO EL AÑO (EXCEPTO TEMPORADA ALTA):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3"/>
        <w:gridCol w:w="1493"/>
        <w:gridCol w:w="1701"/>
        <w:gridCol w:w="4819"/>
      </w:tblGrid>
      <w:tr w:rsidR="001A5C31" w:rsidTr="001A5C31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:rsidR="001A5C31" w:rsidRDefault="001A5C31">
            <w:pPr>
              <w:autoSpaceDE w:val="0"/>
              <w:autoSpaceDN w:val="0"/>
              <w:rPr>
                <w:rFonts w:ascii="Arial" w:eastAsia="Calibri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kern w:val="0"/>
                <w:lang w:val="es-MX"/>
              </w:rPr>
              <w:t> </w:t>
            </w:r>
            <w:r>
              <w:rPr>
                <w:rFonts w:ascii="Arial" w:eastAsia="Calibri" w:hAnsi="Arial" w:cs="Arial"/>
                <w:b/>
                <w:bCs/>
                <w:color w:val="FFFFFF"/>
              </w:rPr>
              <w:t>HOTEL 3*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:rsidR="001A5C31" w:rsidRDefault="001A5C31">
            <w:pPr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color w:val="FFFFFF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lang w:val="es-ES_tradnl"/>
              </w:rPr>
              <w:t>DOBLE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:rsidR="001A5C31" w:rsidRDefault="001A5C31">
            <w:pPr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color w:val="FFFFFF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lang w:val="es-ES_tradnl"/>
              </w:rPr>
              <w:t>TRIPLE O CUÁDRUPLE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hideMark/>
          </w:tcPr>
          <w:p w:rsidR="001A5C31" w:rsidRDefault="001A5C31">
            <w:pPr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color w:val="FFFFFF"/>
                <w:lang w:val="es-ES_tradnl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lang w:val="es-ES_tradnl"/>
              </w:rPr>
              <w:t>SUPLEMENTO GENERAL TEMPORADAS ALTAS</w:t>
            </w:r>
          </w:p>
        </w:tc>
      </w:tr>
      <w:tr w:rsidR="004C56AC" w:rsidTr="001A5C31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4C56AC" w:rsidRDefault="004C56AC" w:rsidP="004C56AC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ARRECIFE</w:t>
            </w:r>
          </w:p>
          <w:p w:rsidR="004C56AC" w:rsidRDefault="004C56AC" w:rsidP="004C56AC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SANTA CLARA</w:t>
            </w:r>
          </w:p>
          <w:p w:rsidR="004C56AC" w:rsidRDefault="004C56AC" w:rsidP="004C56AC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FLAMBOYANT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C56AC" w:rsidRPr="008928CC" w:rsidRDefault="004C56AC" w:rsidP="004C56AC">
            <w:pPr>
              <w:widowControl/>
              <w:overflowPunct/>
              <w:adjustRightInd/>
              <w:jc w:val="center"/>
              <w:rPr>
                <w:rFonts w:ascii="Arial" w:hAnsi="Arial" w:cs="Arial"/>
                <w:color w:val="000000"/>
                <w:kern w:val="0"/>
                <w:lang w:val="es-MX"/>
              </w:rPr>
            </w:pPr>
            <w:r>
              <w:rPr>
                <w:rFonts w:ascii="Arial" w:hAnsi="Arial" w:cs="Arial"/>
                <w:color w:val="000000"/>
              </w:rPr>
              <w:t>10,056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C56AC" w:rsidRPr="008928CC" w:rsidRDefault="004C56AC" w:rsidP="004C56AC">
            <w:pPr>
              <w:widowControl/>
              <w:overflowPunct/>
              <w:adjustRightInd/>
              <w:jc w:val="center"/>
              <w:rPr>
                <w:rFonts w:ascii="Arial" w:hAnsi="Arial" w:cs="Arial"/>
                <w:color w:val="000000"/>
                <w:kern w:val="0"/>
                <w:lang w:val="es-MX"/>
              </w:rPr>
            </w:pPr>
            <w:r>
              <w:rPr>
                <w:rFonts w:ascii="Arial" w:hAnsi="Arial" w:cs="Arial"/>
                <w:color w:val="000000"/>
              </w:rPr>
              <w:t>9,000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C56AC" w:rsidRDefault="004C56AC" w:rsidP="004C56AC">
            <w:pPr>
              <w:widowControl/>
              <w:overflowPunct/>
              <w:adjustRightInd/>
              <w:jc w:val="center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20%</w:t>
            </w:r>
          </w:p>
        </w:tc>
      </w:tr>
    </w:tbl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18"/>
          <w:szCs w:val="18"/>
          <w:lang w:val="es-MX" w:eastAsia="en-US"/>
        </w:rPr>
        <w:t>*PRECIOS A CONFIRMAR, INCLUYEN IMPUESTOS</w:t>
      </w: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bCs/>
          <w:kern w:val="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>EL PRECIO INCLUYE:</w:t>
      </w: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</w:p>
    <w:p w:rsidR="001A5C31" w:rsidRDefault="001A5C31" w:rsidP="001A5C31">
      <w:pPr>
        <w:widowControl/>
        <w:numPr>
          <w:ilvl w:val="0"/>
          <w:numId w:val="9"/>
        </w:numPr>
        <w:overflowPunct/>
        <w:adjustRightInd/>
        <w:spacing w:after="120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Las noches mencionadas en hoteles 3 *</w:t>
      </w:r>
    </w:p>
    <w:p w:rsidR="001A5C31" w:rsidRDefault="001A5C31" w:rsidP="001A5C31">
      <w:pPr>
        <w:widowControl/>
        <w:numPr>
          <w:ilvl w:val="0"/>
          <w:numId w:val="9"/>
        </w:numPr>
        <w:overflowPunct/>
        <w:adjustRightInd/>
        <w:spacing w:after="120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Desayuno diario</w:t>
      </w:r>
    </w:p>
    <w:p w:rsidR="001A5C31" w:rsidRDefault="001A5C31" w:rsidP="001A5C31">
      <w:pPr>
        <w:widowControl/>
        <w:numPr>
          <w:ilvl w:val="0"/>
          <w:numId w:val="9"/>
        </w:numPr>
        <w:overflowPunct/>
        <w:adjustRightInd/>
        <w:spacing w:after="120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Recorridos en servicio regular con entradas incluidas</w:t>
      </w:r>
    </w:p>
    <w:p w:rsidR="001A5C31" w:rsidRDefault="001A5C31" w:rsidP="001A5C31">
      <w:pPr>
        <w:widowControl/>
        <w:numPr>
          <w:ilvl w:val="1"/>
          <w:numId w:val="10"/>
        </w:numPr>
        <w:overflowPunct/>
        <w:adjustRightInd/>
        <w:spacing w:after="120"/>
        <w:ind w:left="709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Traslados de llegada y salida</w:t>
      </w:r>
    </w:p>
    <w:p w:rsidR="001A5C31" w:rsidRDefault="001A5C31" w:rsidP="001A5C31">
      <w:pPr>
        <w:widowControl/>
        <w:numPr>
          <w:ilvl w:val="1"/>
          <w:numId w:val="10"/>
        </w:numPr>
        <w:overflowPunct/>
        <w:adjustRightInd/>
        <w:spacing w:after="120"/>
        <w:ind w:left="709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seguro de viajero dentro de unidad</w:t>
      </w:r>
    </w:p>
    <w:p w:rsidR="001A5C31" w:rsidRDefault="001A5C31" w:rsidP="001A5C31">
      <w:pPr>
        <w:shd w:val="clear" w:color="auto" w:fill="FFFFFF"/>
        <w:spacing w:after="120"/>
        <w:jc w:val="both"/>
        <w:rPr>
          <w:rFonts w:ascii="Arial" w:hAnsi="Arial" w:cs="Arial"/>
          <w:b/>
          <w:bCs/>
          <w:color w:val="000000"/>
          <w:kern w:val="0"/>
          <w:lang w:val="es-MX"/>
        </w:rPr>
      </w:pPr>
    </w:p>
    <w:p w:rsidR="001A5C31" w:rsidRDefault="001A5C31" w:rsidP="001A5C31">
      <w:pPr>
        <w:shd w:val="clear" w:color="auto" w:fill="FFFFFF"/>
        <w:spacing w:after="120"/>
        <w:jc w:val="both"/>
        <w:rPr>
          <w:rFonts w:ascii="Arial" w:hAnsi="Arial" w:cs="Arial"/>
          <w:b/>
          <w:bCs/>
          <w:color w:val="000000"/>
          <w:kern w:val="0"/>
          <w:lang w:val="es-MX"/>
        </w:rPr>
      </w:pPr>
      <w:r>
        <w:rPr>
          <w:rFonts w:ascii="Arial" w:hAnsi="Arial" w:cs="Arial"/>
          <w:b/>
          <w:bCs/>
          <w:color w:val="000000"/>
          <w:kern w:val="0"/>
          <w:lang w:val="es-MX"/>
        </w:rPr>
        <w:t>EL PRECIO NO INCLUYE:</w:t>
      </w:r>
    </w:p>
    <w:p w:rsidR="001A5C31" w:rsidRDefault="001A5C31" w:rsidP="001A5C31">
      <w:pPr>
        <w:widowControl/>
        <w:numPr>
          <w:ilvl w:val="0"/>
          <w:numId w:val="11"/>
        </w:numPr>
        <w:shd w:val="clear" w:color="auto" w:fill="FFFFFF"/>
        <w:overflowPunct/>
        <w:adjustRightInd/>
        <w:spacing w:after="120"/>
        <w:jc w:val="both"/>
        <w:rPr>
          <w:rFonts w:ascii="Arial" w:hAnsi="Arial" w:cs="Arial"/>
          <w:bCs/>
          <w:color w:val="000000"/>
          <w:kern w:val="0"/>
          <w:lang w:val="es-MX"/>
        </w:rPr>
      </w:pPr>
      <w:r>
        <w:rPr>
          <w:rFonts w:ascii="Arial" w:hAnsi="Arial" w:cs="Arial"/>
          <w:bCs/>
          <w:color w:val="000000"/>
          <w:kern w:val="0"/>
          <w:lang w:val="es-MX"/>
        </w:rPr>
        <w:t xml:space="preserve">Propinas de meseros ni camaristas </w:t>
      </w:r>
    </w:p>
    <w:p w:rsidR="001A5C31" w:rsidRDefault="001A5C31" w:rsidP="001A5C31">
      <w:pPr>
        <w:widowControl/>
        <w:numPr>
          <w:ilvl w:val="0"/>
          <w:numId w:val="11"/>
        </w:numPr>
        <w:shd w:val="clear" w:color="auto" w:fill="FFFFFF"/>
        <w:overflowPunct/>
        <w:adjustRightInd/>
        <w:spacing w:after="120"/>
        <w:jc w:val="both"/>
        <w:rPr>
          <w:rFonts w:ascii="Arial" w:hAnsi="Arial" w:cs="Arial"/>
          <w:bCs/>
          <w:color w:val="000000"/>
          <w:kern w:val="0"/>
          <w:lang w:val="es-MX"/>
        </w:rPr>
      </w:pPr>
      <w:r>
        <w:rPr>
          <w:rFonts w:ascii="Arial" w:hAnsi="Arial" w:cs="Arial"/>
          <w:bCs/>
          <w:color w:val="000000"/>
          <w:kern w:val="0"/>
          <w:lang w:val="es-MX"/>
        </w:rPr>
        <w:t>Bebidas no especificadas en recorridos</w:t>
      </w:r>
    </w:p>
    <w:p w:rsidR="001A5C31" w:rsidRDefault="001A5C31" w:rsidP="001A5C31">
      <w:pPr>
        <w:widowControl/>
        <w:overflowPunct/>
        <w:adjustRightInd/>
        <w:spacing w:after="120"/>
        <w:rPr>
          <w:rFonts w:ascii="Arial" w:hAnsi="Arial" w:cs="Arial"/>
          <w:kern w:val="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  <w:r>
        <w:rPr>
          <w:rFonts w:ascii="Arial" w:hAnsi="Arial" w:cs="Arial"/>
          <w:b/>
          <w:kern w:val="0"/>
          <w:lang w:val="es-MX"/>
        </w:rPr>
        <w:lastRenderedPageBreak/>
        <w:t>POLÍTICA DE MENORES:</w:t>
      </w:r>
    </w:p>
    <w:p w:rsidR="001A5C31" w:rsidRDefault="001A5C31" w:rsidP="001A5C31">
      <w:pPr>
        <w:widowControl/>
        <w:numPr>
          <w:ilvl w:val="0"/>
          <w:numId w:val="12"/>
        </w:numPr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kern w:val="0"/>
          <w:lang w:val="es-MX"/>
        </w:rPr>
        <w:t>Menores de 9 años pagan 50% de valor doble de adulto</w:t>
      </w:r>
    </w:p>
    <w:p w:rsidR="001A5C31" w:rsidRDefault="001A5C31" w:rsidP="001A5C31">
      <w:pPr>
        <w:widowControl/>
        <w:numPr>
          <w:ilvl w:val="0"/>
          <w:numId w:val="12"/>
        </w:numPr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kern w:val="0"/>
          <w:lang w:val="es-MX"/>
        </w:rPr>
        <w:t>Mayores de 10 años pagan como adulto.</w:t>
      </w: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  <w:r>
        <w:rPr>
          <w:rFonts w:ascii="Arial" w:hAnsi="Arial" w:cs="Arial"/>
          <w:b/>
          <w:kern w:val="0"/>
          <w:lang w:val="es-MX"/>
        </w:rPr>
        <w:t>TEMPORADAS ALTAS 2020</w:t>
      </w:r>
    </w:p>
    <w:tbl>
      <w:tblPr>
        <w:tblW w:w="0" w:type="auto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3257"/>
        <w:gridCol w:w="5356"/>
      </w:tblGrid>
      <w:tr w:rsidR="001A5C31" w:rsidTr="001A5C31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ENERO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30 ENERO AL 03 DE FEBRERO</w:t>
            </w:r>
          </w:p>
        </w:tc>
      </w:tr>
      <w:tr w:rsidR="001A5C31" w:rsidTr="001A5C31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SEMANA SANTA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 xml:space="preserve">5 AL 11 DE ABRIL </w:t>
            </w:r>
          </w:p>
        </w:tc>
      </w:tr>
      <w:tr w:rsidR="001A5C31" w:rsidTr="001A5C31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PUENTE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29 ABRIL AL 4 MAYO</w:t>
            </w:r>
          </w:p>
        </w:tc>
      </w:tr>
      <w:tr w:rsidR="001A5C31" w:rsidTr="001A5C31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GUELAGUETZAS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 xml:space="preserve">17 DE JULIO AL 5 DE AGOSTO </w:t>
            </w:r>
          </w:p>
        </w:tc>
      </w:tr>
      <w:tr w:rsidR="001A5C31" w:rsidTr="001A5C31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INDEPENDENCIA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11 AL 16 SEPTIEMBRE</w:t>
            </w:r>
          </w:p>
        </w:tc>
      </w:tr>
      <w:tr w:rsidR="001A5C31" w:rsidTr="001A5C31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MUERTOS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29 OCTUBRE A 3 NOVIEMBRE</w:t>
            </w:r>
          </w:p>
        </w:tc>
      </w:tr>
      <w:tr w:rsidR="001A5C31" w:rsidTr="001A5C31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REVOLUCIÓN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 xml:space="preserve">19 AL 23 NOVIEMBRE </w:t>
            </w:r>
          </w:p>
        </w:tc>
      </w:tr>
      <w:tr w:rsidR="001A5C31" w:rsidTr="001A5C31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NAVIDADES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18 DICIEMBRE 2020 A 3 ENERO 2021</w:t>
            </w:r>
          </w:p>
        </w:tc>
      </w:tr>
    </w:tbl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bCs/>
          <w:kern w:val="0"/>
          <w:shd w:val="clear" w:color="auto" w:fill="FFFF00"/>
          <w:lang w:val="es-MX"/>
        </w:rPr>
      </w:pPr>
    </w:p>
    <w:p w:rsidR="008E5C19" w:rsidRDefault="008E5C19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bCs/>
          <w:kern w:val="0"/>
          <w:shd w:val="clear" w:color="auto" w:fill="FFFF00"/>
          <w:lang w:val="es-MX"/>
        </w:rPr>
      </w:pPr>
    </w:p>
    <w:p w:rsidR="008E5C19" w:rsidRDefault="008E5C19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bCs/>
          <w:kern w:val="0"/>
          <w:shd w:val="clear" w:color="auto" w:fill="FFFF00"/>
          <w:lang w:val="es-MX"/>
        </w:rPr>
      </w:pPr>
    </w:p>
    <w:p w:rsidR="008E5C19" w:rsidRDefault="008E5C19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bCs/>
          <w:kern w:val="0"/>
          <w:shd w:val="clear" w:color="auto" w:fill="FFFF0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bCs/>
          <w:kern w:val="0"/>
          <w:shd w:val="clear" w:color="auto" w:fill="FFFF00"/>
          <w:lang w:val="es-MX"/>
        </w:rPr>
      </w:pPr>
    </w:p>
    <w:p w:rsidR="001A5C31" w:rsidRDefault="001A5C31" w:rsidP="001A5C31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  <w:r>
        <w:rPr>
          <w:rFonts w:ascii="Arial" w:eastAsia="MS UI Gothic" w:hAnsi="Arial" w:cs="Arial"/>
          <w:color w:val="000000"/>
        </w:rPr>
        <w:t>PRECIOS SUJETOS A DISPONIBILIDAD Y CAMBIO SIN PREVIO AVISO</w:t>
      </w: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6466C3" w:rsidRDefault="006466C3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</w:p>
    <w:p w:rsidR="004E0952" w:rsidRDefault="004E0952" w:rsidP="004E0952">
      <w:pPr>
        <w:widowControl/>
        <w:shd w:val="clear" w:color="auto" w:fill="FFFFFF"/>
        <w:overflowPunct/>
        <w:adjustRightInd/>
        <w:spacing w:after="120"/>
        <w:jc w:val="center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</w:pPr>
      <w:bookmarkStart w:id="3" w:name="CIRCUITO6NY7D"/>
      <w:r w:rsidRPr="000505C0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  <w:t>CIRCUITO</w:t>
      </w: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u w:val="single"/>
          <w:lang w:val="es-MX" w:eastAsia="en-US"/>
        </w:rPr>
        <w:t>S DIARIOS HUATULCO</w:t>
      </w:r>
    </w:p>
    <w:p w:rsidR="00A6619E" w:rsidRPr="0058001D" w:rsidRDefault="004E0952" w:rsidP="006466C3">
      <w:pPr>
        <w:pStyle w:val="Prrafodelista"/>
        <w:autoSpaceDE w:val="0"/>
        <w:autoSpaceDN w:val="0"/>
        <w:spacing w:after="120"/>
        <w:ind w:left="-142"/>
        <w:jc w:val="center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lang w:val="es-MX" w:eastAsia="en-US"/>
        </w:rPr>
      </w:pPr>
      <w:r w:rsidRPr="0058001D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lang w:val="es-MX" w:eastAsia="en-US"/>
        </w:rPr>
        <w:t xml:space="preserve">7 DÍAS Y </w:t>
      </w:r>
      <w:r w:rsidR="00A6619E" w:rsidRPr="0058001D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24"/>
          <w:szCs w:val="24"/>
          <w:lang w:val="es-MX" w:eastAsia="en-US"/>
        </w:rPr>
        <w:t>6 NOCHES</w:t>
      </w:r>
    </w:p>
    <w:bookmarkEnd w:id="3"/>
    <w:p w:rsidR="00A6619E" w:rsidRPr="0058001D" w:rsidRDefault="00A6619E" w:rsidP="000505C0">
      <w:pPr>
        <w:widowControl/>
        <w:shd w:val="clear" w:color="auto" w:fill="FFFFFF"/>
        <w:overflowPunct/>
        <w:adjustRightInd/>
        <w:spacing w:after="120"/>
        <w:jc w:val="center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lang w:val="es-MX" w:eastAsia="en-US"/>
        </w:rPr>
      </w:pPr>
    </w:p>
    <w:p w:rsidR="001A5C31" w:rsidRDefault="001A5C31" w:rsidP="001A5C31">
      <w:pPr>
        <w:widowControl/>
        <w:shd w:val="clear" w:color="auto" w:fill="FFFFFF"/>
        <w:overflowPunct/>
        <w:adjustRightInd/>
        <w:spacing w:after="120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</w:pP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  <w:t>ITINERARIO</w:t>
      </w:r>
    </w:p>
    <w:p w:rsidR="001A5C31" w:rsidRDefault="001A5C31" w:rsidP="001A5C31">
      <w:pPr>
        <w:widowControl/>
        <w:shd w:val="clear" w:color="auto" w:fill="FFFFFF"/>
        <w:overflowPunct/>
        <w:adjustRightInd/>
        <w:spacing w:after="120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</w:pPr>
    </w:p>
    <w:p w:rsidR="001A5C31" w:rsidRDefault="001A5C31" w:rsidP="001A5C31">
      <w:pPr>
        <w:widowControl/>
        <w:overflowPunct/>
        <w:adjustRightInd/>
        <w:spacing w:after="120" w:line="360" w:lineRule="auto"/>
        <w:jc w:val="both"/>
        <w:rPr>
          <w:rFonts w:ascii="Arial" w:hAnsi="Arial" w:cs="Arial"/>
          <w:b/>
          <w:bCs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 xml:space="preserve">DÍA 1: </w:t>
      </w:r>
      <w:r>
        <w:rPr>
          <w:rFonts w:ascii="Arial" w:hAnsi="Arial" w:cs="Arial"/>
          <w:bCs/>
          <w:kern w:val="0"/>
          <w:lang w:val="es-MX"/>
        </w:rPr>
        <w:t>Llegada al aeropuerto o estación de autobuses de Huatulco, traslado al hotel seleccionado</w:t>
      </w:r>
      <w:r>
        <w:rPr>
          <w:rFonts w:ascii="Arial" w:hAnsi="Arial" w:cs="Arial"/>
          <w:b/>
          <w:bCs/>
          <w:kern w:val="0"/>
          <w:lang w:val="es-MX"/>
        </w:rPr>
        <w:t>.</w:t>
      </w:r>
    </w:p>
    <w:p w:rsidR="001A5C31" w:rsidRDefault="001A5C31" w:rsidP="001A5C31">
      <w:pPr>
        <w:widowControl/>
        <w:overflowPunct/>
        <w:adjustRightInd/>
        <w:spacing w:after="120" w:line="360" w:lineRule="auto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 xml:space="preserve">DÍA 2: </w:t>
      </w:r>
      <w:r>
        <w:rPr>
          <w:rFonts w:ascii="Arial" w:hAnsi="Arial" w:cs="Arial"/>
          <w:bCs/>
          <w:kern w:val="0"/>
          <w:lang w:val="es-MX"/>
        </w:rPr>
        <w:t>Recorrido en yate visitando 7 bahías, regreso al hotel.</w:t>
      </w:r>
      <w:r>
        <w:rPr>
          <w:rFonts w:ascii="Arial" w:hAnsi="Arial" w:cs="Arial"/>
          <w:kern w:val="0"/>
          <w:lang w:val="es-MX"/>
        </w:rPr>
        <w:t xml:space="preserve"> </w:t>
      </w:r>
    </w:p>
    <w:p w:rsidR="001A5C31" w:rsidRDefault="001A5C31" w:rsidP="001A5C31">
      <w:pPr>
        <w:widowControl/>
        <w:overflowPunct/>
        <w:adjustRightInd/>
        <w:spacing w:after="120" w:line="360" w:lineRule="auto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 xml:space="preserve">DÍA 3: </w:t>
      </w:r>
      <w:r>
        <w:rPr>
          <w:rFonts w:ascii="Arial" w:hAnsi="Arial" w:cs="Arial"/>
          <w:bCs/>
          <w:kern w:val="0"/>
          <w:lang w:val="es-MX"/>
        </w:rPr>
        <w:t>Recorrido por Mazunte, Museo de la Tortuga, paseo en lancha en reserva de ventanilla, y visita a Zipolite (playa nudista).</w:t>
      </w:r>
      <w:r>
        <w:rPr>
          <w:rFonts w:ascii="Arial" w:hAnsi="Arial" w:cs="Arial"/>
          <w:kern w:val="0"/>
          <w:lang w:val="es-MX"/>
        </w:rPr>
        <w:t xml:space="preserve"> </w:t>
      </w:r>
    </w:p>
    <w:p w:rsidR="001A5C31" w:rsidRDefault="001A5C31" w:rsidP="001A5C31">
      <w:pPr>
        <w:widowControl/>
        <w:overflowPunct/>
        <w:adjustRightInd/>
        <w:spacing w:after="120" w:line="360" w:lineRule="auto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>DÍA 4</w:t>
      </w:r>
      <w:r>
        <w:rPr>
          <w:rFonts w:ascii="Arial" w:hAnsi="Arial" w:cs="Arial"/>
          <w:bCs/>
          <w:kern w:val="0"/>
          <w:lang w:val="es-MX"/>
        </w:rPr>
        <w:t>: Recorrido Cascadas de Llano Grande, caminata por senderos visitando diferentes cascadas, comida incluida, regreso a su hotel.</w:t>
      </w:r>
    </w:p>
    <w:p w:rsidR="001A5C31" w:rsidRDefault="001A5C31" w:rsidP="001A5C31">
      <w:pPr>
        <w:widowControl/>
        <w:overflowPunct/>
        <w:adjustRightInd/>
        <w:spacing w:after="120" w:line="360" w:lineRule="auto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 </w:t>
      </w:r>
      <w:r>
        <w:rPr>
          <w:rFonts w:ascii="Arial" w:hAnsi="Arial" w:cs="Arial"/>
          <w:b/>
          <w:bCs/>
          <w:kern w:val="0"/>
          <w:lang w:val="es-MX"/>
        </w:rPr>
        <w:t>DÍA 5:</w:t>
      </w:r>
      <w:r>
        <w:rPr>
          <w:rFonts w:ascii="Arial" w:hAnsi="Arial" w:cs="Arial"/>
          <w:bCs/>
          <w:kern w:val="0"/>
          <w:lang w:val="es-MX"/>
        </w:rPr>
        <w:t xml:space="preserve"> Día libre para visitar por su cuenta alguna de las bahías de este paraíso.</w:t>
      </w:r>
    </w:p>
    <w:p w:rsidR="001A5C31" w:rsidRDefault="001A5C31" w:rsidP="001A5C31">
      <w:pPr>
        <w:widowControl/>
        <w:overflowPunct/>
        <w:adjustRightInd/>
        <w:spacing w:after="120" w:line="360" w:lineRule="auto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 </w:t>
      </w:r>
      <w:r>
        <w:rPr>
          <w:rFonts w:ascii="Arial" w:hAnsi="Arial" w:cs="Arial"/>
          <w:b/>
          <w:bCs/>
          <w:kern w:val="0"/>
          <w:lang w:val="es-MX"/>
        </w:rPr>
        <w:t>DÍA 6:</w:t>
      </w:r>
      <w:r>
        <w:rPr>
          <w:rFonts w:ascii="Arial" w:hAnsi="Arial" w:cs="Arial"/>
          <w:bCs/>
          <w:kern w:val="0"/>
          <w:lang w:val="es-MX"/>
        </w:rPr>
        <w:t xml:space="preserve"> Excursión a las Fincas Cafetaleras, visita el poblado de Sta.Ma. Xadani,</w:t>
      </w:r>
    </w:p>
    <w:p w:rsidR="001A5C31" w:rsidRDefault="001A5C31" w:rsidP="001A5C31">
      <w:pPr>
        <w:widowControl/>
        <w:overflowPunct/>
        <w:adjustRightInd/>
        <w:spacing w:after="120" w:line="360" w:lineRule="auto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 </w:t>
      </w:r>
      <w:r>
        <w:rPr>
          <w:rFonts w:ascii="Arial" w:hAnsi="Arial" w:cs="Arial"/>
          <w:b/>
          <w:bCs/>
          <w:kern w:val="0"/>
          <w:lang w:val="es-MX"/>
        </w:rPr>
        <w:t>DÍA 7:</w:t>
      </w:r>
      <w:r>
        <w:rPr>
          <w:rFonts w:ascii="Arial" w:hAnsi="Arial" w:cs="Arial"/>
          <w:bCs/>
          <w:kern w:val="0"/>
          <w:lang w:val="es-MX"/>
        </w:rPr>
        <w:t xml:space="preserve"> Traslado al aeropuerto o estación de autobuses de Huatulco-fin de servicios.</w:t>
      </w: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</w:pP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  <w:t xml:space="preserve">PRECIOS POR PERSONA EN </w:t>
      </w:r>
      <w:r w:rsidR="004C56AC"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  <w:t>PESOS</w:t>
      </w: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u w:val="single"/>
          <w:lang w:val="es-MX" w:eastAsia="en-US"/>
        </w:rPr>
        <w:t xml:space="preserve"> VÁLIDOS TODO EL AÑO (EXCEPTO TEMPORADA ALTA):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3"/>
        <w:gridCol w:w="1493"/>
        <w:gridCol w:w="1701"/>
        <w:gridCol w:w="4819"/>
      </w:tblGrid>
      <w:tr w:rsidR="001A5C31" w:rsidTr="001A5C31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:rsidR="001A5C31" w:rsidRDefault="001A5C31">
            <w:pPr>
              <w:autoSpaceDE w:val="0"/>
              <w:autoSpaceDN w:val="0"/>
              <w:rPr>
                <w:rFonts w:ascii="Arial" w:eastAsia="Calibri" w:hAnsi="Arial" w:cs="Arial"/>
                <w:b/>
                <w:bCs/>
                <w:color w:val="FFFFFF"/>
              </w:rPr>
            </w:pPr>
            <w:r>
              <w:rPr>
                <w:rFonts w:ascii="Arial" w:hAnsi="Arial" w:cs="Arial"/>
                <w:kern w:val="0"/>
                <w:lang w:val="es-MX"/>
              </w:rPr>
              <w:t> </w:t>
            </w:r>
            <w:r>
              <w:rPr>
                <w:rFonts w:ascii="Arial" w:eastAsia="Calibri" w:hAnsi="Arial" w:cs="Arial"/>
                <w:b/>
                <w:bCs/>
                <w:color w:val="FFFFFF"/>
              </w:rPr>
              <w:t>HOTEL 3*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:rsidR="001A5C31" w:rsidRDefault="001A5C31">
            <w:pPr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color w:val="FFFFFF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lang w:val="es-ES_tradnl"/>
              </w:rPr>
              <w:t>DOBLE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:rsidR="001A5C31" w:rsidRDefault="001A5C31">
            <w:pPr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color w:val="FFFFFF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lang w:val="es-ES_tradnl"/>
              </w:rPr>
              <w:t>TRIPLE O CUÁDRUPLE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hideMark/>
          </w:tcPr>
          <w:p w:rsidR="001A5C31" w:rsidRDefault="001A5C31">
            <w:pPr>
              <w:autoSpaceDE w:val="0"/>
              <w:autoSpaceDN w:val="0"/>
              <w:jc w:val="center"/>
              <w:rPr>
                <w:rFonts w:ascii="Arial" w:eastAsia="Calibri" w:hAnsi="Arial" w:cs="Arial"/>
                <w:b/>
                <w:bCs/>
                <w:color w:val="FFFFFF"/>
                <w:lang w:val="es-ES_tradnl"/>
              </w:rPr>
            </w:pPr>
            <w:r>
              <w:rPr>
                <w:rFonts w:ascii="Arial" w:eastAsia="Calibri" w:hAnsi="Arial" w:cs="Arial"/>
                <w:b/>
                <w:bCs/>
                <w:color w:val="FFFFFF"/>
                <w:lang w:val="es-ES_tradnl"/>
              </w:rPr>
              <w:t>SUPLEMENTO GENERAL TEMPORADAS ALTAS</w:t>
            </w:r>
          </w:p>
        </w:tc>
      </w:tr>
      <w:tr w:rsidR="004C56AC" w:rsidTr="001A5C31"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4C56AC" w:rsidRDefault="004C56AC" w:rsidP="004C56AC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ARRECIFE</w:t>
            </w:r>
          </w:p>
          <w:p w:rsidR="004C56AC" w:rsidRDefault="004C56AC" w:rsidP="004C56AC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SANTA CLARA</w:t>
            </w:r>
          </w:p>
          <w:p w:rsidR="004C56AC" w:rsidRDefault="004C56AC" w:rsidP="004C56AC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FLAMBOYANT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C56AC" w:rsidRPr="000505C0" w:rsidRDefault="004C56AC" w:rsidP="004C56AC">
            <w:pPr>
              <w:widowControl/>
              <w:overflowPunct/>
              <w:adjustRightInd/>
              <w:jc w:val="center"/>
              <w:rPr>
                <w:rFonts w:ascii="Arial" w:hAnsi="Arial" w:cs="Arial"/>
                <w:kern w:val="0"/>
                <w:lang w:val="es-MX"/>
              </w:rPr>
            </w:pPr>
            <w:r w:rsidRPr="00635BD7">
              <w:rPr>
                <w:rFonts w:ascii="Arial" w:hAnsi="Arial" w:cs="Arial"/>
                <w:kern w:val="0"/>
                <w:lang w:val="es-MX"/>
              </w:rPr>
              <w:t>11,833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C56AC" w:rsidRPr="000505C0" w:rsidRDefault="004C56AC" w:rsidP="004C56AC">
            <w:pPr>
              <w:widowControl/>
              <w:overflowPunct/>
              <w:adjustRightInd/>
              <w:jc w:val="center"/>
              <w:rPr>
                <w:rFonts w:ascii="Arial" w:hAnsi="Arial" w:cs="Arial"/>
                <w:kern w:val="0"/>
                <w:lang w:val="es-MX"/>
              </w:rPr>
            </w:pPr>
            <w:r w:rsidRPr="00635BD7">
              <w:rPr>
                <w:rFonts w:ascii="Arial" w:hAnsi="Arial" w:cs="Arial"/>
                <w:kern w:val="0"/>
                <w:lang w:val="es-MX"/>
              </w:rPr>
              <w:t>10,800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4C56AC" w:rsidRDefault="004C56AC" w:rsidP="004C56AC">
            <w:pPr>
              <w:widowControl/>
              <w:overflowPunct/>
              <w:adjustRightInd/>
              <w:jc w:val="center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20%</w:t>
            </w:r>
          </w:p>
        </w:tc>
      </w:tr>
    </w:tbl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18"/>
          <w:szCs w:val="18"/>
          <w:lang w:val="es-MX" w:eastAsia="en-US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eastAsia="Calibri" w:hAnsi="Arial" w:cs="Arial"/>
          <w:b/>
          <w:bCs/>
          <w:i/>
          <w:iCs/>
          <w:color w:val="1F487C"/>
          <w:spacing w:val="-1"/>
          <w:kern w:val="0"/>
          <w:sz w:val="18"/>
          <w:szCs w:val="18"/>
          <w:lang w:val="es-MX" w:eastAsia="en-US"/>
        </w:rPr>
        <w:t>*PRECIOS A CONFIRMAR, INCLUYEN IMPUESTOS</w:t>
      </w: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bCs/>
          <w:kern w:val="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/>
          <w:bCs/>
          <w:kern w:val="0"/>
          <w:lang w:val="es-MX"/>
        </w:rPr>
        <w:t>EL PRECIO INCLUYE:</w:t>
      </w:r>
    </w:p>
    <w:p w:rsidR="001A5C31" w:rsidRDefault="001A5C31" w:rsidP="001A5C31">
      <w:pPr>
        <w:widowControl/>
        <w:numPr>
          <w:ilvl w:val="0"/>
          <w:numId w:val="9"/>
        </w:numPr>
        <w:overflowPunct/>
        <w:adjustRightInd/>
        <w:spacing w:after="120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Las noches mencionadas en hoteles 3 *</w:t>
      </w:r>
    </w:p>
    <w:p w:rsidR="001A5C31" w:rsidRDefault="001A5C31" w:rsidP="001A5C31">
      <w:pPr>
        <w:widowControl/>
        <w:numPr>
          <w:ilvl w:val="0"/>
          <w:numId w:val="9"/>
        </w:numPr>
        <w:overflowPunct/>
        <w:adjustRightInd/>
        <w:spacing w:after="120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Desayuno diario</w:t>
      </w:r>
    </w:p>
    <w:p w:rsidR="001A5C31" w:rsidRDefault="001A5C31" w:rsidP="001A5C31">
      <w:pPr>
        <w:widowControl/>
        <w:numPr>
          <w:ilvl w:val="0"/>
          <w:numId w:val="9"/>
        </w:numPr>
        <w:overflowPunct/>
        <w:adjustRightInd/>
        <w:spacing w:after="120"/>
        <w:jc w:val="both"/>
        <w:rPr>
          <w:rFonts w:ascii="Arial" w:hAnsi="Arial" w:cs="Arial"/>
          <w:bCs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Recorridos en servicio regular con entradas incluidas</w:t>
      </w:r>
    </w:p>
    <w:p w:rsidR="001A5C31" w:rsidRDefault="001A5C31" w:rsidP="001A5C31">
      <w:pPr>
        <w:widowControl/>
        <w:numPr>
          <w:ilvl w:val="1"/>
          <w:numId w:val="10"/>
        </w:numPr>
        <w:overflowPunct/>
        <w:adjustRightInd/>
        <w:spacing w:after="120"/>
        <w:ind w:left="709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Traslados de llegada y salida</w:t>
      </w:r>
    </w:p>
    <w:p w:rsidR="001A5C31" w:rsidRDefault="001A5C31" w:rsidP="001A5C31">
      <w:pPr>
        <w:widowControl/>
        <w:numPr>
          <w:ilvl w:val="1"/>
          <w:numId w:val="10"/>
        </w:numPr>
        <w:overflowPunct/>
        <w:adjustRightInd/>
        <w:spacing w:after="120"/>
        <w:ind w:left="709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bCs/>
          <w:kern w:val="0"/>
          <w:lang w:val="es-MX"/>
        </w:rPr>
        <w:t>seguro de viajero dentro de unidad</w:t>
      </w:r>
    </w:p>
    <w:p w:rsidR="001A5C31" w:rsidRDefault="001A5C31" w:rsidP="001A5C31">
      <w:pPr>
        <w:widowControl/>
        <w:overflowPunct/>
        <w:adjustRightInd/>
        <w:spacing w:after="120"/>
        <w:ind w:left="709"/>
        <w:jc w:val="both"/>
        <w:rPr>
          <w:rFonts w:ascii="Arial" w:hAnsi="Arial" w:cs="Arial"/>
          <w:kern w:val="0"/>
          <w:lang w:val="es-MX"/>
        </w:rPr>
      </w:pPr>
    </w:p>
    <w:p w:rsidR="008E5C19" w:rsidRDefault="008E5C19" w:rsidP="001A5C31">
      <w:pPr>
        <w:shd w:val="clear" w:color="auto" w:fill="FFFFFF"/>
        <w:spacing w:after="120"/>
        <w:jc w:val="both"/>
        <w:rPr>
          <w:rFonts w:ascii="Arial" w:hAnsi="Arial" w:cs="Arial"/>
          <w:b/>
          <w:bCs/>
          <w:color w:val="000000"/>
          <w:kern w:val="0"/>
          <w:lang w:val="es-MX"/>
        </w:rPr>
      </w:pPr>
    </w:p>
    <w:p w:rsidR="001A5C31" w:rsidRDefault="001A5C31" w:rsidP="001A5C31">
      <w:pPr>
        <w:shd w:val="clear" w:color="auto" w:fill="FFFFFF"/>
        <w:spacing w:after="120"/>
        <w:jc w:val="both"/>
        <w:rPr>
          <w:rFonts w:ascii="Arial" w:hAnsi="Arial" w:cs="Arial"/>
          <w:b/>
          <w:bCs/>
          <w:color w:val="000000"/>
          <w:kern w:val="0"/>
          <w:lang w:val="es-MX"/>
        </w:rPr>
      </w:pPr>
      <w:bookmarkStart w:id="4" w:name="_GoBack"/>
      <w:bookmarkEnd w:id="4"/>
      <w:r>
        <w:rPr>
          <w:rFonts w:ascii="Arial" w:hAnsi="Arial" w:cs="Arial"/>
          <w:b/>
          <w:bCs/>
          <w:color w:val="000000"/>
          <w:kern w:val="0"/>
          <w:lang w:val="es-MX"/>
        </w:rPr>
        <w:lastRenderedPageBreak/>
        <w:t>EL PRECIO NO INCLUYE:</w:t>
      </w:r>
    </w:p>
    <w:p w:rsidR="001A5C31" w:rsidRDefault="001A5C31" w:rsidP="001A5C31">
      <w:pPr>
        <w:widowControl/>
        <w:numPr>
          <w:ilvl w:val="0"/>
          <w:numId w:val="11"/>
        </w:numPr>
        <w:shd w:val="clear" w:color="auto" w:fill="FFFFFF"/>
        <w:overflowPunct/>
        <w:adjustRightInd/>
        <w:spacing w:after="120"/>
        <w:jc w:val="both"/>
        <w:rPr>
          <w:rFonts w:ascii="Arial" w:hAnsi="Arial" w:cs="Arial"/>
          <w:bCs/>
          <w:color w:val="000000"/>
          <w:kern w:val="0"/>
          <w:lang w:val="es-MX"/>
        </w:rPr>
      </w:pPr>
      <w:r>
        <w:rPr>
          <w:rFonts w:ascii="Arial" w:hAnsi="Arial" w:cs="Arial"/>
          <w:bCs/>
          <w:color w:val="000000"/>
          <w:kern w:val="0"/>
          <w:lang w:val="es-MX"/>
        </w:rPr>
        <w:t xml:space="preserve">Propinas de meseros ni camaristas </w:t>
      </w:r>
    </w:p>
    <w:p w:rsidR="001A5C31" w:rsidRDefault="001A5C31" w:rsidP="001A5C31">
      <w:pPr>
        <w:widowControl/>
        <w:numPr>
          <w:ilvl w:val="0"/>
          <w:numId w:val="11"/>
        </w:numPr>
        <w:shd w:val="clear" w:color="auto" w:fill="FFFFFF"/>
        <w:overflowPunct/>
        <w:adjustRightInd/>
        <w:spacing w:after="120"/>
        <w:jc w:val="both"/>
        <w:rPr>
          <w:rFonts w:ascii="Arial" w:hAnsi="Arial" w:cs="Arial"/>
          <w:bCs/>
          <w:color w:val="000000"/>
          <w:kern w:val="0"/>
          <w:lang w:val="es-MX"/>
        </w:rPr>
      </w:pPr>
      <w:r>
        <w:rPr>
          <w:rFonts w:ascii="Arial" w:hAnsi="Arial" w:cs="Arial"/>
          <w:bCs/>
          <w:color w:val="000000"/>
          <w:kern w:val="0"/>
          <w:lang w:val="es-MX"/>
        </w:rPr>
        <w:t>Bebidas no especificadas en recorridos</w:t>
      </w:r>
    </w:p>
    <w:p w:rsidR="001A5C31" w:rsidRDefault="001A5C31" w:rsidP="001A5C31">
      <w:pPr>
        <w:widowControl/>
        <w:overflowPunct/>
        <w:adjustRightInd/>
        <w:spacing w:after="120"/>
        <w:rPr>
          <w:rFonts w:ascii="Arial" w:hAnsi="Arial" w:cs="Arial"/>
          <w:kern w:val="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  <w:r>
        <w:rPr>
          <w:rFonts w:ascii="Arial" w:hAnsi="Arial" w:cs="Arial"/>
          <w:b/>
          <w:kern w:val="0"/>
          <w:lang w:val="es-MX"/>
        </w:rPr>
        <w:t>POLÍTICA DE MENORES:</w:t>
      </w:r>
    </w:p>
    <w:p w:rsidR="001A5C31" w:rsidRDefault="001A5C31" w:rsidP="001A5C31">
      <w:pPr>
        <w:widowControl/>
        <w:numPr>
          <w:ilvl w:val="0"/>
          <w:numId w:val="12"/>
        </w:numPr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kern w:val="0"/>
          <w:lang w:val="es-MX"/>
        </w:rPr>
        <w:t>Menores de 9 años pagan 50% de valor doble de adulto</w:t>
      </w:r>
    </w:p>
    <w:p w:rsidR="001A5C31" w:rsidRDefault="001A5C31" w:rsidP="001A5C31">
      <w:pPr>
        <w:widowControl/>
        <w:numPr>
          <w:ilvl w:val="0"/>
          <w:numId w:val="12"/>
        </w:numPr>
        <w:overflowPunct/>
        <w:adjustRightInd/>
        <w:spacing w:after="120"/>
        <w:jc w:val="both"/>
        <w:rPr>
          <w:rFonts w:ascii="Arial" w:hAnsi="Arial" w:cs="Arial"/>
          <w:kern w:val="0"/>
          <w:lang w:val="es-MX"/>
        </w:rPr>
      </w:pPr>
      <w:r>
        <w:rPr>
          <w:rFonts w:ascii="Arial" w:hAnsi="Arial" w:cs="Arial"/>
          <w:kern w:val="0"/>
          <w:lang w:val="es-MX"/>
        </w:rPr>
        <w:t>Mayores de 10 años pagan como adulto.</w:t>
      </w: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  <w:r>
        <w:rPr>
          <w:rFonts w:ascii="Arial" w:hAnsi="Arial" w:cs="Arial"/>
          <w:b/>
          <w:kern w:val="0"/>
          <w:lang w:val="es-MX"/>
        </w:rPr>
        <w:t>TEMPORADAS ALTAS 2020</w:t>
      </w:r>
    </w:p>
    <w:tbl>
      <w:tblPr>
        <w:tblW w:w="0" w:type="auto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3257"/>
        <w:gridCol w:w="5356"/>
      </w:tblGrid>
      <w:tr w:rsidR="001A5C31" w:rsidTr="001A5C31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ENERO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30 ENERO AL 03 DE FEBRERO</w:t>
            </w:r>
          </w:p>
        </w:tc>
      </w:tr>
      <w:tr w:rsidR="001A5C31" w:rsidTr="001A5C31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SEMANA SANTA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 xml:space="preserve">5 AL 11 DE ABRIL </w:t>
            </w:r>
          </w:p>
        </w:tc>
      </w:tr>
      <w:tr w:rsidR="001A5C31" w:rsidTr="001A5C31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PUENTE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29 ABRIL AL 4 MAYO</w:t>
            </w:r>
          </w:p>
        </w:tc>
      </w:tr>
      <w:tr w:rsidR="001A5C31" w:rsidTr="001A5C31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GUELAGUETZAS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 xml:space="preserve">17 DE JULIO AL 5 DE AGOSTO </w:t>
            </w:r>
          </w:p>
        </w:tc>
      </w:tr>
      <w:tr w:rsidR="001A5C31" w:rsidTr="001A5C31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INDEPENDENCIA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11 AL 16 SEPTIEMBRE</w:t>
            </w:r>
          </w:p>
        </w:tc>
      </w:tr>
      <w:tr w:rsidR="001A5C31" w:rsidTr="001A5C31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MUERTOS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29 OCTUBRE A 3 NOVIEMBRE</w:t>
            </w:r>
          </w:p>
        </w:tc>
      </w:tr>
      <w:tr w:rsidR="001A5C31" w:rsidTr="001A5C31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REVOLUCIÓN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2EFD9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 xml:space="preserve">19 AL 23 NOVIEMBRE </w:t>
            </w:r>
          </w:p>
        </w:tc>
      </w:tr>
      <w:tr w:rsidR="001A5C31" w:rsidTr="001A5C31">
        <w:trPr>
          <w:trHeight w:val="395"/>
          <w:jc w:val="center"/>
        </w:trPr>
        <w:tc>
          <w:tcPr>
            <w:tcW w:w="325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jc w:val="both"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NAVIDADES</w:t>
            </w:r>
          </w:p>
        </w:tc>
        <w:tc>
          <w:tcPr>
            <w:tcW w:w="535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C5E0B3"/>
            <w:vAlign w:val="center"/>
            <w:hideMark/>
          </w:tcPr>
          <w:p w:rsidR="001A5C31" w:rsidRDefault="001A5C31">
            <w:pPr>
              <w:widowControl/>
              <w:overflowPunct/>
              <w:adjustRightInd/>
              <w:rPr>
                <w:rFonts w:ascii="Arial" w:hAnsi="Arial" w:cs="Arial"/>
                <w:kern w:val="0"/>
                <w:lang w:val="es-MX"/>
              </w:rPr>
            </w:pPr>
            <w:r>
              <w:rPr>
                <w:rFonts w:ascii="Arial" w:hAnsi="Arial" w:cs="Arial"/>
                <w:kern w:val="0"/>
                <w:lang w:val="es-MX"/>
              </w:rPr>
              <w:t>18 DICIEMBRE 2020 A 3 ENERO 2021</w:t>
            </w:r>
          </w:p>
        </w:tc>
      </w:tr>
    </w:tbl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kern w:val="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bCs/>
          <w:kern w:val="0"/>
          <w:shd w:val="clear" w:color="auto" w:fill="FFFF00"/>
          <w:lang w:val="es-MX"/>
        </w:rPr>
      </w:pPr>
    </w:p>
    <w:p w:rsidR="001A5C31" w:rsidRDefault="001A5C31" w:rsidP="001A5C31">
      <w:pPr>
        <w:widowControl/>
        <w:overflowPunct/>
        <w:adjustRightInd/>
        <w:spacing w:after="120"/>
        <w:jc w:val="both"/>
        <w:rPr>
          <w:rFonts w:ascii="Arial" w:hAnsi="Arial" w:cs="Arial"/>
          <w:b/>
          <w:bCs/>
          <w:kern w:val="0"/>
          <w:shd w:val="clear" w:color="auto" w:fill="FFFF00"/>
          <w:lang w:val="es-MX"/>
        </w:rPr>
      </w:pPr>
    </w:p>
    <w:p w:rsidR="001A5C31" w:rsidRDefault="001A5C31" w:rsidP="001A5C31">
      <w:pPr>
        <w:autoSpaceDE w:val="0"/>
        <w:autoSpaceDN w:val="0"/>
        <w:spacing w:after="120"/>
        <w:ind w:left="-142"/>
        <w:jc w:val="center"/>
        <w:rPr>
          <w:rFonts w:ascii="Arial" w:eastAsia="MS UI Gothic" w:hAnsi="Arial" w:cs="Arial"/>
          <w:color w:val="000000"/>
        </w:rPr>
      </w:pPr>
      <w:r>
        <w:rPr>
          <w:rFonts w:ascii="Arial" w:eastAsia="MS UI Gothic" w:hAnsi="Arial" w:cs="Arial"/>
          <w:color w:val="000000"/>
        </w:rPr>
        <w:t>PRECIOS SUJETOS A DISPONIBILIDAD Y CAMBIO SIN PREVIO AVISO</w:t>
      </w:r>
    </w:p>
    <w:p w:rsidR="001A5C31" w:rsidRDefault="001A5C31" w:rsidP="001A5C31">
      <w:pPr>
        <w:autoSpaceDE w:val="0"/>
        <w:autoSpaceDN w:val="0"/>
        <w:spacing w:after="120"/>
        <w:ind w:left="-142"/>
        <w:rPr>
          <w:rFonts w:ascii="Arial" w:eastAsia="MS UI Gothic" w:hAnsi="Arial" w:cs="Arial"/>
          <w:color w:val="000000"/>
        </w:rPr>
      </w:pPr>
    </w:p>
    <w:p w:rsidR="001A5C31" w:rsidRDefault="001A5C31" w:rsidP="001A5C31">
      <w:pPr>
        <w:pStyle w:val="Prrafodelista"/>
        <w:autoSpaceDE w:val="0"/>
        <w:autoSpaceDN w:val="0"/>
        <w:spacing w:after="120"/>
        <w:ind w:left="-142"/>
        <w:rPr>
          <w:rFonts w:ascii="Arial" w:eastAsia="MS UI Gothic" w:hAnsi="Arial" w:cs="Arial"/>
          <w:color w:val="000000"/>
        </w:rPr>
      </w:pPr>
    </w:p>
    <w:p w:rsidR="004C6F79" w:rsidRPr="000505C0" w:rsidRDefault="004C6F79" w:rsidP="001A5C31">
      <w:pPr>
        <w:widowControl/>
        <w:shd w:val="clear" w:color="auto" w:fill="FFFFFF"/>
        <w:overflowPunct/>
        <w:adjustRightInd/>
        <w:spacing w:after="120"/>
        <w:rPr>
          <w:rFonts w:ascii="Arial" w:eastAsia="MS UI Gothic" w:hAnsi="Arial" w:cs="Arial"/>
          <w:color w:val="000000"/>
        </w:rPr>
      </w:pPr>
    </w:p>
    <w:sectPr w:rsidR="004C6F79" w:rsidRPr="000505C0" w:rsidSect="004C6641">
      <w:headerReference w:type="default" r:id="rId15"/>
      <w:footerReference w:type="default" r:id="rId16"/>
      <w:pgSz w:w="12240" w:h="15840"/>
      <w:pgMar w:top="1702" w:right="1304" w:bottom="1418" w:left="1304" w:header="709" w:footer="265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48F" w:rsidRDefault="006D548F" w:rsidP="0096355B">
      <w:r>
        <w:separator/>
      </w:r>
    </w:p>
  </w:endnote>
  <w:endnote w:type="continuationSeparator" w:id="0">
    <w:p w:rsidR="006D548F" w:rsidRDefault="006D548F" w:rsidP="00963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Ming Std L">
    <w:altName w:val="Arial Unicode MS"/>
    <w:panose1 w:val="00000000000000000000"/>
    <w:charset w:val="80"/>
    <w:family w:val="roman"/>
    <w:notTrueType/>
    <w:pitch w:val="variable"/>
    <w:sig w:usb0="00000000" w:usb1="1A0F1900" w:usb2="00000016" w:usb3="00000000" w:csb0="0012000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6C3" w:rsidRPr="00096764" w:rsidRDefault="006466C3" w:rsidP="006466C3">
    <w:pPr>
      <w:ind w:left="-709" w:right="-988"/>
      <w:rPr>
        <w:rFonts w:ascii="Arial" w:hAnsi="Arial" w:cs="Arial"/>
      </w:rPr>
    </w:pPr>
    <w:r w:rsidRPr="00096764">
      <w:rPr>
        <w:rFonts w:ascii="Arial" w:hAnsi="Arial" w:cs="Arial"/>
      </w:rPr>
      <w:t>Carretera Tlalnepantla Cuautitlán Km. 16 no. 76</w:t>
    </w:r>
    <w:r w:rsidRPr="00096764">
      <w:rPr>
        <w:rFonts w:ascii="Arial" w:hAnsi="Arial" w:cs="Arial"/>
      </w:rPr>
      <w:tab/>
    </w:r>
    <w:r w:rsidRPr="00096764">
      <w:rPr>
        <w:rFonts w:ascii="Arial" w:hAnsi="Arial" w:cs="Arial"/>
      </w:rPr>
      <w:tab/>
    </w:r>
    <w:r w:rsidRPr="00096764">
      <w:rPr>
        <w:rFonts w:ascii="Arial" w:hAnsi="Arial" w:cs="Arial"/>
      </w:rPr>
      <w:tab/>
      <w:t xml:space="preserve">  </w:t>
    </w:r>
    <w:r>
      <w:rPr>
        <w:rFonts w:ascii="Arial" w:hAnsi="Arial" w:cs="Arial"/>
      </w:rPr>
      <w:t xml:space="preserve">                       </w:t>
    </w:r>
    <w:r w:rsidRPr="00096764">
      <w:rPr>
        <w:rFonts w:ascii="Arial" w:hAnsi="Arial" w:cs="Arial"/>
      </w:rPr>
      <w:t>Tel. 01 55 5264 5237     www.entornocit.com</w:t>
    </w:r>
  </w:p>
  <w:sdt>
    <w:sdtPr>
      <w:rPr>
        <w:rFonts w:asciiTheme="majorHAnsi" w:eastAsiaTheme="majorEastAsia" w:hAnsiTheme="majorHAnsi" w:cstheme="majorBidi"/>
      </w:rPr>
      <w:id w:val="15034752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6466C3" w:rsidRDefault="006466C3" w:rsidP="006466C3">
            <w:pPr>
              <w:ind w:left="-709" w:right="-716"/>
              <w:rPr>
                <w:rFonts w:asciiTheme="majorHAnsi" w:eastAsiaTheme="majorEastAsia" w:hAnsiTheme="majorHAnsi" w:cstheme="majorBidi"/>
              </w:rPr>
            </w:pPr>
            <w:r w:rsidRPr="00096764">
              <w:rPr>
                <w:rFonts w:ascii="Arial" w:hAnsi="Arial" w:cs="Arial"/>
              </w:rPr>
              <w:t>Barrio La Concepción, 54900, Tultitlán México</w:t>
            </w:r>
            <w:r w:rsidRPr="00096764">
              <w:rPr>
                <w:rFonts w:ascii="Arial" w:eastAsiaTheme="majorEastAsia" w:hAnsi="Arial" w:cs="Arial"/>
              </w:rPr>
              <w:t xml:space="preserve"> </w:t>
            </w:r>
            <w:r>
              <w:rPr>
                <w:rFonts w:asciiTheme="majorHAnsi" w:eastAsiaTheme="majorEastAsia" w:hAnsiTheme="majorHAnsi" w:cstheme="majorBidi"/>
                <w:noProof/>
                <w:lang w:val="es-MX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2" name="Elips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466C3" w:rsidRDefault="006466C3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8E5C19" w:rsidRPr="008E5C19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12" o:spid="_x0000_s1027" style="position:absolute;left:0;text-align:left;margin-left:0;margin-top:0;width:49.35pt;height:49.35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" fillcolor="#40618b" stroked="f">
                      <v:textbox>
                        <w:txbxContent>
                          <w:p w:rsidR="006466C3" w:rsidRDefault="006466C3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8E5C19" w:rsidRPr="008E5C19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  <w:r>
              <w:rPr>
                <w:rFonts w:ascii="Arial" w:eastAsiaTheme="majorEastAsia" w:hAnsi="Arial" w:cs="Arial"/>
              </w:rPr>
              <w:t xml:space="preserve">                                                                            </w:t>
            </w:r>
            <w:r w:rsidRPr="00096764">
              <w:rPr>
                <w:rFonts w:ascii="Arial" w:hAnsi="Arial" w:cs="Arial"/>
              </w:rPr>
              <w:t>email cit.reservas@gmail.com</w:t>
            </w:r>
          </w:p>
        </w:sdtContent>
      </w:sdt>
    </w:sdtContent>
  </w:sdt>
  <w:p w:rsidR="006466C3" w:rsidRDefault="006466C3">
    <w:pPr>
      <w:rPr>
        <w:rFonts w:asciiTheme="majorHAnsi" w:eastAsiaTheme="majorEastAsia" w:hAnsiTheme="majorHAnsi" w:cstheme="majorBid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48F" w:rsidRDefault="006D548F" w:rsidP="0096355B">
      <w:r>
        <w:separator/>
      </w:r>
    </w:p>
  </w:footnote>
  <w:footnote w:type="continuationSeparator" w:id="0">
    <w:p w:rsidR="006D548F" w:rsidRDefault="006D548F" w:rsidP="009635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C19" w:rsidRDefault="008E5C19" w:rsidP="00DD6746">
    <w:pPr>
      <w:pStyle w:val="Encabezado"/>
      <w:tabs>
        <w:tab w:val="clear" w:pos="4419"/>
        <w:tab w:val="clear" w:pos="8838"/>
      </w:tabs>
      <w:ind w:left="142"/>
      <w:jc w:val="center"/>
    </w:pPr>
    <w:r>
      <w:rPr>
        <w:noProof/>
        <w:lang w:val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style="position:absolute;left:0;text-align:left;margin-left:79.5pt;margin-top:175.5pt;width:300pt;height:243pt;z-index:251656704" o:allowincell="f">
          <v:imagedata r:id="rId1" o:title=""/>
          <w10:wrap anchorx="page" anchory="page"/>
        </v:shape>
      </w:pict>
    </w:r>
    <w:r w:rsidR="00DD6746">
      <w:tab/>
    </w:r>
    <w:r>
      <w:rPr>
        <w:noProof/>
        <w:lang w:val="es-MX"/>
      </w:rPr>
      <w:drawing>
        <wp:inline distT="0" distB="0" distL="0" distR="0">
          <wp:extent cx="933450" cy="92308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OMPUESTO ALT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475" cy="924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D6746" w:rsidRPr="008E5C19" w:rsidRDefault="008E5C19" w:rsidP="00DD6746">
    <w:pPr>
      <w:pStyle w:val="Encabezado"/>
      <w:tabs>
        <w:tab w:val="clear" w:pos="4419"/>
        <w:tab w:val="clear" w:pos="8838"/>
      </w:tabs>
      <w:ind w:left="142"/>
      <w:jc w:val="center"/>
      <w:rPr>
        <w:rFonts w:eastAsia="Adobe Ming Std L" w:cs="Arial"/>
        <w:sz w:val="24"/>
        <w:szCs w:val="24"/>
      </w:rPr>
    </w:pPr>
    <w:r>
      <w:rPr>
        <w:rFonts w:ascii="Segoe UI" w:hAnsi="Segoe UI" w:cs="Segoe UI"/>
        <w:color w:val="212121"/>
        <w:sz w:val="24"/>
        <w:szCs w:val="24"/>
        <w:shd w:val="clear" w:color="auto" w:fill="FFFFFF"/>
      </w:rPr>
      <w:t xml:space="preserve">        </w:t>
    </w:r>
    <w:r w:rsidR="00DD6746" w:rsidRPr="008E5C19">
      <w:rPr>
        <w:rFonts w:ascii="Segoe UI" w:hAnsi="Segoe UI" w:cs="Segoe UI"/>
        <w:color w:val="212121"/>
        <w:sz w:val="24"/>
        <w:szCs w:val="24"/>
        <w:shd w:val="clear" w:color="auto" w:fill="FFFFFF"/>
      </w:rPr>
      <w:t xml:space="preserve"> </w:t>
    </w:r>
    <w:r w:rsidR="00DD6746" w:rsidRPr="008E5C19">
      <w:rPr>
        <w:rFonts w:ascii="Arial" w:eastAsia="Adobe Ming Std L" w:hAnsi="Arial" w:cs="Arial"/>
        <w:noProof/>
        <w:sz w:val="24"/>
        <w:szCs w:val="24"/>
      </w:rPr>
      <w:t>Tour Operador y Receptivo</w:t>
    </w:r>
  </w:p>
  <w:p w:rsidR="0096355B" w:rsidRDefault="0096355B" w:rsidP="00DD6746">
    <w:pPr>
      <w:tabs>
        <w:tab w:val="center" w:pos="441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127DA"/>
    <w:multiLevelType w:val="hybridMultilevel"/>
    <w:tmpl w:val="32FEA4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A2C21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011C8"/>
    <w:multiLevelType w:val="hybridMultilevel"/>
    <w:tmpl w:val="8D429F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B65DE"/>
    <w:multiLevelType w:val="hybridMultilevel"/>
    <w:tmpl w:val="3C56FBD6"/>
    <w:lvl w:ilvl="0" w:tplc="5412CC88">
      <w:start w:val="171"/>
      <w:numFmt w:val="bullet"/>
      <w:lvlText w:val=""/>
      <w:lvlJc w:val="left"/>
      <w:pPr>
        <w:ind w:left="555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3" w15:restartNumberingAfterBreak="0">
    <w:nsid w:val="22246A68"/>
    <w:multiLevelType w:val="hybridMultilevel"/>
    <w:tmpl w:val="D7A09DD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36781"/>
    <w:multiLevelType w:val="hybridMultilevel"/>
    <w:tmpl w:val="740C57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4A0499"/>
    <w:multiLevelType w:val="hybridMultilevel"/>
    <w:tmpl w:val="3FEE03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AE3862"/>
    <w:multiLevelType w:val="hybridMultilevel"/>
    <w:tmpl w:val="6E2ABAB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B51264"/>
    <w:multiLevelType w:val="hybridMultilevel"/>
    <w:tmpl w:val="9592842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6"/>
  </w:num>
  <w:num w:numId="5">
    <w:abstractNumId w:val="5"/>
  </w:num>
  <w:num w:numId="6">
    <w:abstractNumId w:val="1"/>
  </w:num>
  <w:num w:numId="7">
    <w:abstractNumId w:val="0"/>
  </w:num>
  <w:num w:numId="8">
    <w:abstractNumId w:val="3"/>
  </w:num>
  <w:num w:numId="9">
    <w:abstractNumId w:val="0"/>
  </w:num>
  <w:num w:numId="10">
    <w:abstractNumId w:val="3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96355B"/>
    <w:rsid w:val="00001FF1"/>
    <w:rsid w:val="00042053"/>
    <w:rsid w:val="000505C0"/>
    <w:rsid w:val="00063613"/>
    <w:rsid w:val="0007346E"/>
    <w:rsid w:val="00076311"/>
    <w:rsid w:val="00083EB0"/>
    <w:rsid w:val="000A28DB"/>
    <w:rsid w:val="000A6FE4"/>
    <w:rsid w:val="000C0223"/>
    <w:rsid w:val="000C15D8"/>
    <w:rsid w:val="000C2486"/>
    <w:rsid w:val="000D0A42"/>
    <w:rsid w:val="000E29B5"/>
    <w:rsid w:val="000F62BC"/>
    <w:rsid w:val="00106536"/>
    <w:rsid w:val="00106543"/>
    <w:rsid w:val="00111379"/>
    <w:rsid w:val="00111A58"/>
    <w:rsid w:val="00115698"/>
    <w:rsid w:val="00124E0D"/>
    <w:rsid w:val="0014087E"/>
    <w:rsid w:val="00142EC3"/>
    <w:rsid w:val="00152EAC"/>
    <w:rsid w:val="001543F9"/>
    <w:rsid w:val="00161488"/>
    <w:rsid w:val="0016235A"/>
    <w:rsid w:val="00167296"/>
    <w:rsid w:val="0017039E"/>
    <w:rsid w:val="001761A2"/>
    <w:rsid w:val="00186945"/>
    <w:rsid w:val="001961E2"/>
    <w:rsid w:val="00197DF2"/>
    <w:rsid w:val="001A365E"/>
    <w:rsid w:val="001A5C31"/>
    <w:rsid w:val="001B2786"/>
    <w:rsid w:val="001C1F94"/>
    <w:rsid w:val="001D0337"/>
    <w:rsid w:val="001E0271"/>
    <w:rsid w:val="001E0888"/>
    <w:rsid w:val="001F6137"/>
    <w:rsid w:val="00241C64"/>
    <w:rsid w:val="002428CC"/>
    <w:rsid w:val="0024415A"/>
    <w:rsid w:val="00244F9D"/>
    <w:rsid w:val="002612F8"/>
    <w:rsid w:val="0026665F"/>
    <w:rsid w:val="002731B0"/>
    <w:rsid w:val="00277DFD"/>
    <w:rsid w:val="002A13C0"/>
    <w:rsid w:val="002A1B64"/>
    <w:rsid w:val="002B08F4"/>
    <w:rsid w:val="002D13BC"/>
    <w:rsid w:val="002D7651"/>
    <w:rsid w:val="002E37AA"/>
    <w:rsid w:val="002F0762"/>
    <w:rsid w:val="00314831"/>
    <w:rsid w:val="00315B50"/>
    <w:rsid w:val="00325C77"/>
    <w:rsid w:val="0034248A"/>
    <w:rsid w:val="00353675"/>
    <w:rsid w:val="00361DD7"/>
    <w:rsid w:val="00362A98"/>
    <w:rsid w:val="00364FA2"/>
    <w:rsid w:val="00372D1C"/>
    <w:rsid w:val="003758C0"/>
    <w:rsid w:val="00390345"/>
    <w:rsid w:val="003940DC"/>
    <w:rsid w:val="003955FF"/>
    <w:rsid w:val="003A1D2F"/>
    <w:rsid w:val="003A472D"/>
    <w:rsid w:val="003E0ECD"/>
    <w:rsid w:val="003E1338"/>
    <w:rsid w:val="003F00BF"/>
    <w:rsid w:val="00401E1A"/>
    <w:rsid w:val="00404FC4"/>
    <w:rsid w:val="00415312"/>
    <w:rsid w:val="004224F8"/>
    <w:rsid w:val="0043046D"/>
    <w:rsid w:val="0044503D"/>
    <w:rsid w:val="004554A4"/>
    <w:rsid w:val="00455D22"/>
    <w:rsid w:val="0045604C"/>
    <w:rsid w:val="00484A89"/>
    <w:rsid w:val="004910C1"/>
    <w:rsid w:val="004A0BEE"/>
    <w:rsid w:val="004A26F3"/>
    <w:rsid w:val="004C56AC"/>
    <w:rsid w:val="004C6641"/>
    <w:rsid w:val="004C6F79"/>
    <w:rsid w:val="004C7C17"/>
    <w:rsid w:val="004D0E5E"/>
    <w:rsid w:val="004D4F05"/>
    <w:rsid w:val="004E0952"/>
    <w:rsid w:val="004F4B91"/>
    <w:rsid w:val="0050796E"/>
    <w:rsid w:val="005237D9"/>
    <w:rsid w:val="0053651A"/>
    <w:rsid w:val="00542043"/>
    <w:rsid w:val="00545CD4"/>
    <w:rsid w:val="00546E81"/>
    <w:rsid w:val="005544E7"/>
    <w:rsid w:val="0056180C"/>
    <w:rsid w:val="00571D57"/>
    <w:rsid w:val="0058001D"/>
    <w:rsid w:val="005824CF"/>
    <w:rsid w:val="00590343"/>
    <w:rsid w:val="0059502C"/>
    <w:rsid w:val="005A6B0A"/>
    <w:rsid w:val="005C20F1"/>
    <w:rsid w:val="005C46F3"/>
    <w:rsid w:val="005E1624"/>
    <w:rsid w:val="005F1625"/>
    <w:rsid w:val="005F5B65"/>
    <w:rsid w:val="005F7E9E"/>
    <w:rsid w:val="00613F2F"/>
    <w:rsid w:val="00635269"/>
    <w:rsid w:val="006466C3"/>
    <w:rsid w:val="0066631B"/>
    <w:rsid w:val="006712F1"/>
    <w:rsid w:val="00675612"/>
    <w:rsid w:val="00681864"/>
    <w:rsid w:val="0068459E"/>
    <w:rsid w:val="006864FE"/>
    <w:rsid w:val="006A10AD"/>
    <w:rsid w:val="006A73E3"/>
    <w:rsid w:val="006B46F1"/>
    <w:rsid w:val="006C0E79"/>
    <w:rsid w:val="006C2FF0"/>
    <w:rsid w:val="006D548F"/>
    <w:rsid w:val="006D5583"/>
    <w:rsid w:val="00703C26"/>
    <w:rsid w:val="007427CB"/>
    <w:rsid w:val="00757CCB"/>
    <w:rsid w:val="00765BE8"/>
    <w:rsid w:val="00775AB9"/>
    <w:rsid w:val="00783F2B"/>
    <w:rsid w:val="00795072"/>
    <w:rsid w:val="007A2BD2"/>
    <w:rsid w:val="007A5D76"/>
    <w:rsid w:val="007A768F"/>
    <w:rsid w:val="007B1670"/>
    <w:rsid w:val="007C2407"/>
    <w:rsid w:val="007C6D82"/>
    <w:rsid w:val="007E6F24"/>
    <w:rsid w:val="007F355E"/>
    <w:rsid w:val="00810495"/>
    <w:rsid w:val="008134A2"/>
    <w:rsid w:val="00814B7B"/>
    <w:rsid w:val="00823052"/>
    <w:rsid w:val="00824BF3"/>
    <w:rsid w:val="00834365"/>
    <w:rsid w:val="00840DBE"/>
    <w:rsid w:val="00861DE2"/>
    <w:rsid w:val="008719ED"/>
    <w:rsid w:val="00871EAE"/>
    <w:rsid w:val="00895D1D"/>
    <w:rsid w:val="00896E0C"/>
    <w:rsid w:val="008A4A0B"/>
    <w:rsid w:val="008A6A6F"/>
    <w:rsid w:val="008B0A68"/>
    <w:rsid w:val="008B68F4"/>
    <w:rsid w:val="008C23DD"/>
    <w:rsid w:val="008E2563"/>
    <w:rsid w:val="008E5B10"/>
    <w:rsid w:val="008E5C19"/>
    <w:rsid w:val="00907063"/>
    <w:rsid w:val="0092570C"/>
    <w:rsid w:val="0094566E"/>
    <w:rsid w:val="00952798"/>
    <w:rsid w:val="0096355B"/>
    <w:rsid w:val="00963DA8"/>
    <w:rsid w:val="00981349"/>
    <w:rsid w:val="00983028"/>
    <w:rsid w:val="00983F76"/>
    <w:rsid w:val="0098485A"/>
    <w:rsid w:val="009862E2"/>
    <w:rsid w:val="00986A12"/>
    <w:rsid w:val="00994D75"/>
    <w:rsid w:val="0099721E"/>
    <w:rsid w:val="009A734B"/>
    <w:rsid w:val="009B536A"/>
    <w:rsid w:val="009C3C09"/>
    <w:rsid w:val="009C4510"/>
    <w:rsid w:val="009D74A0"/>
    <w:rsid w:val="009E200E"/>
    <w:rsid w:val="00A000B4"/>
    <w:rsid w:val="00A03F52"/>
    <w:rsid w:val="00A107E8"/>
    <w:rsid w:val="00A21799"/>
    <w:rsid w:val="00A32217"/>
    <w:rsid w:val="00A36F12"/>
    <w:rsid w:val="00A40B84"/>
    <w:rsid w:val="00A56C1E"/>
    <w:rsid w:val="00A62276"/>
    <w:rsid w:val="00A632E7"/>
    <w:rsid w:val="00A6619E"/>
    <w:rsid w:val="00A7241C"/>
    <w:rsid w:val="00A92814"/>
    <w:rsid w:val="00A97883"/>
    <w:rsid w:val="00AB1759"/>
    <w:rsid w:val="00AC2FBB"/>
    <w:rsid w:val="00AD3FCC"/>
    <w:rsid w:val="00AE12C3"/>
    <w:rsid w:val="00AF15F1"/>
    <w:rsid w:val="00AF7B77"/>
    <w:rsid w:val="00B12E29"/>
    <w:rsid w:val="00B3129B"/>
    <w:rsid w:val="00B35C6B"/>
    <w:rsid w:val="00B43A7D"/>
    <w:rsid w:val="00B84CAB"/>
    <w:rsid w:val="00B86FD5"/>
    <w:rsid w:val="00B920EF"/>
    <w:rsid w:val="00B96D39"/>
    <w:rsid w:val="00BA3E74"/>
    <w:rsid w:val="00BB72F7"/>
    <w:rsid w:val="00BF2713"/>
    <w:rsid w:val="00C02FAA"/>
    <w:rsid w:val="00C06DA6"/>
    <w:rsid w:val="00C125E9"/>
    <w:rsid w:val="00C1394D"/>
    <w:rsid w:val="00C143DD"/>
    <w:rsid w:val="00C51ECA"/>
    <w:rsid w:val="00C560A4"/>
    <w:rsid w:val="00C64D56"/>
    <w:rsid w:val="00C8175C"/>
    <w:rsid w:val="00C90678"/>
    <w:rsid w:val="00CB5764"/>
    <w:rsid w:val="00CC077B"/>
    <w:rsid w:val="00CC50FD"/>
    <w:rsid w:val="00CC65B0"/>
    <w:rsid w:val="00D12887"/>
    <w:rsid w:val="00D14159"/>
    <w:rsid w:val="00D502A9"/>
    <w:rsid w:val="00D5163B"/>
    <w:rsid w:val="00D519B8"/>
    <w:rsid w:val="00D5617E"/>
    <w:rsid w:val="00D56D88"/>
    <w:rsid w:val="00D662C7"/>
    <w:rsid w:val="00D75BED"/>
    <w:rsid w:val="00D87D11"/>
    <w:rsid w:val="00D97B16"/>
    <w:rsid w:val="00DA1F83"/>
    <w:rsid w:val="00DA31B8"/>
    <w:rsid w:val="00DB1269"/>
    <w:rsid w:val="00DB3726"/>
    <w:rsid w:val="00DD01DE"/>
    <w:rsid w:val="00DD6746"/>
    <w:rsid w:val="00E005E0"/>
    <w:rsid w:val="00E02AE4"/>
    <w:rsid w:val="00E34462"/>
    <w:rsid w:val="00E36484"/>
    <w:rsid w:val="00E8654E"/>
    <w:rsid w:val="00E86BB4"/>
    <w:rsid w:val="00E90A24"/>
    <w:rsid w:val="00EB7843"/>
    <w:rsid w:val="00EC17E0"/>
    <w:rsid w:val="00ED26F4"/>
    <w:rsid w:val="00ED64F4"/>
    <w:rsid w:val="00EE6FC1"/>
    <w:rsid w:val="00EF6BEA"/>
    <w:rsid w:val="00F434DB"/>
    <w:rsid w:val="00F52025"/>
    <w:rsid w:val="00F577BF"/>
    <w:rsid w:val="00FB4CDF"/>
    <w:rsid w:val="00FC2EC7"/>
    <w:rsid w:val="00FD007B"/>
    <w:rsid w:val="00FF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87F4F0D8-04BF-4CE3-A98C-8D847C946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djustRightInd w:val="0"/>
    </w:pPr>
    <w:rPr>
      <w:rFonts w:ascii="Times New Roman" w:hAnsi="Times New Roman"/>
      <w:kern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01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DD01DE"/>
    <w:rPr>
      <w:rFonts w:ascii="Times New Roman" w:hAnsi="Times New Roman"/>
      <w:kern w:val="28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D01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DD01DE"/>
    <w:rPr>
      <w:rFonts w:ascii="Times New Roman" w:hAnsi="Times New Roman"/>
      <w:kern w:val="28"/>
      <w:lang w:val="es-ES"/>
    </w:rPr>
  </w:style>
  <w:style w:type="character" w:styleId="Hipervnculo">
    <w:name w:val="Hyperlink"/>
    <w:uiPriority w:val="99"/>
    <w:unhideWhenUsed/>
    <w:rsid w:val="0017039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5D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95D1D"/>
    <w:rPr>
      <w:rFonts w:ascii="Tahoma" w:hAnsi="Tahoma" w:cs="Tahoma"/>
      <w:kern w:val="28"/>
      <w:sz w:val="16"/>
      <w:szCs w:val="16"/>
      <w:lang w:val="es-ES"/>
    </w:rPr>
  </w:style>
  <w:style w:type="paragraph" w:styleId="Sinespaciado">
    <w:name w:val="No Spacing"/>
    <w:uiPriority w:val="1"/>
    <w:qFormat/>
    <w:rsid w:val="00A000B4"/>
    <w:pPr>
      <w:widowControl w:val="0"/>
      <w:overflowPunct w:val="0"/>
      <w:adjustRightInd w:val="0"/>
    </w:pPr>
    <w:rPr>
      <w:rFonts w:ascii="Times New Roman" w:hAnsi="Times New Roman"/>
      <w:kern w:val="28"/>
      <w:lang w:val="es-ES"/>
    </w:rPr>
  </w:style>
  <w:style w:type="paragraph" w:styleId="NormalWeb">
    <w:name w:val="Normal (Web)"/>
    <w:basedOn w:val="Normal"/>
    <w:uiPriority w:val="99"/>
    <w:semiHidden/>
    <w:unhideWhenUsed/>
    <w:rsid w:val="00C02FAA"/>
    <w:pPr>
      <w:widowControl/>
      <w:overflowPunct/>
      <w:adjustRightInd/>
      <w:spacing w:before="100" w:beforeAutospacing="1" w:after="100" w:afterAutospacing="1"/>
    </w:pPr>
    <w:rPr>
      <w:color w:val="000000"/>
      <w:kern w:val="0"/>
      <w:sz w:val="24"/>
      <w:szCs w:val="24"/>
      <w:lang w:val="es-MX"/>
    </w:rPr>
  </w:style>
  <w:style w:type="paragraph" w:styleId="Prrafodelista">
    <w:name w:val="List Paragraph"/>
    <w:basedOn w:val="Normal"/>
    <w:uiPriority w:val="34"/>
    <w:qFormat/>
    <w:rsid w:val="003758C0"/>
    <w:pPr>
      <w:ind w:left="708"/>
    </w:pPr>
  </w:style>
  <w:style w:type="character" w:styleId="nfasissutil">
    <w:name w:val="Subtle Emphasis"/>
    <w:uiPriority w:val="19"/>
    <w:qFormat/>
    <w:rsid w:val="00546E81"/>
    <w:rPr>
      <w:i/>
      <w:iCs/>
      <w:color w:val="404040"/>
    </w:rPr>
  </w:style>
  <w:style w:type="table" w:styleId="Tabladecuadrcula4-nfasis1">
    <w:name w:val="Grid Table 4 Accent 1"/>
    <w:basedOn w:val="Tablanormal"/>
    <w:uiPriority w:val="49"/>
    <w:rsid w:val="00FB4CDF"/>
    <w:rPr>
      <w:rFonts w:ascii="Arial" w:eastAsia="Calibri" w:hAnsi="Arial"/>
      <w:sz w:val="24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laconcuadrcula">
    <w:name w:val="Table Grid"/>
    <w:basedOn w:val="Tablanormal"/>
    <w:uiPriority w:val="59"/>
    <w:rsid w:val="00C64D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A66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1E08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4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4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759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16912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934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19819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24633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68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15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428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243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302748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051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3856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4235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0552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586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8492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526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6368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0572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3114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8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47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82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4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7963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3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227447">
                                          <w:blockQuote w:val="1"/>
                                          <w:marLeft w:val="75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single" w:sz="12" w:space="4" w:color="1010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688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580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6978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1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://mexicolindoyquerido.com.mx/mexico2/images/IMAGENES_PARA_TEMPLATE/playas_de_mexico/P01_zipolite_oaxaca.png" TargetMode="External"/><Relationship Id="rId14" Type="http://schemas.openxmlformats.org/officeDocument/2006/relationships/image" Target="https://blog.bestday.com.mx/wp-content/uploads/2018/01/Mazunte-700x432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88F84-D74E-4F4C-B8AF-813A1D305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9</Pages>
  <Words>1070</Words>
  <Characters>5889</Characters>
  <Application>Microsoft Office Word</Application>
  <DocSecurity>0</DocSecurity>
  <Lines>49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6946</CharactersWithSpaces>
  <SharedDoc>false</SharedDoc>
  <HLinks>
    <vt:vector size="12" baseType="variant">
      <vt:variant>
        <vt:i4>3145775</vt:i4>
      </vt:variant>
      <vt:variant>
        <vt:i4>-1</vt:i4>
      </vt:variant>
      <vt:variant>
        <vt:i4>1026</vt:i4>
      </vt:variant>
      <vt:variant>
        <vt:i4>1</vt:i4>
      </vt:variant>
      <vt:variant>
        <vt:lpwstr>https://blog.bestday.com.mx/wp-content/uploads/2018/01/Mazunte-700x432.jpg</vt:lpwstr>
      </vt:variant>
      <vt:variant>
        <vt:lpwstr/>
      </vt:variant>
      <vt:variant>
        <vt:i4>6684789</vt:i4>
      </vt:variant>
      <vt:variant>
        <vt:i4>-1</vt:i4>
      </vt:variant>
      <vt:variant>
        <vt:i4>1027</vt:i4>
      </vt:variant>
      <vt:variant>
        <vt:i4>1</vt:i4>
      </vt:variant>
      <vt:variant>
        <vt:lpwstr>http://mexicolindoyquerido.com.mx/mexico2/images/IMAGENES_PARA_TEMPLATE/playas_de_mexico/P01_zipolite_oaxaca.png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</dc:creator>
  <cp:keywords/>
  <cp:lastModifiedBy>1047482</cp:lastModifiedBy>
  <cp:revision>11</cp:revision>
  <cp:lastPrinted>2011-06-18T01:26:00Z</cp:lastPrinted>
  <dcterms:created xsi:type="dcterms:W3CDTF">2019-12-04T21:04:00Z</dcterms:created>
  <dcterms:modified xsi:type="dcterms:W3CDTF">2020-03-12T01:55:00Z</dcterms:modified>
</cp:coreProperties>
</file>