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CEE3C" w14:textId="035E1B41" w:rsidR="00690F13" w:rsidRDefault="00714D37" w:rsidP="00BC3E5C">
      <w:pPr>
        <w:pStyle w:val="Prrafodelista"/>
        <w:numPr>
          <w:ilvl w:val="0"/>
          <w:numId w:val="33"/>
        </w:numPr>
        <w:spacing w:line="240" w:lineRule="auto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</w:pPr>
      <w:r w:rsidRPr="00714D37">
        <w:rPr>
          <w:rFonts w:ascii="Calibri Light" w:hAnsi="Calibri Light" w:cs="Calibri Light"/>
          <w:b/>
          <w:bCs/>
          <w:i/>
          <w:iCs/>
          <w:color w:val="548DD4" w:themeColor="text2" w:themeTint="99"/>
          <w:sz w:val="96"/>
          <w:szCs w:val="96"/>
          <w:lang w:val="es-ES_tradnl"/>
        </w:rPr>
        <w:t xml:space="preserve"> </w:t>
      </w:r>
    </w:p>
    <w:p w14:paraId="14A935D2" w14:textId="71F11117" w:rsidR="00690F13" w:rsidRDefault="00690F13" w:rsidP="006A3CC0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</w:pPr>
    </w:p>
    <w:p w14:paraId="59DC29D3" w14:textId="77777777" w:rsidR="00690F13" w:rsidRDefault="00690F13" w:rsidP="006A3CC0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48DD4" w:themeColor="text2" w:themeTint="99"/>
          <w:sz w:val="24"/>
          <w:szCs w:val="24"/>
          <w:u w:val="single"/>
          <w:lang w:val="es-ES_tradnl"/>
        </w:rPr>
      </w:pPr>
    </w:p>
    <w:p w14:paraId="4EC3CFFE" w14:textId="759114E9" w:rsidR="006A3CC0" w:rsidRPr="00FD3B0B" w:rsidRDefault="009E12AD" w:rsidP="006A3CC0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548DD4" w:themeColor="text2" w:themeTint="99"/>
          <w:sz w:val="36"/>
          <w:szCs w:val="36"/>
          <w:lang w:val="es-ES_tradnl"/>
        </w:rPr>
      </w:pPr>
      <w:r w:rsidRPr="00FD3B0B">
        <w:rPr>
          <w:rFonts w:ascii="Calibri Light" w:hAnsi="Calibri Light" w:cs="Calibri Light"/>
          <w:b/>
          <w:bCs/>
          <w:color w:val="548DD4" w:themeColor="text2" w:themeTint="99"/>
          <w:sz w:val="36"/>
          <w:szCs w:val="36"/>
          <w:lang w:val="es-ES_tradnl"/>
        </w:rPr>
        <w:t>TURQUIA</w:t>
      </w:r>
      <w:r w:rsidR="00D25C3C" w:rsidRPr="00FD3B0B">
        <w:rPr>
          <w:rFonts w:ascii="Calibri Light" w:hAnsi="Calibri Light" w:cs="Calibri Light"/>
          <w:b/>
          <w:bCs/>
          <w:color w:val="548DD4" w:themeColor="text2" w:themeTint="99"/>
          <w:sz w:val="36"/>
          <w:szCs w:val="36"/>
          <w:lang w:val="es-ES_tradnl"/>
        </w:rPr>
        <w:t xml:space="preserve"> MAGICA</w:t>
      </w:r>
    </w:p>
    <w:p w14:paraId="490F1B04" w14:textId="77777777" w:rsidR="006A3CC0" w:rsidRPr="00EA09A4" w:rsidRDefault="006A3CC0" w:rsidP="006A3CC0">
      <w:pPr>
        <w:spacing w:after="0"/>
        <w:jc w:val="center"/>
        <w:rPr>
          <w:rFonts w:ascii="Calibri Light" w:hAnsi="Calibri Light" w:cs="Calibri Light"/>
          <w:color w:val="FF0000"/>
          <w:sz w:val="16"/>
          <w:szCs w:val="16"/>
          <w:lang w:val="es-ES_tradnl"/>
        </w:rPr>
      </w:pPr>
    </w:p>
    <w:p w14:paraId="75A880B7" w14:textId="77777777" w:rsidR="00BF2D62" w:rsidRDefault="00BF2D62" w:rsidP="00BF2D62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 w:rsidRPr="002E2FEA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 xml:space="preserve">CIUDADES: ESTAMBUL – ANKARA – CAPADOCIA – KONYA – PAMUKKALE – EFESO – ESMIRNA – TROYA </w:t>
      </w:r>
    </w:p>
    <w:p w14:paraId="5C5ED2E8" w14:textId="77777777" w:rsidR="00BF2D62" w:rsidRPr="002E2FEA" w:rsidRDefault="00BF2D62" w:rsidP="00BF2D62">
      <w:pPr>
        <w:spacing w:after="0" w:line="240" w:lineRule="auto"/>
        <w:jc w:val="center"/>
        <w:rPr>
          <w:rFonts w:ascii="Calibri Light" w:hAnsi="Calibri Light" w:cs="Calibri Light"/>
          <w:b/>
          <w:bCs/>
          <w:color w:val="FF0000"/>
          <w:sz w:val="10"/>
          <w:szCs w:val="10"/>
          <w:lang w:val="es-ES_tradnl"/>
        </w:rPr>
      </w:pPr>
    </w:p>
    <w:p w14:paraId="3CCDF3CF" w14:textId="77777777" w:rsidR="00BF2D62" w:rsidRPr="007C15E7" w:rsidRDefault="00BF2D62" w:rsidP="00BF2D62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548DD4" w:themeColor="text2" w:themeTint="99"/>
          <w:sz w:val="20"/>
          <w:szCs w:val="20"/>
          <w:lang w:val="es-ES_tradnl"/>
        </w:rPr>
      </w:pPr>
      <w:r w:rsidRPr="007C15E7">
        <w:rPr>
          <w:rFonts w:ascii="Calibri Light" w:hAnsi="Calibri Light" w:cs="Calibri Light"/>
          <w:b/>
          <w:bCs/>
          <w:i/>
          <w:iCs/>
          <w:color w:val="548DD4" w:themeColor="text2" w:themeTint="99"/>
          <w:sz w:val="20"/>
          <w:szCs w:val="20"/>
          <w:lang w:val="es-ES_tradnl"/>
        </w:rPr>
        <w:t>ITINERARIO</w:t>
      </w:r>
    </w:p>
    <w:p w14:paraId="440F2AC2" w14:textId="77777777" w:rsidR="00BF2D62" w:rsidRPr="002E2FEA" w:rsidRDefault="00BF2D62" w:rsidP="00BF2D62">
      <w:pPr>
        <w:spacing w:after="0" w:line="240" w:lineRule="auto"/>
        <w:jc w:val="center"/>
        <w:rPr>
          <w:rFonts w:ascii="Calibri Light" w:hAnsi="Calibri Light" w:cs="Calibri Light"/>
          <w:b/>
          <w:bCs/>
          <w:i/>
          <w:iCs/>
          <w:color w:val="548DD4" w:themeColor="text2" w:themeTint="99"/>
          <w:sz w:val="10"/>
          <w:szCs w:val="10"/>
          <w:u w:val="single"/>
          <w:lang w:val="es-ES_tradnl"/>
        </w:rPr>
      </w:pPr>
    </w:p>
    <w:p w14:paraId="14E83729" w14:textId="77777777" w:rsidR="00BF2D62" w:rsidRPr="00D21B98" w:rsidRDefault="00BF2D62" w:rsidP="00BF2D62">
      <w:pPr>
        <w:spacing w:after="0" w:line="240" w:lineRule="auto"/>
        <w:contextualSpacing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Día 1: DESTINO – ESTAMBUL.</w:t>
      </w:r>
    </w:p>
    <w:p w14:paraId="2B98DBD7" w14:textId="77777777" w:rsidR="00BF2D62" w:rsidRPr="00D21B98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Llegada a Estambul. Traslado al hotel y alojamiento.</w:t>
      </w:r>
    </w:p>
    <w:p w14:paraId="22368692" w14:textId="77777777" w:rsidR="00BF2D62" w:rsidRPr="00D21B98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20D5631C" w14:textId="77777777" w:rsidR="00BF2D62" w:rsidRPr="00D21B98" w:rsidRDefault="00BF2D62" w:rsidP="00BF2D62">
      <w:pPr>
        <w:spacing w:after="0" w:line="240" w:lineRule="auto"/>
        <w:jc w:val="both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Día 2: ESTAMBUL – ANKARA – CAPADOCIA. (DESAYUNO – ALMUERZO – CENA) 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(DOMINGO</w:t>
      </w: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)</w:t>
      </w:r>
    </w:p>
    <w:p w14:paraId="3547FB5F" w14:textId="77777777" w:rsidR="00BF2D62" w:rsidRPr="00D21B98" w:rsidRDefault="00BF2D62" w:rsidP="00BF2D6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salida por la mañana hacia Ankara pasando por las montanas de Bolu. En Ankara la visita del mausoleo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1953 fue inaugurado este Mausoleo dedicado al fundador de la Turquía moderna,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Ataturk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. Es un bloque de mármol con columnas de 40 toneladas, al que se llega por una larga calle con leones a sus lados, acabada en una inmensa plaza.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Almuerzo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restaurante local y a continuación hacia capadocia. En la ruta visitaremos también el lago salado. Llegada,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cena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alojamiento en el hotel.</w:t>
      </w:r>
    </w:p>
    <w:p w14:paraId="258328F4" w14:textId="77777777" w:rsidR="00BF2D62" w:rsidRPr="009127DF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FF0000"/>
          <w:sz w:val="10"/>
          <w:szCs w:val="10"/>
          <w:lang w:val="es-ES_tradnl"/>
        </w:rPr>
      </w:pPr>
    </w:p>
    <w:p w14:paraId="33C6F062" w14:textId="77777777" w:rsidR="00BF2D62" w:rsidRPr="00D21B98" w:rsidRDefault="00BF2D62" w:rsidP="00BF2D62">
      <w:pPr>
        <w:spacing w:after="0" w:line="240" w:lineRule="auto"/>
        <w:contextualSpacing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ía</w:t>
      </w: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 3: CAPADOCIA. (DESAYUNO – ALMUERZO – CENA) </w:t>
      </w:r>
    </w:p>
    <w:p w14:paraId="7200ADF9" w14:textId="77777777" w:rsidR="00BF2D62" w:rsidRDefault="00BF2D62" w:rsidP="00BF2D6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Visita de esta fascinante región y de original paisaje, formado por la lava arrojada por los volcanes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Erciyes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Hasan hace 3 millones de años. Visita del museo al aire libre el valle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Goreme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, increíble complejo monástico Bizantino integrado por iglesias excavadas en la roca con bellísimos frescos. Visita de los valles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Avcilar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Güvercinlik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, los cuales tienen un paisaje espectacular de las llamadas Chimeneas de Hadas,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Almuerzo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durante la visita en un restaurante local. Seguiremos con la visita del </w:t>
      </w:r>
      <w:r w:rsidRPr="00D21B98">
        <w:rPr>
          <w:rFonts w:ascii="Calibri Light" w:hAnsi="Calibri Light" w:cs="Calibri Light"/>
          <w:sz w:val="20"/>
          <w:szCs w:val="20"/>
          <w:lang w:val="es-ES_tradnl"/>
        </w:rPr>
        <w:t xml:space="preserve">Valle de </w:t>
      </w:r>
      <w:proofErr w:type="spellStart"/>
      <w:r w:rsidRPr="00D21B98">
        <w:rPr>
          <w:rFonts w:ascii="Calibri Light" w:hAnsi="Calibri Light" w:cs="Calibri Light"/>
          <w:sz w:val="20"/>
          <w:szCs w:val="20"/>
          <w:lang w:val="es-ES_tradnl"/>
        </w:rPr>
        <w:t>Paşabağı</w:t>
      </w:r>
      <w:proofErr w:type="spellEnd"/>
      <w:r w:rsidRPr="00D21B98">
        <w:rPr>
          <w:rFonts w:ascii="Calibri Light" w:hAnsi="Calibri Light" w:cs="Calibri Light"/>
          <w:sz w:val="20"/>
          <w:szCs w:val="20"/>
          <w:lang w:val="es-ES_tradnl"/>
        </w:rPr>
        <w:t xml:space="preserve"> o </w:t>
      </w:r>
      <w:proofErr w:type="spellStart"/>
      <w:r w:rsidRPr="00D21B98">
        <w:rPr>
          <w:rFonts w:ascii="Calibri Light" w:hAnsi="Calibri Light" w:cs="Calibri Light"/>
          <w:sz w:val="20"/>
          <w:szCs w:val="20"/>
          <w:lang w:val="es-ES_tradnl"/>
        </w:rPr>
        <w:t>Çavuşin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. Durante la excursión tendremos la oportunidad de visitar unas típicas visitas de los talleres de alfombras, ónix y turquesa donde se puede encontrar la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calidad y buen precio.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Cena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Alojamiento en hotel en Capadocia. </w:t>
      </w:r>
    </w:p>
    <w:p w14:paraId="1F1F2983" w14:textId="77777777" w:rsidR="00BF2D62" w:rsidRPr="00D21B98" w:rsidRDefault="00BF2D62" w:rsidP="00BF2D62">
      <w:pPr>
        <w:spacing w:after="0" w:line="240" w:lineRule="auto"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(Durante su estancia en Capadocia tendrá la posibilidad de participar en un espectáculo de los bailes folklóricos en una típica cueva con bebidas regionales ilimitadas y realizar una excursión de globo aerostático opcionalmente al amanecer).</w:t>
      </w:r>
    </w:p>
    <w:p w14:paraId="09884A67" w14:textId="77777777" w:rsidR="00BF2D62" w:rsidRPr="009127DF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4C9B13A7" w14:textId="77777777" w:rsidR="00BF2D62" w:rsidRPr="00D21B98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  <w:r w:rsidRPr="009127DF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ía</w:t>
      </w:r>
      <w:r w:rsidRPr="009127DF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 4: CAPADOCIA – KONYA – PAMUKKALE</w:t>
      </w: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. (DESAYUNO – ALMUERZO – CENA)</w:t>
      </w:r>
    </w:p>
    <w:p w14:paraId="744DDD62" w14:textId="77777777" w:rsidR="00BF2D62" w:rsidRPr="00D21B98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salida para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Pamukkale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. Por el camino pasamos por la llanura de Konya, por el camino visita de un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cervansaray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, es un antiguo tipo de edificación surgido a lo largo de los principales caminos donde las caravanas que hacían largos viajes de muchas jornadas —de comercio, peregrinaje o militares.</w:t>
      </w:r>
      <w:r w:rsidRPr="009127DF">
        <w:rPr>
          <w:rFonts w:ascii="Calibri Light" w:hAnsi="Calibri Light" w:cs="Calibri Light"/>
          <w:color w:val="FF0000"/>
          <w:sz w:val="20"/>
          <w:szCs w:val="20"/>
          <w:lang w:val="es-ES_tradnl"/>
        </w:rPr>
        <w:t xml:space="preserve">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Almuerzo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un restaurante local. a continuación, a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Pamukkale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, lugar donde la alta concentración calcárea de sus aguas ha creado una de las formaciones más espectaculares del mundo.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Cena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alojamiento en el hotel. Si el Tiempo lo permite, tendrán tiempo libre en el hotel para disfrutar de los baños termales del Hotel. </w:t>
      </w:r>
    </w:p>
    <w:p w14:paraId="6A32F222" w14:textId="77777777" w:rsidR="00BF2D62" w:rsidRPr="009127DF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3F7FF42B" w14:textId="77777777" w:rsidR="00BF2D62" w:rsidRPr="009127DF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9127DF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Día 5: PAMUKKALE – EFESO – ZONA ESMIRNA</w:t>
      </w: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. (DESAYUNO – ALMUERZO – CENA)</w:t>
      </w:r>
    </w:p>
    <w:p w14:paraId="2AC6EC17" w14:textId="77777777" w:rsidR="00BF2D62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hotel. Salida hacia el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Herapolis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, antigua ciudad helenística que hoy se encuentra en ruinas. Visita al famoso castillo de algodón, maravilla natural de gigantescas cascadas blancas, estalactitas y piscinas naturales formadas a lo largo de los siglos por el paso de las aguas cargadas de sales calcáreas procedentes de fuentes termales. Traslado en autobús a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Selcuk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, centro de Éfeso Excursión, la ciudad antigua mejor conservada de Asia Menor durante los siglos І y ІІ tuvo una población de 250.000 habitantes, monopolizo la riqueza de medio oriente.</w:t>
      </w:r>
      <w:r w:rsidRPr="002E1669">
        <w:rPr>
          <w:rFonts w:ascii="Calibri Light" w:hAnsi="Calibri Light" w:cs="Calibri Light"/>
          <w:color w:val="FF0000"/>
          <w:sz w:val="20"/>
          <w:szCs w:val="20"/>
          <w:lang w:val="es-ES_tradnl"/>
        </w:rPr>
        <w:t xml:space="preserve">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Almuerzo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un restaurante local. Visitaremos el Templo de Adriano, los Baños Romanos, la Biblioteca, el Odeón, el Teatro, etc. Continuación Visita a la CASA DE VIRGEN MARIA a la tarde visita a un taller de cuero donde podemos ver los famosos tejidos de cuero de la región Egea. Traslado en autobús a Zona Esmirna.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Cena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Alojamiento en hotel en Zona Esmirna.</w:t>
      </w:r>
    </w:p>
    <w:p w14:paraId="2C5BF95C" w14:textId="77777777" w:rsidR="00BF2D62" w:rsidRPr="002E2FEA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5F7A1171" w14:textId="77777777" w:rsidR="00BF2D62" w:rsidRPr="002E2FEA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Día 6</w:t>
      </w:r>
      <w:r w:rsidRPr="002E2FEA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: ZONA DE ESMIRNA – TROYA – CANAKKALE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. </w:t>
      </w:r>
      <w:r w:rsidRPr="00D21B98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(DESAYUNO – ALMUERZO – CENA)</w:t>
      </w:r>
    </w:p>
    <w:p w14:paraId="68FBFFC7" w14:textId="77777777" w:rsidR="00BF2D62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 Salida por la mañana hacia la mítica Troya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Canakkale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. Visita de sus ruinas de la ciudad en ella desarrollo la mítica guerra de Troya. y del célebre “Caballo” reconstruido en madera.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Almuerzo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un restaurante local.</w:t>
      </w:r>
      <w:r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Salida hacia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Canakkale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, situada en las orillas del estrecho de los Dardanelos. </w:t>
      </w: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Cena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y alojamiento.</w:t>
      </w:r>
    </w:p>
    <w:p w14:paraId="26906C6E" w14:textId="77777777" w:rsidR="00BF2D62" w:rsidRPr="002E2FEA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0D9C8A76" w14:textId="77777777" w:rsidR="00BF2D62" w:rsidRPr="002E2FEA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2E2FEA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D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ía 7</w:t>
      </w:r>
      <w:r w:rsidRPr="002E2FEA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: CANAKKALE – ESTAMBUL.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 (DESAYUNO)</w:t>
      </w:r>
    </w:p>
    <w:p w14:paraId="497883D1" w14:textId="77777777" w:rsidR="00BF2D62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, saldremos temprano para tomar el "Ferry", para cruzar el estrecho de los Dardanelos y llegar a la parte europea. Tiempo para almorzar y tomar rumbo hacia Estambul. Una vez llegado, traslado al hotel elegido. Alojamiento.</w:t>
      </w:r>
    </w:p>
    <w:p w14:paraId="2F65D68C" w14:textId="77777777" w:rsidR="00BF2D62" w:rsidRPr="002E2FEA" w:rsidRDefault="00BF2D62" w:rsidP="00BF2D62">
      <w:pPr>
        <w:widowControl w:val="0"/>
        <w:autoSpaceDE w:val="0"/>
        <w:autoSpaceDN w:val="0"/>
        <w:adjustRightInd w:val="0"/>
        <w:spacing w:after="240" w:line="240" w:lineRule="auto"/>
        <w:contextualSpacing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70E488BB" w14:textId="77777777" w:rsidR="00BF2D62" w:rsidRPr="002E2FEA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2E2FEA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 xml:space="preserve">Día 8: ESTAMBUL. 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(DESAYUNO)</w:t>
      </w:r>
    </w:p>
    <w:p w14:paraId="0A5E5FE7" w14:textId="77777777" w:rsidR="00BF2D62" w:rsidRPr="00D21B98" w:rsidRDefault="00BF2D62" w:rsidP="00BF2D62">
      <w:pPr>
        <w:spacing w:line="240" w:lineRule="auto"/>
        <w:contextualSpacing/>
        <w:jc w:val="both"/>
        <w:rPr>
          <w:rFonts w:ascii="Calibri Light" w:hAnsi="Calibri Light" w:cs="Calibri Light"/>
          <w:color w:val="000000"/>
          <w:sz w:val="20"/>
          <w:szCs w:val="20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>Desayuno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en el hotel. Salida por la mañana para visitar la mezquita de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 (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Şehzade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 xml:space="preserve"> </w:t>
      </w:r>
      <w:proofErr w:type="spellStart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Camii</w:t>
      </w:r>
      <w:proofErr w:type="spellEnd"/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, en turco) es uno de los monumentos más destacados de Estambul, puesto que se puede considerar como la primera representación de la arquitectura clásica otomana. A continuación, realizaremos una de las actividades más famosas de Estambul, un paseo en barco por el Bósforo, canal que separa Europa y Asía. Durante este trayecto se aprecian los palacios de los Sultanes, antiguas y típicas casas de Madera y disfrutar de la historia de una manera diferente. Culminaremos nuestro día con una de las visitas estrella, el bazar de las especias, constituido por los otomanos hace 5 siglos y usado desde entonces. Disfrutaremos de tiempo libre. Fin de visita en el bazar egipcio.</w:t>
      </w:r>
    </w:p>
    <w:p w14:paraId="6191DF08" w14:textId="77777777" w:rsidR="00BF2D62" w:rsidRPr="002E2FEA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color w:val="000000"/>
          <w:sz w:val="10"/>
          <w:szCs w:val="10"/>
          <w:lang w:val="es-ES_tradnl"/>
        </w:rPr>
      </w:pPr>
    </w:p>
    <w:p w14:paraId="34262600" w14:textId="77777777" w:rsidR="00BF2D62" w:rsidRPr="002E2FEA" w:rsidRDefault="00BF2D62" w:rsidP="00BF2D62">
      <w:pPr>
        <w:spacing w:after="0" w:line="240" w:lineRule="auto"/>
        <w:contextualSpacing/>
        <w:jc w:val="both"/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</w:pPr>
      <w:r w:rsidRPr="002E2FEA"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lastRenderedPageBreak/>
        <w:t xml:space="preserve">Día 9: ESTAMBUL - CIUDAD DE ORGIN. </w:t>
      </w:r>
      <w:r>
        <w:rPr>
          <w:rFonts w:ascii="Calibri Light" w:hAnsi="Calibri Light" w:cs="Calibri Light"/>
          <w:i/>
          <w:iCs/>
          <w:color w:val="FF0000"/>
          <w:sz w:val="20"/>
          <w:szCs w:val="20"/>
          <w:u w:val="single"/>
          <w:lang w:val="es-ES_tradnl"/>
        </w:rPr>
        <w:t>(DESAYUNO)</w:t>
      </w:r>
    </w:p>
    <w:p w14:paraId="1208FB11" w14:textId="3CCD8160" w:rsidR="00A73FF1" w:rsidRPr="00690F13" w:rsidRDefault="00BF2D62" w:rsidP="00690F13">
      <w:pPr>
        <w:spacing w:after="0" w:line="240" w:lineRule="auto"/>
        <w:contextualSpacing/>
        <w:jc w:val="both"/>
        <w:rPr>
          <w:rFonts w:ascii="Calibri Light" w:hAnsi="Calibri Light" w:cs="Calibri Light"/>
          <w:sz w:val="20"/>
          <w:szCs w:val="20"/>
          <w:u w:val="single"/>
          <w:lang w:val="es-ES_tradnl"/>
        </w:rPr>
      </w:pPr>
      <w:r w:rsidRPr="00D21B98">
        <w:rPr>
          <w:rFonts w:ascii="Calibri Light" w:hAnsi="Calibri Light" w:cs="Calibri Light"/>
          <w:color w:val="FF0000"/>
          <w:sz w:val="20"/>
          <w:szCs w:val="20"/>
          <w:lang w:val="es-ES_tradnl"/>
        </w:rPr>
        <w:t xml:space="preserve">Desayuno </w:t>
      </w:r>
      <w:r w:rsidRPr="00D21B98">
        <w:rPr>
          <w:rFonts w:ascii="Calibri Light" w:hAnsi="Calibri Light" w:cs="Calibri Light"/>
          <w:color w:val="000000"/>
          <w:sz w:val="20"/>
          <w:szCs w:val="20"/>
          <w:lang w:val="es-ES_tradnl"/>
        </w:rPr>
        <w:t>en el hotel. A la hora prevista traslado al aeropuerto. Fin de los servicios.</w:t>
      </w:r>
    </w:p>
    <w:p w14:paraId="4289D56D" w14:textId="32E9245B" w:rsidR="00690F13" w:rsidRDefault="00690F13" w:rsidP="005E1052">
      <w:pPr>
        <w:spacing w:after="0"/>
        <w:rPr>
          <w:rFonts w:ascii="Calibri Light" w:hAnsi="Calibri Light" w:cs="Calibri Light"/>
          <w:color w:val="17365D" w:themeColor="text2" w:themeShade="BF"/>
          <w:sz w:val="28"/>
          <w:szCs w:val="28"/>
          <w:highlight w:val="yellow"/>
          <w:u w:val="single"/>
          <w:lang w:val="es-ES_tradnl"/>
        </w:rPr>
      </w:pPr>
    </w:p>
    <w:p w14:paraId="352480CA" w14:textId="77777777" w:rsidR="00690F13" w:rsidRPr="00690F13" w:rsidRDefault="00690F13" w:rsidP="005E1052">
      <w:pPr>
        <w:spacing w:after="0"/>
        <w:rPr>
          <w:rFonts w:ascii="Calibri Light" w:hAnsi="Calibri Light" w:cs="Calibri Light"/>
          <w:color w:val="17365D" w:themeColor="text2" w:themeShade="BF"/>
          <w:sz w:val="10"/>
          <w:szCs w:val="10"/>
          <w:highlight w:val="yellow"/>
          <w:u w:val="single"/>
          <w:lang w:val="es-ES_tradnl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0"/>
        <w:gridCol w:w="5776"/>
      </w:tblGrid>
      <w:tr w:rsidR="006A3CC0" w:rsidRPr="00EA09A4" w14:paraId="1BA5CF6B" w14:textId="77777777" w:rsidTr="00EB3F04">
        <w:trPr>
          <w:jc w:val="center"/>
        </w:trPr>
        <w:tc>
          <w:tcPr>
            <w:tcW w:w="4900" w:type="dxa"/>
          </w:tcPr>
          <w:p w14:paraId="39365078" w14:textId="0D7EC252" w:rsidR="006A3CC0" w:rsidRPr="00EB3F04" w:rsidRDefault="006A3CC0" w:rsidP="006A3CC0">
            <w:pP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t>Incluye:</w:t>
            </w:r>
          </w:p>
          <w:p w14:paraId="73B9D2B3" w14:textId="495F4511" w:rsidR="006A3CC0" w:rsidRPr="00EB3F04" w:rsidRDefault="009E12AD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03</w:t>
            </w:r>
            <w:r w:rsidR="006A3CC0"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noches Estambul A/D.</w:t>
            </w:r>
          </w:p>
          <w:p w14:paraId="3AD50554" w14:textId="43063103" w:rsidR="006A3CC0" w:rsidRPr="00EB3F04" w:rsidRDefault="005E1052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02</w:t>
            </w:r>
            <w:r w:rsidR="006A3CC0"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noches Capadocia M/P. </w:t>
            </w:r>
          </w:p>
          <w:p w14:paraId="66E9693A" w14:textId="57BC90CD" w:rsidR="009E12AD" w:rsidRPr="00EB3F04" w:rsidRDefault="009E12AD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01 noche Pmaukkale M/P</w:t>
            </w:r>
            <w:r w:rsidR="005E1052"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  <w:p w14:paraId="2376BDEC" w14:textId="284E1D08" w:rsidR="009E12AD" w:rsidRPr="00EB3F04" w:rsidRDefault="005E1052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01 noche zona Esmirna M/P.</w:t>
            </w:r>
          </w:p>
          <w:p w14:paraId="780BDA97" w14:textId="79CDD60D" w:rsidR="005E1052" w:rsidRPr="00EB3F04" w:rsidRDefault="005E1052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01 noche CANAKKALE M/P. </w:t>
            </w:r>
          </w:p>
          <w:p w14:paraId="193A3B5D" w14:textId="6B80882E" w:rsidR="006A3CC0" w:rsidRPr="00EB3F04" w:rsidRDefault="005E1052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05</w:t>
            </w:r>
            <w:r w:rsidR="006A3CC0"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almuerzos en restaurantes locales.</w:t>
            </w:r>
          </w:p>
          <w:p w14:paraId="6A041C13" w14:textId="11E15A1A" w:rsidR="006A3CC0" w:rsidRPr="00EB3F04" w:rsidRDefault="006A3CC0" w:rsidP="00EB3F04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Traslados aeropuerto de Estambul</w:t>
            </w:r>
            <w:r w:rsid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</w:t>
            </w:r>
          </w:p>
          <w:p w14:paraId="3AB5F512" w14:textId="77777777" w:rsidR="006A3CC0" w:rsidRPr="00EB3F04" w:rsidRDefault="006A3CC0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Guía profesional de habla hispana.</w:t>
            </w:r>
          </w:p>
          <w:p w14:paraId="59129243" w14:textId="77777777" w:rsidR="006A3CC0" w:rsidRPr="00EB3F04" w:rsidRDefault="006A3CC0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Visitas incluidas.</w:t>
            </w:r>
          </w:p>
          <w:p w14:paraId="77CBF978" w14:textId="77777777" w:rsidR="009A12FF" w:rsidRPr="00EB3F04" w:rsidRDefault="009A12FF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</w:p>
        </w:tc>
        <w:tc>
          <w:tcPr>
            <w:tcW w:w="5776" w:type="dxa"/>
          </w:tcPr>
          <w:p w14:paraId="672E61CF" w14:textId="77777777" w:rsidR="006A3CC0" w:rsidRPr="00EB3F04" w:rsidRDefault="006A3CC0" w:rsidP="006A3CC0">
            <w:pP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u w:val="single"/>
                <w:lang w:val="es-ES_tradnl"/>
              </w:rPr>
              <w:t>No incluye:</w:t>
            </w:r>
          </w:p>
          <w:p w14:paraId="796B2DB8" w14:textId="77777777" w:rsidR="006A3CC0" w:rsidRPr="00EB3F04" w:rsidRDefault="006A3CC0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Tramite de visado. </w:t>
            </w:r>
          </w:p>
          <w:p w14:paraId="1FC5DEC9" w14:textId="6F08D4F1" w:rsidR="006A3CC0" w:rsidRDefault="006A3CC0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Gastos personales.</w:t>
            </w:r>
          </w:p>
          <w:p w14:paraId="40DE0162" w14:textId="79C3650F" w:rsidR="00EB3F04" w:rsidRPr="00EB3F04" w:rsidRDefault="00EB3F04" w:rsidP="00EB3F04">
            <w:pPr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</w:pPr>
            <w:r w:rsidRPr="008830E8">
              <w:rPr>
                <w:rFonts w:ascii="Calibri Light" w:hAnsi="Calibri Light" w:cs="Calibri Light"/>
                <w:b/>
                <w:bCs/>
                <w:color w:val="FF0000"/>
                <w:sz w:val="20"/>
                <w:szCs w:val="20"/>
                <w:lang w:val="es-ES_tradnl"/>
              </w:rPr>
              <w:t>40.00 $ PROPINAS DE HOTELES Y RESTURANTES – PAGO EN DESTINO</w:t>
            </w:r>
          </w:p>
          <w:p w14:paraId="05009113" w14:textId="77777777" w:rsidR="006A3CC0" w:rsidRPr="00EB3F04" w:rsidRDefault="006A3CC0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Propinas de guía y conductor. – a voluntad.</w:t>
            </w:r>
          </w:p>
          <w:p w14:paraId="01CA4765" w14:textId="6074BEAA" w:rsidR="006A3CC0" w:rsidRPr="00EB3F04" w:rsidRDefault="00EB3F04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Vuelos internacionales</w:t>
            </w:r>
            <w:r w:rsidR="006A3CC0"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 y domésticos.</w:t>
            </w:r>
          </w:p>
          <w:p w14:paraId="482197BA" w14:textId="77777777" w:rsidR="006A3CC0" w:rsidRPr="00EB3F04" w:rsidRDefault="006A3CC0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 xml:space="preserve">Comidas, bebidas, o cualquier otro gasto no mencionado Como incluido. </w:t>
            </w:r>
          </w:p>
          <w:p w14:paraId="4BC69097" w14:textId="7673CE0A" w:rsidR="006A3CC0" w:rsidRPr="00EB3F04" w:rsidRDefault="00EB3F04" w:rsidP="006A3CC0">
            <w:pPr>
              <w:rPr>
                <w:rFonts w:ascii="Calibri Light" w:hAnsi="Calibri Light" w:cs="Calibri Light"/>
                <w:sz w:val="20"/>
                <w:szCs w:val="20"/>
                <w:lang w:val="es-ES_tradnl"/>
              </w:rPr>
            </w:pPr>
            <w:r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Excursiones opcionales</w:t>
            </w:r>
            <w:r w:rsidR="006A3CC0" w:rsidRPr="00EB3F04">
              <w:rPr>
                <w:rFonts w:ascii="Calibri Light" w:hAnsi="Calibri Light" w:cs="Calibri Light"/>
                <w:sz w:val="20"/>
                <w:szCs w:val="20"/>
                <w:lang w:val="es-ES_tradnl"/>
              </w:rPr>
              <w:t>.</w:t>
            </w:r>
          </w:p>
        </w:tc>
      </w:tr>
    </w:tbl>
    <w:p w14:paraId="61EAD9AA" w14:textId="77777777" w:rsidR="00EB3F04" w:rsidRDefault="00EB3F04" w:rsidP="00EB3F04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DIAS DE SALIDAS, LLEGADA A ESTAMBUL</w:t>
      </w:r>
    </w:p>
    <w:p w14:paraId="09AD47EC" w14:textId="77777777" w:rsidR="00EB3F04" w:rsidRPr="00B91428" w:rsidRDefault="00EB3F04" w:rsidP="00EB3F04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713"/>
        <w:gridCol w:w="3539"/>
        <w:gridCol w:w="3538"/>
      </w:tblGrid>
      <w:tr w:rsidR="00330415" w14:paraId="0A129C25" w14:textId="77777777" w:rsidTr="00330415">
        <w:tc>
          <w:tcPr>
            <w:tcW w:w="3794" w:type="dxa"/>
            <w:shd w:val="clear" w:color="auto" w:fill="D9D9D9" w:themeFill="background1" w:themeFillShade="D9"/>
          </w:tcPr>
          <w:p w14:paraId="57ACD132" w14:textId="77777777" w:rsidR="00330415" w:rsidRPr="00B91428" w:rsidRDefault="00330415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</w:pPr>
            <w:r w:rsidRPr="00B91428">
              <w:rPr>
                <w:rFonts w:ascii="Calibri Light" w:hAnsi="Calibri Light" w:cs="Calibri Light"/>
                <w:b/>
                <w:bCs/>
                <w:color w:val="000000" w:themeColor="text1"/>
                <w:sz w:val="20"/>
                <w:szCs w:val="20"/>
                <w:lang w:val="es-ES_tradnl"/>
              </w:rPr>
              <w:t>01 MAR 2021 HASTA 30 NOV 2021</w:t>
            </w:r>
          </w:p>
        </w:tc>
        <w:tc>
          <w:tcPr>
            <w:tcW w:w="3611" w:type="dxa"/>
          </w:tcPr>
          <w:p w14:paraId="1BE2484D" w14:textId="671DDA90" w:rsidR="00330415" w:rsidRPr="00FD27BE" w:rsidRDefault="00330415" w:rsidP="00EB3F04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VIERNES</w:t>
            </w:r>
          </w:p>
        </w:tc>
        <w:tc>
          <w:tcPr>
            <w:tcW w:w="3611" w:type="dxa"/>
          </w:tcPr>
          <w:p w14:paraId="71C412D0" w14:textId="238F4D3E" w:rsidR="00330415" w:rsidRPr="00FD27BE" w:rsidRDefault="00330415" w:rsidP="00EB3F04">
            <w:pPr>
              <w:jc w:val="center"/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</w:pPr>
            <w:r w:rsidRPr="00FD27BE">
              <w:rPr>
                <w:rFonts w:ascii="Calibri Light" w:hAnsi="Calibri Light" w:cs="Calibri Light"/>
                <w:b/>
                <w:bCs/>
                <w:i/>
                <w:iCs/>
                <w:color w:val="FF0000"/>
                <w:sz w:val="20"/>
                <w:szCs w:val="20"/>
                <w:lang w:val="es-ES_tradnl"/>
              </w:rPr>
              <w:t>SABADO</w:t>
            </w:r>
          </w:p>
        </w:tc>
      </w:tr>
    </w:tbl>
    <w:p w14:paraId="2C5330BD" w14:textId="77777777" w:rsidR="00EB3F04" w:rsidRDefault="00EB3F04" w:rsidP="00EB3F04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0E818859" w14:textId="77777777" w:rsidR="00EB3F04" w:rsidRPr="00DD151D" w:rsidRDefault="00EB3F04" w:rsidP="00EB3F04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NOTAS IMPORTANTE</w:t>
      </w:r>
      <w: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S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: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1A586EF7" w14:textId="77777777" w:rsidR="00EB3F04" w:rsidRDefault="00EB3F04" w:rsidP="00EB3F04">
      <w:p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</w:p>
    <w:p w14:paraId="4DA5A8C9" w14:textId="3D5C7E0F" w:rsidR="00EB3F04" w:rsidRPr="00EA09A4" w:rsidRDefault="00EB3F04" w:rsidP="00EB3F04">
      <w:pPr>
        <w:pStyle w:val="Prrafodelista"/>
        <w:numPr>
          <w:ilvl w:val="0"/>
          <w:numId w:val="28"/>
        </w:num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  <w:r w:rsidRPr="00EA09A4">
        <w:rPr>
          <w:rFonts w:ascii="Calibri Light" w:hAnsi="Calibri Light" w:cs="Calibri Light"/>
          <w:color w:val="FF0000"/>
          <w:sz w:val="20"/>
          <w:szCs w:val="20"/>
          <w:lang w:val="es-ES_tradnl"/>
        </w:rPr>
        <w:t>DIA: ESTAMBUL – ANKARA – CAPADCOIA: (DOMINGO</w:t>
      </w:r>
      <w:r>
        <w:rPr>
          <w:rFonts w:ascii="Calibri Light" w:hAnsi="Calibri Light" w:cs="Calibri Light"/>
          <w:color w:val="FF0000"/>
          <w:sz w:val="20"/>
          <w:szCs w:val="20"/>
          <w:lang w:val="es-ES_tradnl"/>
        </w:rPr>
        <w:t>)</w:t>
      </w:r>
    </w:p>
    <w:p w14:paraId="174B5E02" w14:textId="77777777" w:rsidR="00A73FF1" w:rsidRDefault="00A73FF1" w:rsidP="00A73FF1">
      <w:pPr>
        <w:pStyle w:val="Prrafodelista"/>
        <w:numPr>
          <w:ilvl w:val="0"/>
          <w:numId w:val="28"/>
        </w:num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  <w:r w:rsidRPr="00EA09A4">
        <w:rPr>
          <w:rFonts w:ascii="Calibri Light" w:hAnsi="Calibri Light" w:cs="Calibri Light"/>
          <w:color w:val="FF0000"/>
          <w:sz w:val="20"/>
          <w:szCs w:val="20"/>
          <w:lang w:val="es-ES_tradnl"/>
        </w:rPr>
        <w:t>HABITACIONES TRPEL: EN LA MAYORIA DE LOS HOTELES, HABIATCION DOBLE + CAMA EXTRA</w:t>
      </w:r>
    </w:p>
    <w:p w14:paraId="416227ED" w14:textId="77777777" w:rsidR="00A73FF1" w:rsidRPr="00066604" w:rsidRDefault="00A73FF1" w:rsidP="00A73FF1">
      <w:pPr>
        <w:pStyle w:val="Prrafodelista"/>
        <w:numPr>
          <w:ilvl w:val="0"/>
          <w:numId w:val="28"/>
        </w:numPr>
        <w:spacing w:after="0"/>
        <w:rPr>
          <w:rFonts w:ascii="Calibri Light" w:hAnsi="Calibri Light" w:cs="Calibri Light"/>
          <w:color w:val="FF0000"/>
          <w:sz w:val="20"/>
          <w:szCs w:val="20"/>
          <w:lang w:val="es-ES_tradnl"/>
        </w:rPr>
      </w:pPr>
      <w:r w:rsidRPr="00066604">
        <w:rPr>
          <w:rFonts w:ascii="Calibri Light" w:hAnsi="Calibri Light" w:cs="Calibri Light"/>
          <w:color w:val="FF0000"/>
          <w:sz w:val="20"/>
          <w:szCs w:val="20"/>
          <w:lang w:val="es-ES_tradnl"/>
        </w:rPr>
        <w:t>El orden es genérico – el orden del itinerario cambia según el día de llegada a Estambul sin afectar las visitas.</w:t>
      </w:r>
    </w:p>
    <w:p w14:paraId="6DA28796" w14:textId="77777777" w:rsidR="00A73FF1" w:rsidRPr="00066604" w:rsidRDefault="00A73FF1" w:rsidP="00A73FF1">
      <w:pPr>
        <w:pStyle w:val="Prrafodelista"/>
        <w:numPr>
          <w:ilvl w:val="0"/>
          <w:numId w:val="28"/>
        </w:numPr>
        <w:spacing w:after="0" w:line="240" w:lineRule="auto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 w:rsidRPr="00066604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 xml:space="preserve">El día del tour del crucero por el Bósforo, se confirma el día de la llegada atreves nuestro representante en destino   </w:t>
      </w:r>
    </w:p>
    <w:p w14:paraId="53B67690" w14:textId="77777777" w:rsidR="005E1052" w:rsidRPr="00EA09A4" w:rsidRDefault="005E1052" w:rsidP="009E12AD">
      <w:pPr>
        <w:spacing w:after="0"/>
        <w:jc w:val="both"/>
        <w:rPr>
          <w:rFonts w:ascii="Calibri Light" w:eastAsiaTheme="minorEastAsia" w:hAnsi="Calibri Light" w:cs="Calibri Light"/>
          <w:color w:val="000000" w:themeColor="text1"/>
          <w:sz w:val="20"/>
          <w:szCs w:val="20"/>
          <w:highlight w:val="yellow"/>
          <w:lang w:val="es-ES_tradnl"/>
        </w:rPr>
      </w:pPr>
    </w:p>
    <w:p w14:paraId="5F0CD0D1" w14:textId="77777777" w:rsidR="00EB3F04" w:rsidRPr="00DD151D" w:rsidRDefault="00EB3F04" w:rsidP="00EB3F04">
      <w:pPr>
        <w:spacing w:after="0"/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</w:pPr>
      <w: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PRECIOS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_tradnl"/>
        </w:rPr>
        <w:t>:</w:t>
      </w:r>
      <w:r w:rsidRPr="00DD151D">
        <w:rPr>
          <w:rFonts w:ascii="Calibri Light" w:hAnsi="Calibri Light" w:cs="Calibri Light"/>
          <w:b/>
          <w:bCs/>
          <w:color w:val="FF0000"/>
          <w:sz w:val="20"/>
          <w:szCs w:val="20"/>
          <w:lang w:val="es-ES_tradnl"/>
        </w:rPr>
        <w:tab/>
      </w:r>
    </w:p>
    <w:p w14:paraId="09B3D4A5" w14:textId="77777777" w:rsidR="00EB3F04" w:rsidRPr="00EA09A4" w:rsidRDefault="00EB3F04" w:rsidP="00EB3F04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086"/>
        <w:gridCol w:w="1841"/>
        <w:gridCol w:w="1841"/>
        <w:gridCol w:w="1841"/>
        <w:gridCol w:w="1841"/>
      </w:tblGrid>
      <w:tr w:rsidR="00EB3F04" w:rsidRPr="00EA09A4" w14:paraId="02ACD1AC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52F174F0" w14:textId="77777777" w:rsidR="00EB3F04" w:rsidRPr="00EA09A4" w:rsidRDefault="00EB3F04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</w:p>
        </w:tc>
        <w:tc>
          <w:tcPr>
            <w:tcW w:w="1841" w:type="dxa"/>
            <w:shd w:val="clear" w:color="auto" w:fill="D0CECE"/>
          </w:tcPr>
          <w:p w14:paraId="14200178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1841" w:type="dxa"/>
            <w:shd w:val="clear" w:color="auto" w:fill="D0CECE"/>
          </w:tcPr>
          <w:p w14:paraId="2AE509C0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B</w:t>
            </w:r>
          </w:p>
        </w:tc>
        <w:tc>
          <w:tcPr>
            <w:tcW w:w="1841" w:type="dxa"/>
            <w:shd w:val="clear" w:color="auto" w:fill="D0CECE"/>
          </w:tcPr>
          <w:p w14:paraId="2FB3C439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C</w:t>
            </w:r>
          </w:p>
        </w:tc>
        <w:tc>
          <w:tcPr>
            <w:tcW w:w="1841" w:type="dxa"/>
            <w:shd w:val="clear" w:color="auto" w:fill="D0CECE"/>
          </w:tcPr>
          <w:p w14:paraId="1E7B7E66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D</w:t>
            </w:r>
          </w:p>
        </w:tc>
      </w:tr>
      <w:tr w:rsidR="00EB3F04" w:rsidRPr="00EA09A4" w14:paraId="504C54FA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3AF452F4" w14:textId="77777777" w:rsidR="00EB3F04" w:rsidRPr="00EA09A4" w:rsidRDefault="00EB3F04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CATEGORIA EN ESTAMBUL</w:t>
            </w:r>
          </w:p>
        </w:tc>
        <w:tc>
          <w:tcPr>
            <w:tcW w:w="1841" w:type="dxa"/>
            <w:shd w:val="clear" w:color="auto" w:fill="D0CECE"/>
          </w:tcPr>
          <w:p w14:paraId="4A1F3F92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4*</w:t>
            </w:r>
          </w:p>
        </w:tc>
        <w:tc>
          <w:tcPr>
            <w:tcW w:w="1841" w:type="dxa"/>
            <w:shd w:val="clear" w:color="auto" w:fill="D0CECE"/>
          </w:tcPr>
          <w:p w14:paraId="2BD6A838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4* SUP</w:t>
            </w:r>
          </w:p>
        </w:tc>
        <w:tc>
          <w:tcPr>
            <w:tcW w:w="1841" w:type="dxa"/>
            <w:shd w:val="clear" w:color="auto" w:fill="D0CECE"/>
          </w:tcPr>
          <w:p w14:paraId="65004090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</w:t>
            </w:r>
          </w:p>
        </w:tc>
        <w:tc>
          <w:tcPr>
            <w:tcW w:w="1841" w:type="dxa"/>
            <w:shd w:val="clear" w:color="auto" w:fill="D0CECE"/>
          </w:tcPr>
          <w:p w14:paraId="55B9B472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5* SUP</w:t>
            </w:r>
          </w:p>
        </w:tc>
      </w:tr>
      <w:tr w:rsidR="00EB3F04" w:rsidRPr="00EA09A4" w14:paraId="7F23D888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1B64D350" w14:textId="77777777" w:rsidR="00EB3F04" w:rsidRPr="00EA09A4" w:rsidRDefault="00EB3F04" w:rsidP="009B141F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CATEGORIA 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FUERA DE ESTAMBUL</w:t>
            </w:r>
          </w:p>
        </w:tc>
        <w:tc>
          <w:tcPr>
            <w:tcW w:w="7364" w:type="dxa"/>
            <w:gridSpan w:val="4"/>
            <w:shd w:val="clear" w:color="auto" w:fill="D0CECE"/>
          </w:tcPr>
          <w:p w14:paraId="060B6B66" w14:textId="77777777" w:rsidR="00EB3F04" w:rsidRPr="00EA09A4" w:rsidRDefault="00EB3F04" w:rsidP="009B141F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>4* SUP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</w:rPr>
              <w:t xml:space="preserve"> O 5*</w:t>
            </w:r>
          </w:p>
        </w:tc>
      </w:tr>
      <w:tr w:rsidR="00EB3F04" w:rsidRPr="00EA09A4" w14:paraId="2293FCE4" w14:textId="77777777" w:rsidTr="009B141F">
        <w:trPr>
          <w:trHeight w:val="244"/>
          <w:jc w:val="center"/>
        </w:trPr>
        <w:tc>
          <w:tcPr>
            <w:tcW w:w="10450" w:type="dxa"/>
            <w:gridSpan w:val="5"/>
            <w:shd w:val="clear" w:color="auto" w:fill="D0CECE"/>
          </w:tcPr>
          <w:p w14:paraId="5986C72D" w14:textId="1574F4EA" w:rsidR="00EB3F04" w:rsidRPr="00EB3F04" w:rsidRDefault="00EB3F04" w:rsidP="00EB3F04">
            <w:pPr>
              <w:spacing w:after="200"/>
              <w:contextualSpacing/>
              <w:jc w:val="center"/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DESDE 01 MAR 2021 HASTA 3</w:t>
            </w:r>
            <w:r w:rsidR="00A73FF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0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</w:t>
            </w:r>
            <w:r w:rsidR="00A73FF1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>NOV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FF0000"/>
                <w:sz w:val="20"/>
                <w:szCs w:val="20"/>
                <w:lang w:val="es-ES"/>
              </w:rPr>
              <w:t xml:space="preserve"> 2021</w:t>
            </w:r>
          </w:p>
        </w:tc>
      </w:tr>
      <w:tr w:rsidR="00EB3F04" w:rsidRPr="00EA09A4" w14:paraId="659E6CA7" w14:textId="77777777" w:rsidTr="009B141F">
        <w:trPr>
          <w:trHeight w:val="244"/>
          <w:jc w:val="center"/>
        </w:trPr>
        <w:tc>
          <w:tcPr>
            <w:tcW w:w="3086" w:type="dxa"/>
            <w:shd w:val="clear" w:color="auto" w:fill="D0CECE"/>
          </w:tcPr>
          <w:p w14:paraId="22596DC1" w14:textId="77777777" w:rsidR="00EB3F04" w:rsidRPr="00EA09A4" w:rsidRDefault="00EB3F04" w:rsidP="00EB3F04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n-US"/>
              </w:rPr>
              <w:t>P/P IN DBL O TRPLE</w:t>
            </w:r>
          </w:p>
        </w:tc>
        <w:tc>
          <w:tcPr>
            <w:tcW w:w="1841" w:type="dxa"/>
          </w:tcPr>
          <w:p w14:paraId="5BD43E0F" w14:textId="4637F647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500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785DA115" w14:textId="330344E9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545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3AF9A874" w14:textId="100B705E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565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</w:tcPr>
          <w:p w14:paraId="16C02D81" w14:textId="5B0AC6A8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600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</w:tr>
      <w:tr w:rsidR="00EB3F04" w:rsidRPr="00EA09A4" w14:paraId="3517FAF5" w14:textId="77777777" w:rsidTr="009B141F">
        <w:trPr>
          <w:trHeight w:val="245"/>
          <w:jc w:val="center"/>
        </w:trPr>
        <w:tc>
          <w:tcPr>
            <w:tcW w:w="3086" w:type="dxa"/>
            <w:shd w:val="clear" w:color="auto" w:fill="D0CECE"/>
          </w:tcPr>
          <w:p w14:paraId="09BB24C1" w14:textId="77777777" w:rsidR="00EB3F04" w:rsidRPr="00EA09A4" w:rsidRDefault="00EB3F04" w:rsidP="00EB3F04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</w:pP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SUPLEM</w:t>
            </w:r>
            <w:r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>E</w:t>
            </w:r>
            <w:r w:rsidRPr="00EA09A4">
              <w:rPr>
                <w:rFonts w:ascii="Calibri Light" w:eastAsia="Times New Roman" w:hAnsi="Calibri Light" w:cs="Calibri Light"/>
                <w:b/>
                <w:bCs/>
                <w:color w:val="000000"/>
                <w:sz w:val="20"/>
                <w:szCs w:val="20"/>
                <w:lang w:val="es-ES"/>
              </w:rPr>
              <w:t xml:space="preserve">NTO DE SGL </w:t>
            </w:r>
          </w:p>
        </w:tc>
        <w:tc>
          <w:tcPr>
            <w:tcW w:w="1841" w:type="dxa"/>
          </w:tcPr>
          <w:p w14:paraId="6B7DAAAC" w14:textId="2084A475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257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 xml:space="preserve">.00 $ </w:t>
            </w:r>
          </w:p>
        </w:tc>
        <w:tc>
          <w:tcPr>
            <w:tcW w:w="1841" w:type="dxa"/>
            <w:vAlign w:val="bottom"/>
          </w:tcPr>
          <w:p w14:paraId="4F0968EB" w14:textId="4C40168B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286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  <w:vAlign w:val="bottom"/>
          </w:tcPr>
          <w:p w14:paraId="370AD085" w14:textId="6370240B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315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  <w:tc>
          <w:tcPr>
            <w:tcW w:w="1841" w:type="dxa"/>
            <w:vAlign w:val="bottom"/>
          </w:tcPr>
          <w:p w14:paraId="34EE4D4B" w14:textId="4A73044F" w:rsidR="00EB3F04" w:rsidRPr="00CB448F" w:rsidRDefault="00CB448F" w:rsidP="00EB3F04">
            <w:pPr>
              <w:jc w:val="center"/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</w:pPr>
            <w:r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350</w:t>
            </w:r>
            <w:r w:rsidR="00EB3F04" w:rsidRPr="00CB448F">
              <w:rPr>
                <w:rFonts w:ascii="Calibri Light" w:eastAsia="Times New Roman" w:hAnsi="Calibri Light" w:cs="Calibri Light"/>
                <w:color w:val="000000"/>
                <w:sz w:val="20"/>
                <w:szCs w:val="20"/>
                <w:highlight w:val="yellow"/>
                <w:lang w:val="es-ES"/>
              </w:rPr>
              <w:t>.00 $</w:t>
            </w:r>
          </w:p>
        </w:tc>
      </w:tr>
    </w:tbl>
    <w:p w14:paraId="071FD604" w14:textId="77777777" w:rsidR="00EB3F04" w:rsidRPr="00EA09A4" w:rsidRDefault="00EB3F04" w:rsidP="00EB3F04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6B620E26" w14:textId="77777777" w:rsidR="00EB3F04" w:rsidRDefault="00EB3F04" w:rsidP="00EB3F04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</w:p>
    <w:p w14:paraId="2BC5B893" w14:textId="77777777" w:rsidR="00EB3F04" w:rsidRPr="00F64B6D" w:rsidRDefault="00EB3F04" w:rsidP="00EB3F04">
      <w:pPr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</w:pPr>
      <w:r w:rsidRPr="00F64B6D">
        <w:rPr>
          <w:rFonts w:ascii="Calibri Light" w:hAnsi="Calibri Light" w:cs="Calibri Light"/>
          <w:b/>
          <w:bCs/>
          <w:color w:val="FF0000"/>
          <w:sz w:val="20"/>
          <w:szCs w:val="20"/>
          <w:u w:val="single"/>
          <w:lang w:val="es-ES"/>
        </w:rPr>
        <w:t>ORDEN SEGÚN DIA DE LLEGADA: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89"/>
        <w:gridCol w:w="963"/>
        <w:gridCol w:w="2504"/>
        <w:gridCol w:w="963"/>
        <w:gridCol w:w="2546"/>
      </w:tblGrid>
      <w:tr w:rsidR="00EB3F04" w:rsidRPr="00F64B6D" w14:paraId="5A0A97A6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5B46A11D" w14:textId="77777777" w:rsidR="00EB3F04" w:rsidRPr="00F64B6D" w:rsidRDefault="00EB3F04" w:rsidP="009B141F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DIA</w:t>
            </w:r>
          </w:p>
        </w:tc>
        <w:tc>
          <w:tcPr>
            <w:tcW w:w="3467" w:type="dxa"/>
            <w:gridSpan w:val="2"/>
            <w:shd w:val="clear" w:color="auto" w:fill="D9D9D9" w:themeFill="background1" w:themeFillShade="D9"/>
          </w:tcPr>
          <w:p w14:paraId="6DCF93C2" w14:textId="611D07AE" w:rsidR="00EB3F04" w:rsidRPr="00F64B6D" w:rsidRDefault="00EB3F04" w:rsidP="009B141F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LLEGADA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S:</w:t>
            </w: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VIERNES </w:t>
            </w:r>
          </w:p>
        </w:tc>
        <w:tc>
          <w:tcPr>
            <w:tcW w:w="3444" w:type="dxa"/>
            <w:gridSpan w:val="2"/>
            <w:shd w:val="clear" w:color="auto" w:fill="D9D9D9" w:themeFill="background1" w:themeFillShade="D9"/>
          </w:tcPr>
          <w:p w14:paraId="4F646885" w14:textId="2F98CFDB" w:rsidR="00EB3F04" w:rsidRPr="00F64B6D" w:rsidRDefault="00EB3F04" w:rsidP="009B141F">
            <w:pPr>
              <w:jc w:val="center"/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LLEGADA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>S:</w:t>
            </w:r>
            <w:r w:rsidRPr="00F64B6D"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Calibri Light" w:hAnsi="Calibri Light" w:cs="Calibri Light"/>
                <w:b/>
                <w:bCs/>
                <w:color w:val="FF0000"/>
                <w:sz w:val="18"/>
                <w:szCs w:val="18"/>
                <w:lang w:val="es-ES"/>
              </w:rPr>
              <w:t xml:space="preserve">SABADO </w:t>
            </w:r>
          </w:p>
        </w:tc>
      </w:tr>
      <w:tr w:rsidR="00EB3F04" w:rsidRPr="00EA09A4" w14:paraId="7282F15C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63689345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1</w:t>
            </w:r>
          </w:p>
        </w:tc>
        <w:tc>
          <w:tcPr>
            <w:tcW w:w="963" w:type="dxa"/>
          </w:tcPr>
          <w:p w14:paraId="52C83841" w14:textId="4DDEB245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VIE</w:t>
            </w: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RES</w:t>
            </w:r>
          </w:p>
        </w:tc>
        <w:tc>
          <w:tcPr>
            <w:tcW w:w="2504" w:type="dxa"/>
          </w:tcPr>
          <w:p w14:paraId="6622ECAE" w14:textId="77777777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DESTINO - </w:t>
            </w: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ESTAMBUL </w:t>
            </w:r>
          </w:p>
        </w:tc>
        <w:tc>
          <w:tcPr>
            <w:tcW w:w="898" w:type="dxa"/>
          </w:tcPr>
          <w:p w14:paraId="64DEAB98" w14:textId="624595F5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46" w:type="dxa"/>
          </w:tcPr>
          <w:p w14:paraId="4D69E4FF" w14:textId="77777777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DESTINO - </w:t>
            </w: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ESTAMBUL </w:t>
            </w:r>
          </w:p>
        </w:tc>
      </w:tr>
      <w:tr w:rsidR="00EB3F04" w:rsidRPr="00EA09A4" w14:paraId="6C242A8E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247257C0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2</w:t>
            </w:r>
          </w:p>
        </w:tc>
        <w:tc>
          <w:tcPr>
            <w:tcW w:w="963" w:type="dxa"/>
          </w:tcPr>
          <w:p w14:paraId="53FB738C" w14:textId="04AC64A0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04" w:type="dxa"/>
          </w:tcPr>
          <w:p w14:paraId="708CA643" w14:textId="77777777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</w:t>
            </w:r>
          </w:p>
        </w:tc>
        <w:tc>
          <w:tcPr>
            <w:tcW w:w="898" w:type="dxa"/>
          </w:tcPr>
          <w:p w14:paraId="5ED34176" w14:textId="0B4B3078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DOMINGO</w:t>
            </w:r>
          </w:p>
        </w:tc>
        <w:tc>
          <w:tcPr>
            <w:tcW w:w="2546" w:type="dxa"/>
          </w:tcPr>
          <w:p w14:paraId="69834613" w14:textId="77777777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– CAPADOCIA</w:t>
            </w:r>
          </w:p>
        </w:tc>
      </w:tr>
      <w:tr w:rsidR="00EB3F04" w:rsidRPr="00EA09A4" w14:paraId="43100397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428179C1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3</w:t>
            </w:r>
          </w:p>
        </w:tc>
        <w:tc>
          <w:tcPr>
            <w:tcW w:w="963" w:type="dxa"/>
          </w:tcPr>
          <w:p w14:paraId="0C541B0C" w14:textId="716FAD0B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DOMINGO</w:t>
            </w:r>
          </w:p>
        </w:tc>
        <w:tc>
          <w:tcPr>
            <w:tcW w:w="2504" w:type="dxa"/>
          </w:tcPr>
          <w:p w14:paraId="119E59DA" w14:textId="77777777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– CAPADOCIA</w:t>
            </w:r>
          </w:p>
        </w:tc>
        <w:tc>
          <w:tcPr>
            <w:tcW w:w="898" w:type="dxa"/>
          </w:tcPr>
          <w:p w14:paraId="02E9C668" w14:textId="364E28B1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LUNES</w:t>
            </w:r>
          </w:p>
        </w:tc>
        <w:tc>
          <w:tcPr>
            <w:tcW w:w="2546" w:type="dxa"/>
          </w:tcPr>
          <w:p w14:paraId="5D6D3ED3" w14:textId="77777777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</w:p>
        </w:tc>
      </w:tr>
      <w:tr w:rsidR="00EB3F04" w:rsidRPr="00EA09A4" w14:paraId="5C08B2E2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586687A7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4</w:t>
            </w:r>
          </w:p>
        </w:tc>
        <w:tc>
          <w:tcPr>
            <w:tcW w:w="963" w:type="dxa"/>
          </w:tcPr>
          <w:p w14:paraId="65C528FB" w14:textId="327C0C02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LUNES</w:t>
            </w:r>
          </w:p>
        </w:tc>
        <w:tc>
          <w:tcPr>
            <w:tcW w:w="2504" w:type="dxa"/>
          </w:tcPr>
          <w:p w14:paraId="57C20384" w14:textId="77777777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</w:p>
        </w:tc>
        <w:tc>
          <w:tcPr>
            <w:tcW w:w="898" w:type="dxa"/>
          </w:tcPr>
          <w:p w14:paraId="490DD317" w14:textId="7D6ED6CD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2546" w:type="dxa"/>
          </w:tcPr>
          <w:p w14:paraId="32680807" w14:textId="77777777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 – PAMUKKALE</w:t>
            </w:r>
          </w:p>
        </w:tc>
      </w:tr>
      <w:tr w:rsidR="00EB3F04" w:rsidRPr="00EA09A4" w14:paraId="5CE23A25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54C366BC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5</w:t>
            </w:r>
          </w:p>
        </w:tc>
        <w:tc>
          <w:tcPr>
            <w:tcW w:w="963" w:type="dxa"/>
          </w:tcPr>
          <w:p w14:paraId="7B397A48" w14:textId="4AC2E223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MARTES</w:t>
            </w:r>
          </w:p>
        </w:tc>
        <w:tc>
          <w:tcPr>
            <w:tcW w:w="2504" w:type="dxa"/>
          </w:tcPr>
          <w:p w14:paraId="67151311" w14:textId="77777777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CAPADOCIA</w:t>
            </w: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 – PAMUKKALE</w:t>
            </w:r>
          </w:p>
        </w:tc>
        <w:tc>
          <w:tcPr>
            <w:tcW w:w="898" w:type="dxa"/>
          </w:tcPr>
          <w:p w14:paraId="2E895735" w14:textId="712E9EA9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MIERCOLES</w:t>
            </w:r>
          </w:p>
        </w:tc>
        <w:tc>
          <w:tcPr>
            <w:tcW w:w="2546" w:type="dxa"/>
          </w:tcPr>
          <w:p w14:paraId="65E35289" w14:textId="77777777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PAMUKKALE</w:t>
            </w: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 – E</w:t>
            </w: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SMIRNA</w:t>
            </w:r>
          </w:p>
        </w:tc>
      </w:tr>
      <w:tr w:rsidR="00EB3F04" w:rsidRPr="00EA09A4" w14:paraId="791C3937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6DDD7841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6</w:t>
            </w:r>
          </w:p>
        </w:tc>
        <w:tc>
          <w:tcPr>
            <w:tcW w:w="963" w:type="dxa"/>
          </w:tcPr>
          <w:p w14:paraId="5BEBC283" w14:textId="258CF6C7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MIERCOLES</w:t>
            </w:r>
          </w:p>
        </w:tc>
        <w:tc>
          <w:tcPr>
            <w:tcW w:w="2504" w:type="dxa"/>
          </w:tcPr>
          <w:p w14:paraId="7E92022A" w14:textId="77777777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PAMUKKALE</w:t>
            </w: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 – E</w:t>
            </w: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SMIRNA</w:t>
            </w:r>
          </w:p>
        </w:tc>
        <w:tc>
          <w:tcPr>
            <w:tcW w:w="898" w:type="dxa"/>
          </w:tcPr>
          <w:p w14:paraId="4269F8A6" w14:textId="51FE1BC6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2546" w:type="dxa"/>
          </w:tcPr>
          <w:p w14:paraId="7674C7A7" w14:textId="742AC106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ESMIRNA – TROYA</w:t>
            </w:r>
          </w:p>
        </w:tc>
      </w:tr>
      <w:tr w:rsidR="00EB3F04" w:rsidRPr="00EA09A4" w14:paraId="37463030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4ACBF462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7</w:t>
            </w:r>
          </w:p>
        </w:tc>
        <w:tc>
          <w:tcPr>
            <w:tcW w:w="963" w:type="dxa"/>
          </w:tcPr>
          <w:p w14:paraId="68EE20A7" w14:textId="12E3B98C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JUEVES</w:t>
            </w:r>
          </w:p>
        </w:tc>
        <w:tc>
          <w:tcPr>
            <w:tcW w:w="2504" w:type="dxa"/>
          </w:tcPr>
          <w:p w14:paraId="1267872E" w14:textId="6161D9B0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ESMIRNA – TROYA</w:t>
            </w:r>
          </w:p>
        </w:tc>
        <w:tc>
          <w:tcPr>
            <w:tcW w:w="898" w:type="dxa"/>
          </w:tcPr>
          <w:p w14:paraId="28B9A164" w14:textId="6B875BCF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VIERNES</w:t>
            </w:r>
          </w:p>
        </w:tc>
        <w:tc>
          <w:tcPr>
            <w:tcW w:w="2546" w:type="dxa"/>
          </w:tcPr>
          <w:p w14:paraId="74713D36" w14:textId="1DBF241A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TROYA – ESTAMBUL</w:t>
            </w:r>
          </w:p>
        </w:tc>
      </w:tr>
      <w:tr w:rsidR="00EB3F04" w:rsidRPr="00EA09A4" w14:paraId="7C9AC972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1AB366C0" w14:textId="77777777" w:rsidR="00EB3F04" w:rsidRPr="00F64B6D" w:rsidRDefault="00EB3F04" w:rsidP="00EB3F04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 w:rsidRPr="00F64B6D"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8</w:t>
            </w:r>
          </w:p>
        </w:tc>
        <w:tc>
          <w:tcPr>
            <w:tcW w:w="963" w:type="dxa"/>
          </w:tcPr>
          <w:p w14:paraId="7BD54480" w14:textId="25385E98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VIERNES</w:t>
            </w:r>
          </w:p>
        </w:tc>
        <w:tc>
          <w:tcPr>
            <w:tcW w:w="2504" w:type="dxa"/>
          </w:tcPr>
          <w:p w14:paraId="3FB1E16E" w14:textId="02AD4195" w:rsidR="00EB3F04" w:rsidRPr="002E22B6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TROYA - ESTAMBUL</w:t>
            </w:r>
          </w:p>
        </w:tc>
        <w:tc>
          <w:tcPr>
            <w:tcW w:w="898" w:type="dxa"/>
          </w:tcPr>
          <w:p w14:paraId="2622076A" w14:textId="42A3ECB8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46" w:type="dxa"/>
          </w:tcPr>
          <w:p w14:paraId="028327CE" w14:textId="77777777" w:rsidR="00EB3F04" w:rsidRPr="00EA09A4" w:rsidRDefault="00EB3F04" w:rsidP="00EB3F04">
            <w:pPr>
              <w:rPr>
                <w:rFonts w:ascii="Calibri Light" w:hAnsi="Calibri Light" w:cs="Calibri Light"/>
                <w:color w:val="000000" w:themeColor="text1"/>
                <w:sz w:val="15"/>
                <w:szCs w:val="15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 xml:space="preserve">ESTAMBUL </w:t>
            </w:r>
          </w:p>
        </w:tc>
      </w:tr>
      <w:tr w:rsidR="00EB3F04" w:rsidRPr="00EA09A4" w14:paraId="5B2023C1" w14:textId="77777777" w:rsidTr="00EB3F04">
        <w:trPr>
          <w:jc w:val="center"/>
        </w:trPr>
        <w:tc>
          <w:tcPr>
            <w:tcW w:w="689" w:type="dxa"/>
            <w:shd w:val="clear" w:color="auto" w:fill="D9D9D9" w:themeFill="background1" w:themeFillShade="D9"/>
          </w:tcPr>
          <w:p w14:paraId="592F22C9" w14:textId="77777777" w:rsidR="00EB3F04" w:rsidRPr="00F64B6D" w:rsidRDefault="00EB3F04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8"/>
                <w:szCs w:val="18"/>
                <w:lang w:val="es-ES"/>
              </w:rPr>
              <w:t>DIA 9</w:t>
            </w:r>
          </w:p>
        </w:tc>
        <w:tc>
          <w:tcPr>
            <w:tcW w:w="963" w:type="dxa"/>
          </w:tcPr>
          <w:p w14:paraId="4D53BD1D" w14:textId="4CD3C09B" w:rsidR="00EB3F04" w:rsidRPr="002E22B6" w:rsidRDefault="00EB3F04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SABADO</w:t>
            </w:r>
          </w:p>
        </w:tc>
        <w:tc>
          <w:tcPr>
            <w:tcW w:w="2504" w:type="dxa"/>
          </w:tcPr>
          <w:p w14:paraId="208ADBBE" w14:textId="77777777" w:rsidR="00EB3F04" w:rsidRPr="002E22B6" w:rsidRDefault="00EB3F04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- DESTINO</w:t>
            </w:r>
          </w:p>
        </w:tc>
        <w:tc>
          <w:tcPr>
            <w:tcW w:w="898" w:type="dxa"/>
          </w:tcPr>
          <w:p w14:paraId="0A1CC6E4" w14:textId="7EC5EACB" w:rsidR="00EB3F04" w:rsidRPr="002E22B6" w:rsidRDefault="00EB3F04" w:rsidP="009B141F">
            <w:pP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</w:pPr>
            <w:r>
              <w:rPr>
                <w:rFonts w:ascii="Calibri Light" w:hAnsi="Calibri Light" w:cs="Calibri Light"/>
                <w:b/>
                <w:bCs/>
                <w:color w:val="000000" w:themeColor="text1"/>
                <w:sz w:val="16"/>
                <w:szCs w:val="16"/>
                <w:lang w:val="es-ES"/>
              </w:rPr>
              <w:t>DOMINGO</w:t>
            </w:r>
          </w:p>
        </w:tc>
        <w:tc>
          <w:tcPr>
            <w:tcW w:w="2546" w:type="dxa"/>
          </w:tcPr>
          <w:p w14:paraId="0D06DB85" w14:textId="77777777" w:rsidR="00EB3F04" w:rsidRPr="002E22B6" w:rsidRDefault="00EB3F04" w:rsidP="009B141F">
            <w:pPr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</w:pPr>
            <w:r w:rsidRPr="002E22B6">
              <w:rPr>
                <w:rFonts w:ascii="Calibri Light" w:hAnsi="Calibri Light" w:cs="Calibri Light"/>
                <w:color w:val="000000" w:themeColor="text1"/>
                <w:sz w:val="16"/>
                <w:szCs w:val="16"/>
                <w:lang w:val="es-ES"/>
              </w:rPr>
              <w:t>ESTAMBUL - DESTINO</w:t>
            </w:r>
          </w:p>
        </w:tc>
      </w:tr>
    </w:tbl>
    <w:p w14:paraId="141819F0" w14:textId="77777777" w:rsidR="00EB3F04" w:rsidRDefault="00EB3F04" w:rsidP="005E1052">
      <w:pPr>
        <w:spacing w:after="0"/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</w:pPr>
      <w:r>
        <w:rPr>
          <w:rFonts w:ascii="Calibri Light" w:eastAsiaTheme="minorEastAsia" w:hAnsi="Calibri Light" w:cs="Calibri Light"/>
          <w:color w:val="FFFFFF" w:themeColor="background1"/>
          <w:sz w:val="20"/>
          <w:szCs w:val="20"/>
          <w:highlight w:val="darkYellow"/>
          <w:lang w:val="es-ES_tradnl"/>
        </w:rPr>
        <w:br/>
      </w:r>
    </w:p>
    <w:p w14:paraId="5ECEF669" w14:textId="44D0073D" w:rsidR="00BF2D62" w:rsidRDefault="00BF2D62" w:rsidP="001D1A84">
      <w:pPr>
        <w:spacing w:after="0"/>
        <w:rPr>
          <w:rFonts w:ascii="Calibri Light" w:hAnsi="Calibri Light" w:cs="Calibri Light"/>
          <w:sz w:val="24"/>
          <w:szCs w:val="24"/>
          <w:highlight w:val="yellow"/>
          <w:u w:val="single"/>
          <w:lang w:val="es-ES_tradnl"/>
        </w:rPr>
      </w:pPr>
    </w:p>
    <w:p w14:paraId="5E303CCC" w14:textId="546D9508" w:rsidR="006843C7" w:rsidRDefault="006843C7" w:rsidP="001D1A84">
      <w:pPr>
        <w:spacing w:after="0"/>
        <w:rPr>
          <w:rFonts w:ascii="Calibri Light" w:hAnsi="Calibri Light" w:cs="Calibri Light"/>
          <w:sz w:val="24"/>
          <w:szCs w:val="24"/>
          <w:highlight w:val="yellow"/>
          <w:u w:val="single"/>
          <w:lang w:val="es-ES_tradnl"/>
        </w:rPr>
      </w:pPr>
    </w:p>
    <w:p w14:paraId="0AFB30F9" w14:textId="6192647F" w:rsidR="00690F13" w:rsidRDefault="00690F13" w:rsidP="001D1A84">
      <w:pPr>
        <w:spacing w:after="0"/>
        <w:rPr>
          <w:rFonts w:ascii="Calibri Light" w:hAnsi="Calibri Light" w:cs="Calibri Light"/>
          <w:sz w:val="24"/>
          <w:szCs w:val="24"/>
          <w:highlight w:val="yellow"/>
          <w:u w:val="single"/>
          <w:lang w:val="es-ES_tradnl"/>
        </w:rPr>
      </w:pPr>
    </w:p>
    <w:p w14:paraId="48264423" w14:textId="77777777" w:rsidR="00690F13" w:rsidRDefault="00690F13" w:rsidP="001D1A84">
      <w:pPr>
        <w:spacing w:after="0"/>
        <w:rPr>
          <w:rFonts w:ascii="Calibri Light" w:hAnsi="Calibri Light" w:cs="Calibri Light"/>
          <w:sz w:val="24"/>
          <w:szCs w:val="24"/>
          <w:highlight w:val="yellow"/>
          <w:u w:val="single"/>
          <w:lang w:val="es-ES_tradnl"/>
        </w:rPr>
      </w:pPr>
    </w:p>
    <w:sectPr w:rsidR="00690F13" w:rsidSect="00330415">
      <w:pgSz w:w="12240" w:h="15840"/>
      <w:pgMar w:top="720" w:right="720" w:bottom="720" w:left="720" w:header="720" w:footer="720" w:gutter="0"/>
      <w:pgBorders w:offsetFrom="page">
        <w:top w:val="dashSmallGap" w:sz="4" w:space="24" w:color="auto" w:shadow="1"/>
        <w:left w:val="dashSmallGap" w:sz="4" w:space="24" w:color="auto" w:shadow="1"/>
        <w:bottom w:val="dashSmallGap" w:sz="4" w:space="24" w:color="auto" w:shadow="1"/>
        <w:right w:val="dashSmallGap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F6CE1" w14:textId="77777777" w:rsidR="00CA679C" w:rsidRDefault="00CA679C" w:rsidP="0029787A">
      <w:pPr>
        <w:spacing w:after="0" w:line="240" w:lineRule="auto"/>
      </w:pPr>
      <w:r>
        <w:separator/>
      </w:r>
    </w:p>
  </w:endnote>
  <w:endnote w:type="continuationSeparator" w:id="0">
    <w:p w14:paraId="2F5D5340" w14:textId="77777777" w:rsidR="00CA679C" w:rsidRDefault="00CA679C" w:rsidP="00297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D5DE19" w14:textId="77777777" w:rsidR="00CA679C" w:rsidRDefault="00CA679C" w:rsidP="0029787A">
      <w:pPr>
        <w:spacing w:after="0" w:line="240" w:lineRule="auto"/>
      </w:pPr>
      <w:r>
        <w:separator/>
      </w:r>
    </w:p>
  </w:footnote>
  <w:footnote w:type="continuationSeparator" w:id="0">
    <w:p w14:paraId="6B882438" w14:textId="77777777" w:rsidR="00CA679C" w:rsidRDefault="00CA679C" w:rsidP="002978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alt="Logotipo&#10;&#10;Descripción generada automáticamente" style="width:57pt;height:60pt;visibility:visible;mso-wrap-style:square" o:bullet="t">
        <v:imagedata r:id="rId1" o:title="Logotipo&#10;&#10;Descripción generada automáticamente"/>
      </v:shape>
    </w:pict>
  </w:numPicBullet>
  <w:abstractNum w:abstractNumId="0" w15:restartNumberingAfterBreak="0">
    <w:nsid w:val="033A098C"/>
    <w:multiLevelType w:val="hybridMultilevel"/>
    <w:tmpl w:val="D4AA34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C81502"/>
    <w:multiLevelType w:val="hybridMultilevel"/>
    <w:tmpl w:val="2F4CF3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467C83"/>
    <w:multiLevelType w:val="hybridMultilevel"/>
    <w:tmpl w:val="D03C0E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B1AE1"/>
    <w:multiLevelType w:val="hybridMultilevel"/>
    <w:tmpl w:val="E8246F16"/>
    <w:lvl w:ilvl="0" w:tplc="2474FEF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3B6477"/>
    <w:multiLevelType w:val="hybridMultilevel"/>
    <w:tmpl w:val="C826F922"/>
    <w:lvl w:ilvl="0" w:tplc="8E7CB002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297C3B"/>
    <w:multiLevelType w:val="hybridMultilevel"/>
    <w:tmpl w:val="4D7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646420"/>
    <w:multiLevelType w:val="hybridMultilevel"/>
    <w:tmpl w:val="EE0859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8A48CC"/>
    <w:multiLevelType w:val="hybridMultilevel"/>
    <w:tmpl w:val="0D8CF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EE4B6A"/>
    <w:multiLevelType w:val="hybridMultilevel"/>
    <w:tmpl w:val="EE04CB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459A1"/>
    <w:multiLevelType w:val="hybridMultilevel"/>
    <w:tmpl w:val="75104B0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541CC"/>
    <w:multiLevelType w:val="hybridMultilevel"/>
    <w:tmpl w:val="FA74DB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C24FE"/>
    <w:multiLevelType w:val="hybridMultilevel"/>
    <w:tmpl w:val="A31E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5181B"/>
    <w:multiLevelType w:val="hybridMultilevel"/>
    <w:tmpl w:val="D24066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45CC2"/>
    <w:multiLevelType w:val="hybridMultilevel"/>
    <w:tmpl w:val="24F2BC46"/>
    <w:lvl w:ilvl="0" w:tplc="C97414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1A3BF9"/>
    <w:multiLevelType w:val="hybridMultilevel"/>
    <w:tmpl w:val="9AF65860"/>
    <w:lvl w:ilvl="0" w:tplc="C38C7240">
      <w:start w:val="19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410DB"/>
    <w:multiLevelType w:val="hybridMultilevel"/>
    <w:tmpl w:val="B4D86444"/>
    <w:lvl w:ilvl="0" w:tplc="E29C06D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104BE9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8FA349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932EC3C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82239D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982CB5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7D8CDDC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EEB5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0F4F05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35D57353"/>
    <w:multiLevelType w:val="hybridMultilevel"/>
    <w:tmpl w:val="D706ACC8"/>
    <w:lvl w:ilvl="0" w:tplc="11B490CE">
      <w:start w:val="8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5FE1505"/>
    <w:multiLevelType w:val="hybridMultilevel"/>
    <w:tmpl w:val="0D6E8E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0851D1"/>
    <w:multiLevelType w:val="hybridMultilevel"/>
    <w:tmpl w:val="1EC021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F35329"/>
    <w:multiLevelType w:val="hybridMultilevel"/>
    <w:tmpl w:val="425078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B3044"/>
    <w:multiLevelType w:val="hybridMultilevel"/>
    <w:tmpl w:val="BCB2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6A211F"/>
    <w:multiLevelType w:val="hybridMultilevel"/>
    <w:tmpl w:val="91B8C25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960A8"/>
    <w:multiLevelType w:val="hybridMultilevel"/>
    <w:tmpl w:val="B770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93A67"/>
    <w:multiLevelType w:val="hybridMultilevel"/>
    <w:tmpl w:val="263054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D34B6"/>
    <w:multiLevelType w:val="hybridMultilevel"/>
    <w:tmpl w:val="6AD8696E"/>
    <w:lvl w:ilvl="0" w:tplc="F82E9D34">
      <w:start w:val="5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E47C54"/>
    <w:multiLevelType w:val="hybridMultilevel"/>
    <w:tmpl w:val="80EA37A2"/>
    <w:lvl w:ilvl="0" w:tplc="B9429D42">
      <w:start w:val="18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507B4"/>
    <w:multiLevelType w:val="hybridMultilevel"/>
    <w:tmpl w:val="5A06F6DC"/>
    <w:lvl w:ilvl="0" w:tplc="25546EA0">
      <w:start w:val="4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D32B5"/>
    <w:multiLevelType w:val="hybridMultilevel"/>
    <w:tmpl w:val="1012ED6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74340B7"/>
    <w:multiLevelType w:val="hybridMultilevel"/>
    <w:tmpl w:val="E3606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B07DD9"/>
    <w:multiLevelType w:val="hybridMultilevel"/>
    <w:tmpl w:val="75A25B98"/>
    <w:lvl w:ilvl="0" w:tplc="ED6E29B6">
      <w:start w:val="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979214E"/>
    <w:multiLevelType w:val="hybridMultilevel"/>
    <w:tmpl w:val="92C8742C"/>
    <w:lvl w:ilvl="0" w:tplc="49B654F4">
      <w:start w:val="2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85686"/>
    <w:multiLevelType w:val="hybridMultilevel"/>
    <w:tmpl w:val="B56473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</w:num>
  <w:num w:numId="3">
    <w:abstractNumId w:val="24"/>
  </w:num>
  <w:num w:numId="4">
    <w:abstractNumId w:val="30"/>
  </w:num>
  <w:num w:numId="5">
    <w:abstractNumId w:val="4"/>
  </w:num>
  <w:num w:numId="6">
    <w:abstractNumId w:val="26"/>
  </w:num>
  <w:num w:numId="7">
    <w:abstractNumId w:val="29"/>
  </w:num>
  <w:num w:numId="8">
    <w:abstractNumId w:val="3"/>
  </w:num>
  <w:num w:numId="9">
    <w:abstractNumId w:val="16"/>
  </w:num>
  <w:num w:numId="10">
    <w:abstractNumId w:val="20"/>
  </w:num>
  <w:num w:numId="11">
    <w:abstractNumId w:val="18"/>
  </w:num>
  <w:num w:numId="12">
    <w:abstractNumId w:val="1"/>
  </w:num>
  <w:num w:numId="13">
    <w:abstractNumId w:val="8"/>
  </w:num>
  <w:num w:numId="14">
    <w:abstractNumId w:val="11"/>
  </w:num>
  <w:num w:numId="15">
    <w:abstractNumId w:val="12"/>
  </w:num>
  <w:num w:numId="16">
    <w:abstractNumId w:val="7"/>
  </w:num>
  <w:num w:numId="17">
    <w:abstractNumId w:val="23"/>
  </w:num>
  <w:num w:numId="18">
    <w:abstractNumId w:val="27"/>
  </w:num>
  <w:num w:numId="19">
    <w:abstractNumId w:val="2"/>
  </w:num>
  <w:num w:numId="20">
    <w:abstractNumId w:val="19"/>
  </w:num>
  <w:num w:numId="21">
    <w:abstractNumId w:val="0"/>
  </w:num>
  <w:num w:numId="22">
    <w:abstractNumId w:val="21"/>
  </w:num>
  <w:num w:numId="23">
    <w:abstractNumId w:val="6"/>
  </w:num>
  <w:num w:numId="24">
    <w:abstractNumId w:val="17"/>
  </w:num>
  <w:num w:numId="25">
    <w:abstractNumId w:val="10"/>
  </w:num>
  <w:num w:numId="26">
    <w:abstractNumId w:val="9"/>
  </w:num>
  <w:num w:numId="27">
    <w:abstractNumId w:val="31"/>
  </w:num>
  <w:num w:numId="28">
    <w:abstractNumId w:val="14"/>
  </w:num>
  <w:num w:numId="29">
    <w:abstractNumId w:val="13"/>
  </w:num>
  <w:num w:numId="30">
    <w:abstractNumId w:val="28"/>
  </w:num>
  <w:num w:numId="31">
    <w:abstractNumId w:val="5"/>
  </w:num>
  <w:num w:numId="32">
    <w:abstractNumId w:val="2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FAE"/>
    <w:rsid w:val="00012825"/>
    <w:rsid w:val="000137D3"/>
    <w:rsid w:val="0004460C"/>
    <w:rsid w:val="00047B25"/>
    <w:rsid w:val="00066604"/>
    <w:rsid w:val="00067C8B"/>
    <w:rsid w:val="00095C8F"/>
    <w:rsid w:val="000A264B"/>
    <w:rsid w:val="000A4F21"/>
    <w:rsid w:val="000B0797"/>
    <w:rsid w:val="000C17C4"/>
    <w:rsid w:val="000C3125"/>
    <w:rsid w:val="000D5539"/>
    <w:rsid w:val="000E7C06"/>
    <w:rsid w:val="000F4F51"/>
    <w:rsid w:val="000F5A11"/>
    <w:rsid w:val="0010365D"/>
    <w:rsid w:val="00116604"/>
    <w:rsid w:val="001327BF"/>
    <w:rsid w:val="00154E39"/>
    <w:rsid w:val="001769B3"/>
    <w:rsid w:val="001840EB"/>
    <w:rsid w:val="001B5BC5"/>
    <w:rsid w:val="001C02FE"/>
    <w:rsid w:val="001C1CEC"/>
    <w:rsid w:val="001C5261"/>
    <w:rsid w:val="001D1A84"/>
    <w:rsid w:val="001E015F"/>
    <w:rsid w:val="001E4B72"/>
    <w:rsid w:val="001F41F1"/>
    <w:rsid w:val="001F5305"/>
    <w:rsid w:val="002156A4"/>
    <w:rsid w:val="00231C3E"/>
    <w:rsid w:val="00237F00"/>
    <w:rsid w:val="00240194"/>
    <w:rsid w:val="00247C3B"/>
    <w:rsid w:val="0025580D"/>
    <w:rsid w:val="0027782A"/>
    <w:rsid w:val="00285EDF"/>
    <w:rsid w:val="0029787A"/>
    <w:rsid w:val="002A18F2"/>
    <w:rsid w:val="002A2B2F"/>
    <w:rsid w:val="002A5DB2"/>
    <w:rsid w:val="002A6835"/>
    <w:rsid w:val="002B435A"/>
    <w:rsid w:val="002E22B6"/>
    <w:rsid w:val="002E458A"/>
    <w:rsid w:val="00305B3E"/>
    <w:rsid w:val="00310D25"/>
    <w:rsid w:val="00314322"/>
    <w:rsid w:val="00330415"/>
    <w:rsid w:val="00337AC5"/>
    <w:rsid w:val="00371F04"/>
    <w:rsid w:val="00373EC0"/>
    <w:rsid w:val="003779A3"/>
    <w:rsid w:val="00391FAE"/>
    <w:rsid w:val="003A0BB1"/>
    <w:rsid w:val="003B165D"/>
    <w:rsid w:val="003D2B61"/>
    <w:rsid w:val="003D2EDC"/>
    <w:rsid w:val="003D4CA4"/>
    <w:rsid w:val="003D5CCD"/>
    <w:rsid w:val="003E15BA"/>
    <w:rsid w:val="003E5A46"/>
    <w:rsid w:val="00416B1C"/>
    <w:rsid w:val="004178B6"/>
    <w:rsid w:val="00426BFB"/>
    <w:rsid w:val="00446412"/>
    <w:rsid w:val="00451A72"/>
    <w:rsid w:val="00456A9C"/>
    <w:rsid w:val="00463E3F"/>
    <w:rsid w:val="00495FC7"/>
    <w:rsid w:val="004967F4"/>
    <w:rsid w:val="00496DBD"/>
    <w:rsid w:val="004B3B82"/>
    <w:rsid w:val="005103AC"/>
    <w:rsid w:val="00511E35"/>
    <w:rsid w:val="005247B7"/>
    <w:rsid w:val="00536012"/>
    <w:rsid w:val="00540044"/>
    <w:rsid w:val="005467AB"/>
    <w:rsid w:val="00556355"/>
    <w:rsid w:val="00573519"/>
    <w:rsid w:val="00581AF0"/>
    <w:rsid w:val="0059149C"/>
    <w:rsid w:val="005A7E43"/>
    <w:rsid w:val="005B09C7"/>
    <w:rsid w:val="005B0ADF"/>
    <w:rsid w:val="005D0734"/>
    <w:rsid w:val="005D27FE"/>
    <w:rsid w:val="005E1052"/>
    <w:rsid w:val="005E36B8"/>
    <w:rsid w:val="005E6A8B"/>
    <w:rsid w:val="005E72A7"/>
    <w:rsid w:val="0060094E"/>
    <w:rsid w:val="0061200F"/>
    <w:rsid w:val="00613DB2"/>
    <w:rsid w:val="00617884"/>
    <w:rsid w:val="0062397C"/>
    <w:rsid w:val="006307EC"/>
    <w:rsid w:val="00642B50"/>
    <w:rsid w:val="00647BB9"/>
    <w:rsid w:val="00651467"/>
    <w:rsid w:val="00660763"/>
    <w:rsid w:val="006735D2"/>
    <w:rsid w:val="00680281"/>
    <w:rsid w:val="006843C7"/>
    <w:rsid w:val="00690F13"/>
    <w:rsid w:val="006952D7"/>
    <w:rsid w:val="00696BCB"/>
    <w:rsid w:val="006A3CC0"/>
    <w:rsid w:val="006C1C0A"/>
    <w:rsid w:val="006C3FA6"/>
    <w:rsid w:val="006E484E"/>
    <w:rsid w:val="006F063E"/>
    <w:rsid w:val="006F4DC4"/>
    <w:rsid w:val="00704B92"/>
    <w:rsid w:val="00714D37"/>
    <w:rsid w:val="00716E80"/>
    <w:rsid w:val="00723C75"/>
    <w:rsid w:val="00725C76"/>
    <w:rsid w:val="0075333F"/>
    <w:rsid w:val="007609B0"/>
    <w:rsid w:val="00761A68"/>
    <w:rsid w:val="007640FB"/>
    <w:rsid w:val="00771F62"/>
    <w:rsid w:val="00776A7B"/>
    <w:rsid w:val="00776FEB"/>
    <w:rsid w:val="00780843"/>
    <w:rsid w:val="00790134"/>
    <w:rsid w:val="007A3A24"/>
    <w:rsid w:val="007D3219"/>
    <w:rsid w:val="007D3C25"/>
    <w:rsid w:val="007D462A"/>
    <w:rsid w:val="007F3F9E"/>
    <w:rsid w:val="007F67F6"/>
    <w:rsid w:val="00800E2E"/>
    <w:rsid w:val="00803B8F"/>
    <w:rsid w:val="00806585"/>
    <w:rsid w:val="00810C30"/>
    <w:rsid w:val="008446C1"/>
    <w:rsid w:val="00844904"/>
    <w:rsid w:val="0084699F"/>
    <w:rsid w:val="00863967"/>
    <w:rsid w:val="00863C3F"/>
    <w:rsid w:val="00871AFF"/>
    <w:rsid w:val="0087395A"/>
    <w:rsid w:val="008743ED"/>
    <w:rsid w:val="008830E8"/>
    <w:rsid w:val="008A2BC1"/>
    <w:rsid w:val="008A74F1"/>
    <w:rsid w:val="008B088C"/>
    <w:rsid w:val="008B1FE5"/>
    <w:rsid w:val="008D1FF4"/>
    <w:rsid w:val="008E2992"/>
    <w:rsid w:val="008F5181"/>
    <w:rsid w:val="00900788"/>
    <w:rsid w:val="00911D89"/>
    <w:rsid w:val="00923BD3"/>
    <w:rsid w:val="00976DF9"/>
    <w:rsid w:val="00985597"/>
    <w:rsid w:val="0099792C"/>
    <w:rsid w:val="009A12FF"/>
    <w:rsid w:val="009B141F"/>
    <w:rsid w:val="009C549E"/>
    <w:rsid w:val="009C5837"/>
    <w:rsid w:val="009E12AD"/>
    <w:rsid w:val="009E1896"/>
    <w:rsid w:val="009E5EC6"/>
    <w:rsid w:val="009F6D34"/>
    <w:rsid w:val="00A10CDF"/>
    <w:rsid w:val="00A1118B"/>
    <w:rsid w:val="00A175B0"/>
    <w:rsid w:val="00A42D65"/>
    <w:rsid w:val="00A73FF1"/>
    <w:rsid w:val="00A811AF"/>
    <w:rsid w:val="00A932FD"/>
    <w:rsid w:val="00AC075B"/>
    <w:rsid w:val="00AC0E8F"/>
    <w:rsid w:val="00AD1034"/>
    <w:rsid w:val="00AD2310"/>
    <w:rsid w:val="00AE15DA"/>
    <w:rsid w:val="00AE4A1D"/>
    <w:rsid w:val="00AF25EE"/>
    <w:rsid w:val="00AF5457"/>
    <w:rsid w:val="00B0153E"/>
    <w:rsid w:val="00B03ACF"/>
    <w:rsid w:val="00B06252"/>
    <w:rsid w:val="00B34FD6"/>
    <w:rsid w:val="00B360AB"/>
    <w:rsid w:val="00B534D7"/>
    <w:rsid w:val="00B64E5F"/>
    <w:rsid w:val="00B71DBB"/>
    <w:rsid w:val="00B74653"/>
    <w:rsid w:val="00B7500F"/>
    <w:rsid w:val="00B833B5"/>
    <w:rsid w:val="00B91428"/>
    <w:rsid w:val="00BA4258"/>
    <w:rsid w:val="00BA6DE1"/>
    <w:rsid w:val="00BC3E5C"/>
    <w:rsid w:val="00BF12DD"/>
    <w:rsid w:val="00BF2D62"/>
    <w:rsid w:val="00C04468"/>
    <w:rsid w:val="00C12D8C"/>
    <w:rsid w:val="00C1559E"/>
    <w:rsid w:val="00CA679C"/>
    <w:rsid w:val="00CB1E3A"/>
    <w:rsid w:val="00CB448F"/>
    <w:rsid w:val="00CC7402"/>
    <w:rsid w:val="00CF3753"/>
    <w:rsid w:val="00D06A12"/>
    <w:rsid w:val="00D06FD4"/>
    <w:rsid w:val="00D17E23"/>
    <w:rsid w:val="00D201B0"/>
    <w:rsid w:val="00D25C3C"/>
    <w:rsid w:val="00D276CA"/>
    <w:rsid w:val="00D379C4"/>
    <w:rsid w:val="00DA4F3E"/>
    <w:rsid w:val="00DA5D3A"/>
    <w:rsid w:val="00DB0389"/>
    <w:rsid w:val="00DC1EB8"/>
    <w:rsid w:val="00DC326D"/>
    <w:rsid w:val="00DD151D"/>
    <w:rsid w:val="00DF21F1"/>
    <w:rsid w:val="00DF75EC"/>
    <w:rsid w:val="00E06650"/>
    <w:rsid w:val="00E10627"/>
    <w:rsid w:val="00E126A3"/>
    <w:rsid w:val="00E167EB"/>
    <w:rsid w:val="00E204EB"/>
    <w:rsid w:val="00E33697"/>
    <w:rsid w:val="00E46799"/>
    <w:rsid w:val="00E612FB"/>
    <w:rsid w:val="00E836B1"/>
    <w:rsid w:val="00E95892"/>
    <w:rsid w:val="00EA09A4"/>
    <w:rsid w:val="00EA5075"/>
    <w:rsid w:val="00EA718D"/>
    <w:rsid w:val="00EB0168"/>
    <w:rsid w:val="00EB1848"/>
    <w:rsid w:val="00EB3F04"/>
    <w:rsid w:val="00EB7A45"/>
    <w:rsid w:val="00EC4A7B"/>
    <w:rsid w:val="00EE2F03"/>
    <w:rsid w:val="00EE37A1"/>
    <w:rsid w:val="00EF454D"/>
    <w:rsid w:val="00F01C12"/>
    <w:rsid w:val="00F066DB"/>
    <w:rsid w:val="00F10AB0"/>
    <w:rsid w:val="00F17B72"/>
    <w:rsid w:val="00F4107B"/>
    <w:rsid w:val="00F64B6D"/>
    <w:rsid w:val="00F827A0"/>
    <w:rsid w:val="00F82C17"/>
    <w:rsid w:val="00F90CCA"/>
    <w:rsid w:val="00F91324"/>
    <w:rsid w:val="00F920A2"/>
    <w:rsid w:val="00F92E6F"/>
    <w:rsid w:val="00F94ED0"/>
    <w:rsid w:val="00FB47D1"/>
    <w:rsid w:val="00FC72BC"/>
    <w:rsid w:val="00FD27BE"/>
    <w:rsid w:val="00FD3B0B"/>
    <w:rsid w:val="00FD7D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6B618FF"/>
  <w15:docId w15:val="{D83C5E7E-67F5-8541-BB73-8D685984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41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8739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39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E9589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C0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22"/>
    <w:qFormat/>
    <w:rsid w:val="00FB47D1"/>
    <w:rPr>
      <w:b/>
      <w:bCs/>
    </w:rPr>
  </w:style>
  <w:style w:type="table" w:customStyle="1" w:styleId="LightShading-Accent11">
    <w:name w:val="Light Shading - Accent 11"/>
    <w:basedOn w:val="Tablanormal"/>
    <w:uiPriority w:val="60"/>
    <w:rsid w:val="003D5CCD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B360A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2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2B5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9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87A"/>
  </w:style>
  <w:style w:type="paragraph" w:styleId="Piedepgina">
    <w:name w:val="footer"/>
    <w:basedOn w:val="Normal"/>
    <w:link w:val="PiedepginaCar"/>
    <w:uiPriority w:val="99"/>
    <w:unhideWhenUsed/>
    <w:rsid w:val="002978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87A"/>
  </w:style>
  <w:style w:type="paragraph" w:styleId="Descripcin">
    <w:name w:val="caption"/>
    <w:basedOn w:val="Normal"/>
    <w:next w:val="Normal"/>
    <w:uiPriority w:val="35"/>
    <w:unhideWhenUsed/>
    <w:qFormat/>
    <w:rsid w:val="002156A4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FinancialTable">
    <w:name w:val="Financial Table"/>
    <w:basedOn w:val="Tablanormal"/>
    <w:rsid w:val="00451A72"/>
    <w:pPr>
      <w:spacing w:after="0" w:line="240" w:lineRule="auto"/>
    </w:pPr>
    <w:rPr>
      <w:rFonts w:eastAsiaTheme="minorEastAsia"/>
    </w:rPr>
    <w:tblPr>
      <w:tblStyleRowBandSize w:val="1"/>
    </w:tblPr>
    <w:tblStylePr w:type="firstRow">
      <w:rPr>
        <w:color w:val="FFFFFF" w:themeColor="background1"/>
      </w:rPr>
      <w:tblPr/>
      <w:tcPr>
        <w:shd w:val="clear" w:color="auto" w:fill="7F7F7F" w:themeFill="text1" w:themeFillTint="80"/>
      </w:tcPr>
    </w:tblStylePr>
    <w:tblStylePr w:type="lastRow">
      <w:rPr>
        <w:color w:val="FFFFFF" w:themeColor="background1"/>
      </w:rPr>
      <w:tblPr/>
      <w:tcPr>
        <w:tcBorders>
          <w:top w:val="single" w:sz="18" w:space="0" w:color="4273AF" w:themeColor="accent1" w:themeShade="E6"/>
        </w:tcBorders>
      </w:tcPr>
    </w:tblStylePr>
    <w:tblStylePr w:type="band2Horz">
      <w:tblPr/>
      <w:tcPr>
        <w:shd w:val="clear" w:color="auto" w:fill="4F81BD" w:themeFill="accent1"/>
      </w:tcPr>
    </w:tblStylePr>
  </w:style>
  <w:style w:type="paragraph" w:customStyle="1" w:styleId="TableText-Left">
    <w:name w:val="Table Text - Left"/>
    <w:basedOn w:val="Normal"/>
    <w:rsid w:val="00451A72"/>
    <w:pPr>
      <w:spacing w:before="50" w:after="50" w:line="240" w:lineRule="auto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Text-Decimal">
    <w:name w:val="Table Text - Decimal"/>
    <w:basedOn w:val="Normal"/>
    <w:rsid w:val="00451A72"/>
    <w:pPr>
      <w:tabs>
        <w:tab w:val="decimal" w:pos="714"/>
      </w:tabs>
      <w:spacing w:before="50" w:after="50" w:line="240" w:lineRule="auto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Text-Right">
    <w:name w:val="Table Text - Right"/>
    <w:basedOn w:val="Normal"/>
    <w:rsid w:val="00451A72"/>
    <w:pPr>
      <w:spacing w:before="50" w:after="50" w:line="240" w:lineRule="auto"/>
      <w:jc w:val="right"/>
    </w:pPr>
    <w:rPr>
      <w:rFonts w:eastAsiaTheme="minorEastAsia"/>
      <w:color w:val="7F7F7F" w:themeColor="text1" w:themeTint="80"/>
      <w:sz w:val="18"/>
      <w:szCs w:val="18"/>
    </w:rPr>
  </w:style>
  <w:style w:type="paragraph" w:customStyle="1" w:styleId="TableHeading-Left">
    <w:name w:val="Table Heading - Left"/>
    <w:basedOn w:val="Normal"/>
    <w:rsid w:val="00451A72"/>
    <w:pPr>
      <w:spacing w:before="60" w:after="60" w:line="240" w:lineRule="auto"/>
    </w:pPr>
    <w:rPr>
      <w:rFonts w:eastAsiaTheme="minorEastAsia"/>
      <w:color w:val="FFFFFF" w:themeColor="background1"/>
      <w:sz w:val="18"/>
      <w:szCs w:val="18"/>
    </w:rPr>
  </w:style>
  <w:style w:type="paragraph" w:customStyle="1" w:styleId="TableHeading-Center">
    <w:name w:val="Table Heading - Center"/>
    <w:basedOn w:val="Normal"/>
    <w:rsid w:val="00451A72"/>
    <w:pPr>
      <w:spacing w:before="60" w:after="60" w:line="240" w:lineRule="auto"/>
      <w:jc w:val="center"/>
    </w:pPr>
    <w:rPr>
      <w:rFonts w:eastAsiaTheme="minorEastAsia"/>
      <w:color w:val="FFFFFF" w:themeColor="background1"/>
      <w:sz w:val="18"/>
      <w:szCs w:val="18"/>
    </w:rPr>
  </w:style>
  <w:style w:type="paragraph" w:styleId="Ttulo">
    <w:name w:val="Title"/>
    <w:basedOn w:val="Normal"/>
    <w:next w:val="Normal"/>
    <w:link w:val="TtuloCar"/>
    <w:rsid w:val="00067C8B"/>
    <w:pPr>
      <w:spacing w:before="240" w:after="0" w:line="240" w:lineRule="auto"/>
      <w:jc w:val="center"/>
    </w:pPr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TtuloCar">
    <w:name w:val="Título Car"/>
    <w:basedOn w:val="Fuentedeprrafopredeter"/>
    <w:link w:val="Ttulo"/>
    <w:rsid w:val="00067C8B"/>
    <w:rPr>
      <w:rFonts w:asciiTheme="majorHAnsi" w:eastAsiaTheme="majorEastAsia" w:hAnsiTheme="majorHAnsi" w:cstheme="majorBidi"/>
      <w:color w:val="1F497D" w:themeColor="text2"/>
      <w:spacing w:val="5"/>
      <w:kern w:val="28"/>
      <w:sz w:val="100"/>
      <w:szCs w:val="100"/>
    </w:rPr>
  </w:style>
  <w:style w:type="character" w:customStyle="1" w:styleId="apple-converted-space">
    <w:name w:val="apple-converted-space"/>
    <w:basedOn w:val="Fuentedeprrafopredeter"/>
    <w:rsid w:val="00AF25EE"/>
  </w:style>
  <w:style w:type="table" w:customStyle="1" w:styleId="TableGrid1">
    <w:name w:val="Table Grid1"/>
    <w:basedOn w:val="Tablanormal"/>
    <w:next w:val="Tablaconcuadrcula"/>
    <w:uiPriority w:val="59"/>
    <w:rsid w:val="00844904"/>
    <w:pPr>
      <w:spacing w:after="0" w:line="240" w:lineRule="auto"/>
    </w:pPr>
    <w:rPr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D3C25"/>
    <w:rPr>
      <w:color w:val="800080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D3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7CA3A-CE5F-4343-A100-B85D21941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1082</Words>
  <Characters>5952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Mohmet</dc:creator>
  <cp:keywords/>
  <dc:description/>
  <cp:lastModifiedBy>Margarita</cp:lastModifiedBy>
  <cp:revision>2</cp:revision>
  <dcterms:created xsi:type="dcterms:W3CDTF">2021-11-04T03:45:00Z</dcterms:created>
  <dcterms:modified xsi:type="dcterms:W3CDTF">2021-11-04T03:45:00Z</dcterms:modified>
</cp:coreProperties>
</file>