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D80CB2" w14:textId="77777777" w:rsidR="00A971AA" w:rsidRDefault="00DD0EF9">
      <w:pPr>
        <w:jc w:val="center"/>
        <w:rPr>
          <w:rFonts w:ascii="Pacifico" w:eastAsia="Pacifico" w:hAnsi="Pacifico" w:cs="Pacifico"/>
          <w:b/>
          <w:sz w:val="36"/>
          <w:szCs w:val="36"/>
        </w:rPr>
      </w:pPr>
      <w:r>
        <w:rPr>
          <w:rFonts w:ascii="Pacifico" w:eastAsia="Pacifico" w:hAnsi="Pacifico" w:cs="Pacifico"/>
          <w:b/>
          <w:sz w:val="36"/>
          <w:szCs w:val="36"/>
        </w:rPr>
        <w:t>Paquete Veracruz</w:t>
      </w:r>
    </w:p>
    <w:p w14:paraId="386BFE27" w14:textId="77777777" w:rsidR="00A971AA" w:rsidRDefault="00DD0EF9">
      <w:pPr>
        <w:jc w:val="center"/>
        <w:rPr>
          <w:rFonts w:ascii="Abadi MT Condensed Light" w:eastAsia="Abadi MT Condensed Light" w:hAnsi="Abadi MT Condensed Light" w:cs="Abadi MT Condensed Light"/>
          <w:b/>
          <w:sz w:val="32"/>
          <w:szCs w:val="32"/>
        </w:rPr>
      </w:pPr>
      <w:r>
        <w:rPr>
          <w:rFonts w:ascii="Abadi MT Condensed Light" w:eastAsia="Abadi MT Condensed Light" w:hAnsi="Abadi MT Condensed Light" w:cs="Abadi MT Condensed Light"/>
          <w:b/>
          <w:sz w:val="32"/>
          <w:szCs w:val="32"/>
        </w:rPr>
        <w:t>Hospedaje 4 días y 3 noches con tours saliendo de Veracruz</w:t>
      </w:r>
    </w:p>
    <w:p w14:paraId="51A530DB" w14:textId="77777777" w:rsidR="00A12FA7" w:rsidRDefault="00A12FA7">
      <w:pPr>
        <w:jc w:val="both"/>
        <w:rPr>
          <w:rFonts w:ascii="Century Gothic" w:eastAsia="Century Gothic" w:hAnsi="Century Gothic" w:cs="Century Gothic"/>
        </w:rPr>
      </w:pPr>
    </w:p>
    <w:p w14:paraId="49502A4F" w14:textId="77777777" w:rsidR="00A12FA7" w:rsidRDefault="00A12FA7">
      <w:pPr>
        <w:jc w:val="both"/>
        <w:rPr>
          <w:rFonts w:ascii="Century Gothic" w:eastAsia="Century Gothic" w:hAnsi="Century Gothic" w:cs="Century Gothic"/>
        </w:rPr>
      </w:pPr>
    </w:p>
    <w:p w14:paraId="2373EFFE" w14:textId="77777777" w:rsidR="00A12FA7" w:rsidRDefault="00A12FA7">
      <w:pPr>
        <w:jc w:val="both"/>
        <w:rPr>
          <w:rFonts w:ascii="Century Gothic" w:eastAsia="Century Gothic" w:hAnsi="Century Gothic" w:cs="Century Gothic"/>
        </w:rPr>
      </w:pPr>
    </w:p>
    <w:p w14:paraId="31CAAE34" w14:textId="77777777" w:rsidR="00A12FA7" w:rsidRDefault="00A12FA7">
      <w:pPr>
        <w:jc w:val="both"/>
        <w:rPr>
          <w:rFonts w:ascii="Century Gothic" w:eastAsia="Century Gothic" w:hAnsi="Century Gothic" w:cs="Century Gothic"/>
        </w:rPr>
      </w:pPr>
    </w:p>
    <w:p w14:paraId="2201F0D1" w14:textId="77777777" w:rsidR="00A971AA" w:rsidRDefault="00DD0EF9">
      <w:pPr>
        <w:jc w:val="both"/>
        <w:rPr>
          <w:rFonts w:ascii="Century Gothic" w:eastAsia="Century Gothic" w:hAnsi="Century Gothic" w:cs="Century Gothic"/>
          <w:sz w:val="22"/>
          <w:szCs w:val="22"/>
        </w:rPr>
      </w:pPr>
      <w:r>
        <w:rPr>
          <w:rFonts w:ascii="Century Gothic" w:eastAsia="Century Gothic" w:hAnsi="Century Gothic" w:cs="Century Gothic"/>
        </w:rPr>
        <w:t>*</w:t>
      </w:r>
      <w:r>
        <w:rPr>
          <w:rFonts w:ascii="Century Gothic" w:eastAsia="Century Gothic" w:hAnsi="Century Gothic" w:cs="Century Gothic"/>
          <w:sz w:val="22"/>
          <w:szCs w:val="22"/>
        </w:rPr>
        <w:t>Los precios varían dependiendo del tipo de habitación.</w:t>
      </w:r>
    </w:p>
    <w:p w14:paraId="3F8042D0" w14:textId="77777777" w:rsidR="00A971AA" w:rsidRDefault="00A971AA">
      <w:pPr>
        <w:rPr>
          <w:rFonts w:ascii="Century Gothic" w:eastAsia="Century Gothic" w:hAnsi="Century Gothic" w:cs="Century Gothic"/>
          <w:b/>
          <w:i/>
        </w:rPr>
      </w:pPr>
    </w:p>
    <w:p w14:paraId="4789CCF1" w14:textId="77777777" w:rsidR="00A12FA7" w:rsidRDefault="00A12FA7">
      <w:pPr>
        <w:rPr>
          <w:rFonts w:ascii="Century Gothic" w:eastAsia="Century Gothic" w:hAnsi="Century Gothic" w:cs="Century Gothic"/>
          <w:b/>
          <w:i/>
        </w:rPr>
      </w:pPr>
    </w:p>
    <w:p w14:paraId="36900AF1" w14:textId="77777777" w:rsidR="00A971AA" w:rsidRDefault="00DD0EF9">
      <w:pPr>
        <w:rPr>
          <w:rFonts w:ascii="Century Gothic" w:eastAsia="Century Gothic" w:hAnsi="Century Gothic" w:cs="Century Gothic"/>
          <w:b/>
          <w:i/>
        </w:rPr>
      </w:pPr>
      <w:r>
        <w:rPr>
          <w:rFonts w:ascii="Century Gothic" w:eastAsia="Century Gothic" w:hAnsi="Century Gothic" w:cs="Century Gothic"/>
          <w:b/>
          <w:i/>
        </w:rPr>
        <w:t>¡Disfruta lo mejor de Veracruz!</w:t>
      </w:r>
    </w:p>
    <w:p w14:paraId="0C882168" w14:textId="77777777" w:rsidR="00A12FA7" w:rsidRDefault="00A12FA7">
      <w:pPr>
        <w:rPr>
          <w:rFonts w:ascii="Century Gothic" w:eastAsia="Century Gothic" w:hAnsi="Century Gothic" w:cs="Century Gothic"/>
          <w:b/>
          <w:i/>
        </w:rPr>
      </w:pPr>
    </w:p>
    <w:p w14:paraId="7136B157" w14:textId="77777777" w:rsidR="00A12FA7" w:rsidRDefault="00A12FA7">
      <w:pPr>
        <w:rPr>
          <w:rFonts w:ascii="Century Gothic" w:eastAsia="Century Gothic" w:hAnsi="Century Gothic" w:cs="Century Gothic"/>
          <w:b/>
          <w:i/>
        </w:rPr>
      </w:pPr>
    </w:p>
    <w:p w14:paraId="5A3E383C" w14:textId="77777777" w:rsidR="00A12FA7" w:rsidRDefault="00A12FA7">
      <w:pPr>
        <w:rPr>
          <w:rFonts w:ascii="Century Gothic" w:eastAsia="Century Gothic" w:hAnsi="Century Gothic" w:cs="Century Gothic"/>
          <w:b/>
          <w:i/>
        </w:rPr>
      </w:pPr>
    </w:p>
    <w:p w14:paraId="4F00902C" w14:textId="21CAC8CA" w:rsidR="00A971AA" w:rsidRDefault="00DD0EF9">
      <w:pPr>
        <w:jc w:val="both"/>
        <w:rPr>
          <w:rFonts w:ascii="Century Gothic" w:eastAsia="Century Gothic" w:hAnsi="Century Gothic" w:cs="Century Gothic"/>
        </w:rPr>
      </w:pPr>
      <w:r>
        <w:rPr>
          <w:rFonts w:ascii="Century Gothic" w:eastAsia="Century Gothic" w:hAnsi="Century Gothic" w:cs="Century Gothic"/>
        </w:rPr>
        <w:t xml:space="preserve">Si quieres relajarte y conocer los lugares más representativos de Veracruz, disfruta de este paquete que incluye  hospedaje y tours. El primer día a tu llegada te recibimos en el aeropuerto o central de autobuses para llevarte a tu hotel y por la tarde podrás dar un recorrido en tranvía por el centro histórico de Veracruz. Al día siguiente visitaremos Catemaco, conoceremos la cabeza olmeca más grande de la región en Santiago Tuxtla, después recorreremos una fábrica de puros artesanales y la Cascada “El Salto de Eyipantla” en San Andrés Tuxtla y por último, daremos un paseo en lancha en la laguna de Catemaco, disfrutaremos de la vista de monos araña y macaco durante el recorrido antes de regresar a Veracruz. El tercer día en Veracruz, recorreremos los principales atractivos como el Acuario de Veracruz y  la fortaleza de San Juan de Ulúa, lugar lleno de historias y leyendas además visitaremos Mandinga, un pueblo pesquero, rodeado de manglar donde disfrutaremos de deliciosa comida y un paseo en lancha por los manglares. En tu último día tendrás tiempo libre para visitar la playa o conocer lugares como el museo naval, museo de la ciudad, centro de Boca del Río, entre otras atracciones o realizar  tours opcionales. </w:t>
      </w:r>
    </w:p>
    <w:p w14:paraId="63A7D2E8" w14:textId="7DC50CDC" w:rsidR="00A971AA" w:rsidRDefault="00A971AA">
      <w:pPr>
        <w:jc w:val="both"/>
        <w:rPr>
          <w:rFonts w:ascii="Century Gothic" w:eastAsia="Century Gothic" w:hAnsi="Century Gothic" w:cs="Century Gothic"/>
        </w:rPr>
      </w:pPr>
    </w:p>
    <w:p w14:paraId="3852EFD7" w14:textId="3A316923" w:rsidR="00A971AA" w:rsidRDefault="00A971AA">
      <w:pPr>
        <w:jc w:val="both"/>
        <w:rPr>
          <w:rFonts w:ascii="Century Gothic" w:eastAsia="Century Gothic" w:hAnsi="Century Gothic" w:cs="Century Gothic"/>
        </w:rPr>
      </w:pPr>
    </w:p>
    <w:p w14:paraId="29CD68F1" w14:textId="3B0F2ED3" w:rsidR="00A971AA" w:rsidRDefault="00A971AA">
      <w:pPr>
        <w:jc w:val="both"/>
        <w:rPr>
          <w:rFonts w:ascii="Century Gothic" w:eastAsia="Century Gothic" w:hAnsi="Century Gothic" w:cs="Century Gothic"/>
        </w:rPr>
      </w:pPr>
    </w:p>
    <w:p w14:paraId="483F9D13" w14:textId="0523B169" w:rsidR="00A971AA" w:rsidRDefault="00A971AA">
      <w:pPr>
        <w:jc w:val="both"/>
        <w:rPr>
          <w:rFonts w:ascii="Century Gothic" w:eastAsia="Century Gothic" w:hAnsi="Century Gothic" w:cs="Century Gothic"/>
        </w:rPr>
      </w:pPr>
    </w:p>
    <w:p w14:paraId="4B79AC3B" w14:textId="77777777" w:rsidR="00A971AA" w:rsidRDefault="00A971AA">
      <w:pPr>
        <w:jc w:val="both"/>
        <w:rPr>
          <w:rFonts w:ascii="Century Gothic" w:eastAsia="Century Gothic" w:hAnsi="Century Gothic" w:cs="Century Gothic"/>
        </w:rPr>
      </w:pPr>
    </w:p>
    <w:p w14:paraId="15D13478" w14:textId="094DD7C4" w:rsidR="00A971AA" w:rsidRDefault="00A971AA">
      <w:pPr>
        <w:jc w:val="both"/>
        <w:rPr>
          <w:rFonts w:ascii="Century Gothic" w:eastAsia="Century Gothic" w:hAnsi="Century Gothic" w:cs="Century Gothic"/>
        </w:rPr>
      </w:pPr>
    </w:p>
    <w:p w14:paraId="15D69BB0" w14:textId="77777777" w:rsidR="00A971AA" w:rsidRDefault="00A971AA">
      <w:pPr>
        <w:jc w:val="both"/>
        <w:rPr>
          <w:rFonts w:ascii="Century Gothic" w:eastAsia="Century Gothic" w:hAnsi="Century Gothic" w:cs="Century Gothic"/>
        </w:rPr>
      </w:pPr>
    </w:p>
    <w:p w14:paraId="651F7C56" w14:textId="652C6B3A" w:rsidR="00A971AA" w:rsidRDefault="00A971AA">
      <w:pPr>
        <w:rPr>
          <w:rFonts w:ascii="Century Gothic" w:eastAsia="Century Gothic" w:hAnsi="Century Gothic" w:cs="Century Gothic"/>
        </w:rPr>
      </w:pPr>
    </w:p>
    <w:p w14:paraId="03F1E170" w14:textId="741A7D9D" w:rsidR="00A971AA" w:rsidRDefault="00DD0EF9">
      <w:pPr>
        <w:rPr>
          <w:rFonts w:ascii="Century Gothic" w:eastAsia="Century Gothic" w:hAnsi="Century Gothic" w:cs="Century Gothic"/>
        </w:rPr>
      </w:pPr>
      <w:r>
        <w:rPr>
          <w:rFonts w:ascii="Century Gothic" w:eastAsia="Century Gothic" w:hAnsi="Century Gothic" w:cs="Century Gothic"/>
        </w:rPr>
        <w:lastRenderedPageBreak/>
        <w:t xml:space="preserve"> </w:t>
      </w:r>
    </w:p>
    <w:p w14:paraId="71623244" w14:textId="5EB0B2F4" w:rsidR="00A971AA" w:rsidRDefault="00A971AA">
      <w:pPr>
        <w:rPr>
          <w:rFonts w:ascii="Century Gothic" w:eastAsia="Century Gothic" w:hAnsi="Century Gothic" w:cs="Century Gothic"/>
        </w:rPr>
      </w:pPr>
    </w:p>
    <w:p w14:paraId="5F2F5DD3" w14:textId="76FAF92E" w:rsidR="00A971AA" w:rsidRDefault="00A971AA">
      <w:pPr>
        <w:rPr>
          <w:rFonts w:ascii="Century Gothic" w:eastAsia="Century Gothic" w:hAnsi="Century Gothic" w:cs="Century Gothic"/>
        </w:rPr>
      </w:pPr>
    </w:p>
    <w:p w14:paraId="372F630F" w14:textId="77777777" w:rsidR="00A971AA" w:rsidRDefault="00A971AA">
      <w:pPr>
        <w:rPr>
          <w:rFonts w:ascii="Century Gothic" w:eastAsia="Century Gothic" w:hAnsi="Century Gothic" w:cs="Century Gothic"/>
        </w:rPr>
      </w:pPr>
    </w:p>
    <w:p w14:paraId="2FF81682" w14:textId="77777777" w:rsidR="00A971AA" w:rsidRDefault="00A971AA">
      <w:pPr>
        <w:rPr>
          <w:rFonts w:ascii="Century Gothic" w:eastAsia="Century Gothic" w:hAnsi="Century Gothic" w:cs="Century Gothic"/>
        </w:rPr>
      </w:pPr>
    </w:p>
    <w:p w14:paraId="5B844DD2" w14:textId="77777777" w:rsidR="00A971AA" w:rsidRDefault="00A971AA">
      <w:pPr>
        <w:rPr>
          <w:rFonts w:ascii="Century Gothic" w:eastAsia="Century Gothic" w:hAnsi="Century Gothic" w:cs="Century Gothic"/>
        </w:rPr>
      </w:pPr>
      <w:bookmarkStart w:id="0" w:name="_heading=h.gjdgxs" w:colFirst="0" w:colLast="0"/>
      <w:bookmarkEnd w:id="0"/>
    </w:p>
    <w:p w14:paraId="3751DF4E" w14:textId="77777777" w:rsidR="00A12FA7" w:rsidRDefault="00A12FA7">
      <w:pPr>
        <w:jc w:val="center"/>
        <w:rPr>
          <w:rFonts w:ascii="Pacifico" w:eastAsia="Pacifico" w:hAnsi="Pacifico" w:cs="Pacifico"/>
          <w:sz w:val="28"/>
          <w:szCs w:val="28"/>
        </w:rPr>
      </w:pPr>
    </w:p>
    <w:p w14:paraId="5AF08322" w14:textId="77777777" w:rsidR="00A12FA7" w:rsidRDefault="00A12FA7">
      <w:pPr>
        <w:jc w:val="center"/>
        <w:rPr>
          <w:rFonts w:ascii="Pacifico" w:eastAsia="Pacifico" w:hAnsi="Pacifico" w:cs="Pacifico"/>
          <w:sz w:val="28"/>
          <w:szCs w:val="28"/>
        </w:rPr>
      </w:pPr>
    </w:p>
    <w:p w14:paraId="57E39A59" w14:textId="77777777" w:rsidR="00A12FA7" w:rsidRDefault="00A12FA7">
      <w:pPr>
        <w:jc w:val="center"/>
        <w:rPr>
          <w:rFonts w:ascii="Pacifico" w:eastAsia="Pacifico" w:hAnsi="Pacifico" w:cs="Pacifico"/>
          <w:sz w:val="28"/>
          <w:szCs w:val="28"/>
        </w:rPr>
      </w:pPr>
    </w:p>
    <w:p w14:paraId="7DAA4DE6" w14:textId="77777777" w:rsidR="00A971AA" w:rsidRDefault="00DD0EF9">
      <w:pPr>
        <w:jc w:val="center"/>
        <w:rPr>
          <w:rFonts w:ascii="Pacifico" w:eastAsia="Pacifico" w:hAnsi="Pacifico" w:cs="Pacifico"/>
          <w:sz w:val="28"/>
          <w:szCs w:val="28"/>
        </w:rPr>
      </w:pPr>
      <w:r>
        <w:rPr>
          <w:rFonts w:ascii="Pacifico" w:eastAsia="Pacifico" w:hAnsi="Pacifico" w:cs="Pacifico"/>
          <w:sz w:val="28"/>
          <w:szCs w:val="28"/>
        </w:rPr>
        <w:t>Itinerario *:</w:t>
      </w:r>
    </w:p>
    <w:tbl>
      <w:tblPr>
        <w:tblStyle w:val="a"/>
        <w:tblW w:w="9018"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1331"/>
        <w:gridCol w:w="7687"/>
      </w:tblGrid>
      <w:tr w:rsidR="00A971AA" w14:paraId="476FF29E" w14:textId="77777777" w:rsidTr="001B773D">
        <w:trPr>
          <w:trHeight w:val="876"/>
        </w:trPr>
        <w:tc>
          <w:tcPr>
            <w:tcW w:w="1331" w:type="dxa"/>
          </w:tcPr>
          <w:p w14:paraId="097B5DE1" w14:textId="77777777" w:rsidR="00A971AA" w:rsidRDefault="00DD0EF9">
            <w:pPr>
              <w:rPr>
                <w:rFonts w:ascii="Century Gothic" w:eastAsia="Century Gothic" w:hAnsi="Century Gothic" w:cs="Century Gothic"/>
              </w:rPr>
            </w:pPr>
            <w:r>
              <w:rPr>
                <w:rFonts w:ascii="Century Gothic" w:eastAsia="Century Gothic" w:hAnsi="Century Gothic" w:cs="Century Gothic"/>
                <w:noProof/>
                <w:lang w:val="es-MX" w:eastAsia="es-MX"/>
              </w:rPr>
              <w:drawing>
                <wp:inline distT="0" distB="0" distL="0" distR="0" wp14:anchorId="50444142" wp14:editId="65886082">
                  <wp:extent cx="540000" cy="540000"/>
                  <wp:effectExtent l="0" t="0" r="0" b="0"/>
                  <wp:docPr id="43"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9"/>
                          <a:srcRect/>
                          <a:stretch>
                            <a:fillRect/>
                          </a:stretch>
                        </pic:blipFill>
                        <pic:spPr>
                          <a:xfrm>
                            <a:off x="0" y="0"/>
                            <a:ext cx="540000" cy="540000"/>
                          </a:xfrm>
                          <a:prstGeom prst="rect">
                            <a:avLst/>
                          </a:prstGeom>
                          <a:ln/>
                        </pic:spPr>
                      </pic:pic>
                    </a:graphicData>
                  </a:graphic>
                </wp:inline>
              </w:drawing>
            </w:r>
            <w:r>
              <w:rPr>
                <w:noProof/>
                <w:lang w:val="es-MX" w:eastAsia="es-MX"/>
              </w:rPr>
              <mc:AlternateContent>
                <mc:Choice Requires="wpg">
                  <w:drawing>
                    <wp:anchor distT="0" distB="0" distL="114300" distR="114300" simplePos="0" relativeHeight="251662336" behindDoc="0" locked="0" layoutInCell="1" hidden="0" allowOverlap="1" wp14:anchorId="3BEB4BC5" wp14:editId="4CC697A9">
                      <wp:simplePos x="0" y="0"/>
                      <wp:positionH relativeFrom="column">
                        <wp:posOffset>38101</wp:posOffset>
                      </wp:positionH>
                      <wp:positionV relativeFrom="paragraph">
                        <wp:posOffset>76200</wp:posOffset>
                      </wp:positionV>
                      <wp:extent cx="238760" cy="354965"/>
                      <wp:effectExtent l="0" t="0" r="0" b="0"/>
                      <wp:wrapNone/>
                      <wp:docPr id="34" name="Rectángulo 34"/>
                      <wp:cNvGraphicFramePr/>
                      <a:graphic xmlns:a="http://schemas.openxmlformats.org/drawingml/2006/main">
                        <a:graphicData uri="http://schemas.microsoft.com/office/word/2010/wordprocessingShape">
                          <wps:wsp>
                            <wps:cNvSpPr/>
                            <wps:spPr>
                              <a:xfrm>
                                <a:off x="5231383" y="3607280"/>
                                <a:ext cx="229235" cy="345440"/>
                              </a:xfrm>
                              <a:prstGeom prst="rect">
                                <a:avLst/>
                              </a:prstGeom>
                              <a:noFill/>
                              <a:ln>
                                <a:noFill/>
                              </a:ln>
                            </wps:spPr>
                            <wps:txbx>
                              <w:txbxContent>
                                <w:p w14:paraId="18813BDE" w14:textId="77777777" w:rsidR="00A971AA" w:rsidRDefault="00DD0EF9">
                                  <w:pPr>
                                    <w:textDirection w:val="btLr"/>
                                  </w:pPr>
                                  <w:r>
                                    <w:rPr>
                                      <w:rFonts w:ascii="Century Gothic" w:eastAsia="Century Gothic" w:hAnsi="Century Gothic" w:cs="Century Gothic"/>
                                      <w:b/>
                                      <w:color w:val="000000"/>
                                      <w:sz w:val="28"/>
                                    </w:rPr>
                                    <w:t>1</w:t>
                                  </w:r>
                                </w:p>
                              </w:txbxContent>
                            </wps:txbx>
                            <wps:bodyPr spcFirstLastPara="1" wrap="square" lIns="91425" tIns="45700" rIns="91425" bIns="45700" anchor="t" anchorCtr="0">
                              <a:noAutofit/>
                            </wps:bodyPr>
                          </wps:wsp>
                        </a:graphicData>
                      </a:graphic>
                    </wp:anchor>
                  </w:drawing>
                </mc:Choice>
                <mc:Fallback xmlns:mo="http://schemas.microsoft.com/office/mac/office/2008/main" xmlns:mv="urn:schemas-microsoft-com:mac:v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w15="http://schemas.microsoft.com/office/word/2012/wordml">
                  <w:drawing>
                    <wp:anchor allowOverlap="1" behindDoc="0" distB="0" distT="0" distL="114300" distR="114300" hidden="0" layoutInCell="1" locked="0" relativeHeight="0" simplePos="0">
                      <wp:simplePos x="0" y="0"/>
                      <wp:positionH relativeFrom="column">
                        <wp:posOffset>38101</wp:posOffset>
                      </wp:positionH>
                      <wp:positionV relativeFrom="paragraph">
                        <wp:posOffset>76200</wp:posOffset>
                      </wp:positionV>
                      <wp:extent cx="238760" cy="354965"/>
                      <wp:effectExtent b="0" l="0" r="0" t="0"/>
                      <wp:wrapNone/>
                      <wp:docPr id="34" name="image14.png"/>
                      <a:graphic>
                        <a:graphicData uri="http://schemas.openxmlformats.org/drawingml/2006/picture">
                          <pic:pic>
                            <pic:nvPicPr>
                              <pic:cNvPr id="0" name="image14.png"/>
                              <pic:cNvPicPr preferRelativeResize="0"/>
                            </pic:nvPicPr>
                            <pic:blipFill>
                              <a:blip r:embed="rId13"/>
                              <a:srcRect/>
                              <a:stretch>
                                <a:fillRect/>
                              </a:stretch>
                            </pic:blipFill>
                            <pic:spPr>
                              <a:xfrm>
                                <a:off x="0" y="0"/>
                                <a:ext cx="238760" cy="354965"/>
                              </a:xfrm>
                              <a:prstGeom prst="rect"/>
                              <a:ln/>
                            </pic:spPr>
                          </pic:pic>
                        </a:graphicData>
                      </a:graphic>
                    </wp:anchor>
                  </w:drawing>
                </mc:Fallback>
              </mc:AlternateContent>
            </w:r>
          </w:p>
        </w:tc>
        <w:tc>
          <w:tcPr>
            <w:tcW w:w="7687" w:type="dxa"/>
            <w:vAlign w:val="center"/>
          </w:tcPr>
          <w:p w14:paraId="5CCD34D0" w14:textId="77777777" w:rsidR="00A971AA" w:rsidRDefault="00DD0EF9">
            <w:pPr>
              <w:rPr>
                <w:rFonts w:ascii="Century Gothic" w:eastAsia="Century Gothic" w:hAnsi="Century Gothic" w:cs="Century Gothic"/>
              </w:rPr>
            </w:pPr>
            <w:r>
              <w:rPr>
                <w:rFonts w:ascii="Century Gothic" w:eastAsia="Century Gothic" w:hAnsi="Century Gothic" w:cs="Century Gothic"/>
                <w:i/>
              </w:rPr>
              <w:t>DIA 1: LLEGADA A VERACRUZ:</w:t>
            </w:r>
            <w:r w:rsidR="003B2651">
              <w:rPr>
                <w:rFonts w:ascii="Century Gothic" w:eastAsia="Century Gothic" w:hAnsi="Century Gothic" w:cs="Century Gothic"/>
                <w:i/>
              </w:rPr>
              <w:t xml:space="preserve"> Transfer In,</w:t>
            </w:r>
            <w:r>
              <w:rPr>
                <w:rFonts w:ascii="Century Gothic" w:eastAsia="Century Gothic" w:hAnsi="Century Gothic" w:cs="Century Gothic"/>
                <w:i/>
              </w:rPr>
              <w:t xml:space="preserve"> Recorrido en tranvía por el centro histórico  en Veracruz y visita al Acuario.</w:t>
            </w:r>
          </w:p>
        </w:tc>
      </w:tr>
      <w:tr w:rsidR="00A971AA" w14:paraId="7344CB8D" w14:textId="77777777" w:rsidTr="001B773D">
        <w:trPr>
          <w:trHeight w:val="944"/>
        </w:trPr>
        <w:tc>
          <w:tcPr>
            <w:tcW w:w="1331" w:type="dxa"/>
          </w:tcPr>
          <w:p w14:paraId="2CBB762F" w14:textId="77777777" w:rsidR="00A971AA" w:rsidRDefault="003B2651">
            <w:pPr>
              <w:rPr>
                <w:rFonts w:ascii="Century Gothic" w:eastAsia="Century Gothic" w:hAnsi="Century Gothic" w:cs="Century Gothic"/>
              </w:rPr>
            </w:pPr>
            <w:r>
              <w:rPr>
                <w:noProof/>
                <w:lang w:val="es-MX" w:eastAsia="es-MX"/>
              </w:rPr>
              <mc:AlternateContent>
                <mc:Choice Requires="wps">
                  <w:drawing>
                    <wp:anchor distT="0" distB="0" distL="114300" distR="114300" simplePos="0" relativeHeight="251663360" behindDoc="0" locked="0" layoutInCell="1" hidden="0" allowOverlap="1" wp14:anchorId="79B51917" wp14:editId="33907A5F">
                      <wp:simplePos x="0" y="0"/>
                      <wp:positionH relativeFrom="column">
                        <wp:posOffset>41666</wp:posOffset>
                      </wp:positionH>
                      <wp:positionV relativeFrom="paragraph">
                        <wp:posOffset>96325</wp:posOffset>
                      </wp:positionV>
                      <wp:extent cx="415290" cy="372745"/>
                      <wp:effectExtent l="0" t="0" r="0" b="0"/>
                      <wp:wrapNone/>
                      <wp:docPr id="32" name="Rectángulo 32"/>
                      <wp:cNvGraphicFramePr/>
                      <a:graphic xmlns:a="http://schemas.openxmlformats.org/drawingml/2006/main">
                        <a:graphicData uri="http://schemas.microsoft.com/office/word/2010/wordprocessingShape">
                          <wps:wsp>
                            <wps:cNvSpPr/>
                            <wps:spPr>
                              <a:xfrm>
                                <a:off x="0" y="0"/>
                                <a:ext cx="415290" cy="372745"/>
                              </a:xfrm>
                              <a:prstGeom prst="rect">
                                <a:avLst/>
                              </a:prstGeom>
                              <a:noFill/>
                              <a:ln>
                                <a:noFill/>
                              </a:ln>
                            </wps:spPr>
                            <wps:txbx>
                              <w:txbxContent>
                                <w:p w14:paraId="79DA19F0" w14:textId="77777777" w:rsidR="00A971AA" w:rsidRDefault="00DD0EF9">
                                  <w:pPr>
                                    <w:textDirection w:val="btLr"/>
                                  </w:pPr>
                                  <w:r>
                                    <w:rPr>
                                      <w:rFonts w:ascii="Century Gothic" w:eastAsia="Century Gothic" w:hAnsi="Century Gothic" w:cs="Century Gothic"/>
                                      <w:b/>
                                      <w:color w:val="000000"/>
                                      <w:sz w:val="28"/>
                                    </w:rPr>
                                    <w:t>2</w:t>
                                  </w:r>
                                </w:p>
                              </w:txbxContent>
                            </wps:txbx>
                            <wps:bodyPr spcFirstLastPara="1" wrap="square" lIns="91425" tIns="45700" rIns="91425" bIns="45700" anchor="t" anchorCtr="0">
                              <a:noAutofit/>
                            </wps:bodyPr>
                          </wps:wsp>
                        </a:graphicData>
                      </a:graphic>
                    </wp:anchor>
                  </w:drawing>
                </mc:Choice>
                <mc:Fallback xmlns:mo="http://schemas.microsoft.com/office/mac/office/2008/main" xmlns:mv="urn:schemas-microsoft-com:mac:vml" xmlns:w15="http://schemas.microsoft.com/office/word/2012/wordml">
                  <w:pict>
                    <v:rect w14:anchorId="79B51917" id="Rect_x00e1_ngulo_x0020_32" o:spid="_x0000_s1027" style="position:absolute;margin-left:3.3pt;margin-top:7.6pt;width:32.7pt;height:29.3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" filled="f" stroked="f">
                      <v:textbox inset="91425emu,45700emu,91425emu,45700emu">
                        <w:txbxContent>
                          <w:p w14:paraId="79DA19F0" w14:textId="77777777" w:rsidR="00A971AA" w:rsidRDefault="00DD0EF9">
                            <w:pPr>
                              <w:textDirection w:val="btLr"/>
                            </w:pPr>
                            <w:r>
                              <w:rPr>
                                <w:rFonts w:ascii="Century Gothic" w:eastAsia="Century Gothic" w:hAnsi="Century Gothic" w:cs="Century Gothic"/>
                                <w:b/>
                                <w:color w:val="000000"/>
                                <w:sz w:val="28"/>
                              </w:rPr>
                              <w:t>2</w:t>
                            </w:r>
                          </w:p>
                        </w:txbxContent>
                      </v:textbox>
                    </v:rect>
                  </w:pict>
                </mc:Fallback>
              </mc:AlternateContent>
            </w:r>
            <w:r w:rsidR="00DD0EF9">
              <w:rPr>
                <w:rFonts w:ascii="Century Gothic" w:eastAsia="Century Gothic" w:hAnsi="Century Gothic" w:cs="Century Gothic"/>
                <w:noProof/>
                <w:lang w:val="es-MX" w:eastAsia="es-MX"/>
              </w:rPr>
              <w:drawing>
                <wp:inline distT="0" distB="0" distL="0" distR="0" wp14:anchorId="48B36175" wp14:editId="24AEA244">
                  <wp:extent cx="540000" cy="540000"/>
                  <wp:effectExtent l="0" t="0" r="0" b="0"/>
                  <wp:docPr id="46"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9"/>
                          <a:srcRect/>
                          <a:stretch>
                            <a:fillRect/>
                          </a:stretch>
                        </pic:blipFill>
                        <pic:spPr>
                          <a:xfrm>
                            <a:off x="0" y="0"/>
                            <a:ext cx="540000" cy="540000"/>
                          </a:xfrm>
                          <a:prstGeom prst="rect">
                            <a:avLst/>
                          </a:prstGeom>
                          <a:ln/>
                        </pic:spPr>
                      </pic:pic>
                    </a:graphicData>
                  </a:graphic>
                </wp:inline>
              </w:drawing>
            </w:r>
          </w:p>
        </w:tc>
        <w:tc>
          <w:tcPr>
            <w:tcW w:w="7687" w:type="dxa"/>
            <w:vAlign w:val="center"/>
          </w:tcPr>
          <w:p w14:paraId="2EB1BA4C" w14:textId="77777777" w:rsidR="00A971AA" w:rsidRDefault="00DD0EF9">
            <w:pPr>
              <w:rPr>
                <w:rFonts w:ascii="Century Gothic" w:eastAsia="Century Gothic" w:hAnsi="Century Gothic" w:cs="Century Gothic"/>
              </w:rPr>
            </w:pPr>
            <w:r>
              <w:rPr>
                <w:rFonts w:ascii="Century Gothic" w:eastAsia="Century Gothic" w:hAnsi="Century Gothic" w:cs="Century Gothic"/>
                <w:i/>
              </w:rPr>
              <w:t>DIA 2: TOUR CATEMACO Y LOS TUXTLAS</w:t>
            </w:r>
            <w:r>
              <w:rPr>
                <w:rFonts w:ascii="Century Gothic" w:eastAsia="Century Gothic" w:hAnsi="Century Gothic" w:cs="Century Gothic"/>
              </w:rPr>
              <w:t xml:space="preserve">: Visita a la cabeza olmeca, cascada El Salto de Eyipantla, fábrica de puros y paseo en lancha en Catemaco. </w:t>
            </w:r>
          </w:p>
        </w:tc>
      </w:tr>
      <w:tr w:rsidR="00A971AA" w14:paraId="0CE5960C" w14:textId="77777777" w:rsidTr="001B773D">
        <w:trPr>
          <w:trHeight w:val="957"/>
        </w:trPr>
        <w:tc>
          <w:tcPr>
            <w:tcW w:w="1331" w:type="dxa"/>
          </w:tcPr>
          <w:p w14:paraId="3141C72D" w14:textId="77777777" w:rsidR="00A971AA" w:rsidRDefault="00DD0EF9">
            <w:pPr>
              <w:rPr>
                <w:rFonts w:ascii="Century Gothic" w:eastAsia="Century Gothic" w:hAnsi="Century Gothic" w:cs="Century Gothic"/>
              </w:rPr>
            </w:pPr>
            <w:r>
              <w:rPr>
                <w:rFonts w:ascii="Century Gothic" w:eastAsia="Century Gothic" w:hAnsi="Century Gothic" w:cs="Century Gothic"/>
                <w:noProof/>
                <w:lang w:val="es-MX" w:eastAsia="es-MX"/>
              </w:rPr>
              <w:drawing>
                <wp:inline distT="0" distB="0" distL="0" distR="0" wp14:anchorId="5A93DF98" wp14:editId="75F5C2B3">
                  <wp:extent cx="540000" cy="540000"/>
                  <wp:effectExtent l="0" t="0" r="0" b="0"/>
                  <wp:docPr id="45"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9"/>
                          <a:srcRect/>
                          <a:stretch>
                            <a:fillRect/>
                          </a:stretch>
                        </pic:blipFill>
                        <pic:spPr>
                          <a:xfrm>
                            <a:off x="0" y="0"/>
                            <a:ext cx="540000" cy="540000"/>
                          </a:xfrm>
                          <a:prstGeom prst="rect">
                            <a:avLst/>
                          </a:prstGeom>
                          <a:ln/>
                        </pic:spPr>
                      </pic:pic>
                    </a:graphicData>
                  </a:graphic>
                </wp:inline>
              </w:drawing>
            </w:r>
            <w:r>
              <w:rPr>
                <w:noProof/>
                <w:lang w:val="es-MX" w:eastAsia="es-MX"/>
              </w:rPr>
              <mc:AlternateContent>
                <mc:Choice Requires="wpg">
                  <w:drawing>
                    <wp:anchor distT="0" distB="0" distL="114300" distR="114300" simplePos="0" relativeHeight="251664384" behindDoc="0" locked="0" layoutInCell="1" hidden="0" allowOverlap="1" wp14:anchorId="703B5039" wp14:editId="2E819D02">
                      <wp:simplePos x="0" y="0"/>
                      <wp:positionH relativeFrom="column">
                        <wp:posOffset>50801</wp:posOffset>
                      </wp:positionH>
                      <wp:positionV relativeFrom="paragraph">
                        <wp:posOffset>63500</wp:posOffset>
                      </wp:positionV>
                      <wp:extent cx="415290" cy="372745"/>
                      <wp:effectExtent l="0" t="0" r="0" b="0"/>
                      <wp:wrapNone/>
                      <wp:docPr id="35" name="Rectángulo 35"/>
                      <wp:cNvGraphicFramePr/>
                      <a:graphic xmlns:a="http://schemas.openxmlformats.org/drawingml/2006/main">
                        <a:graphicData uri="http://schemas.microsoft.com/office/word/2010/wordprocessingShape">
                          <wps:wsp>
                            <wps:cNvSpPr/>
                            <wps:spPr>
                              <a:xfrm>
                                <a:off x="5143118" y="3598390"/>
                                <a:ext cx="405765" cy="363220"/>
                              </a:xfrm>
                              <a:prstGeom prst="rect">
                                <a:avLst/>
                              </a:prstGeom>
                              <a:noFill/>
                              <a:ln>
                                <a:noFill/>
                              </a:ln>
                            </wps:spPr>
                            <wps:txbx>
                              <w:txbxContent>
                                <w:p w14:paraId="18A105BC" w14:textId="77777777" w:rsidR="00A971AA" w:rsidRDefault="00DD0EF9">
                                  <w:pPr>
                                    <w:textDirection w:val="btLr"/>
                                  </w:pPr>
                                  <w:r>
                                    <w:rPr>
                                      <w:rFonts w:ascii="Century Gothic" w:eastAsia="Century Gothic" w:hAnsi="Century Gothic" w:cs="Century Gothic"/>
                                      <w:b/>
                                      <w:color w:val="000000"/>
                                      <w:sz w:val="28"/>
                                    </w:rPr>
                                    <w:t>3</w:t>
                                  </w:r>
                                </w:p>
                              </w:txbxContent>
                            </wps:txbx>
                            <wps:bodyPr spcFirstLastPara="1" wrap="square" lIns="91425" tIns="45700" rIns="91425" bIns="45700" anchor="t" anchorCtr="0">
                              <a:noAutofit/>
                            </wps:bodyPr>
                          </wps:wsp>
                        </a:graphicData>
                      </a:graphic>
                    </wp:anchor>
                  </w:drawing>
                </mc:Choice>
                <mc:Fallback xmlns:mo="http://schemas.microsoft.com/office/mac/office/2008/main" xmlns:mv="urn:schemas-microsoft-com:mac:v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w15="http://schemas.microsoft.com/office/word/2012/wordml">
                  <w:drawing>
                    <wp:anchor allowOverlap="1" behindDoc="0" distB="0" distT="0" distL="114300" distR="114300" hidden="0" layoutInCell="1" locked="0" relativeHeight="0" simplePos="0">
                      <wp:simplePos x="0" y="0"/>
                      <wp:positionH relativeFrom="column">
                        <wp:posOffset>50801</wp:posOffset>
                      </wp:positionH>
                      <wp:positionV relativeFrom="paragraph">
                        <wp:posOffset>63500</wp:posOffset>
                      </wp:positionV>
                      <wp:extent cx="415290" cy="372745"/>
                      <wp:effectExtent b="0" l="0" r="0" t="0"/>
                      <wp:wrapNone/>
                      <wp:docPr id="35" name="image15.png"/>
                      <a:graphic>
                        <a:graphicData uri="http://schemas.openxmlformats.org/drawingml/2006/picture">
                          <pic:pic>
                            <pic:nvPicPr>
                              <pic:cNvPr id="0" name="image15.png"/>
                              <pic:cNvPicPr preferRelativeResize="0"/>
                            </pic:nvPicPr>
                            <pic:blipFill>
                              <a:blip r:embed="rId14"/>
                              <a:srcRect/>
                              <a:stretch>
                                <a:fillRect/>
                              </a:stretch>
                            </pic:blipFill>
                            <pic:spPr>
                              <a:xfrm>
                                <a:off x="0" y="0"/>
                                <a:ext cx="415290" cy="372745"/>
                              </a:xfrm>
                              <a:prstGeom prst="rect"/>
                              <a:ln/>
                            </pic:spPr>
                          </pic:pic>
                        </a:graphicData>
                      </a:graphic>
                    </wp:anchor>
                  </w:drawing>
                </mc:Fallback>
              </mc:AlternateContent>
            </w:r>
          </w:p>
        </w:tc>
        <w:tc>
          <w:tcPr>
            <w:tcW w:w="7687" w:type="dxa"/>
            <w:vAlign w:val="center"/>
          </w:tcPr>
          <w:p w14:paraId="4382D301" w14:textId="77777777" w:rsidR="00A971AA" w:rsidRDefault="00DD0EF9">
            <w:pPr>
              <w:rPr>
                <w:rFonts w:ascii="Century Gothic" w:eastAsia="Century Gothic" w:hAnsi="Century Gothic" w:cs="Century Gothic"/>
              </w:rPr>
            </w:pPr>
            <w:r>
              <w:rPr>
                <w:rFonts w:ascii="Century Gothic" w:eastAsia="Century Gothic" w:hAnsi="Century Gothic" w:cs="Century Gothic"/>
                <w:i/>
              </w:rPr>
              <w:t>DIA 3: TOUR SAN JUAN DE ULÚA Y VISITA A MANDINGA</w:t>
            </w:r>
          </w:p>
        </w:tc>
      </w:tr>
      <w:tr w:rsidR="001B773D" w14:paraId="4DE2612F" w14:textId="77777777" w:rsidTr="001B773D">
        <w:trPr>
          <w:trHeight w:val="861"/>
        </w:trPr>
        <w:tc>
          <w:tcPr>
            <w:tcW w:w="1331" w:type="dxa"/>
          </w:tcPr>
          <w:p w14:paraId="5EBA052D" w14:textId="3A2F8EF7" w:rsidR="001B773D" w:rsidRDefault="00EA2864">
            <w:pPr>
              <w:rPr>
                <w:rFonts w:ascii="Century Gothic" w:eastAsia="Century Gothic" w:hAnsi="Century Gothic" w:cs="Century Gothic"/>
              </w:rPr>
            </w:pPr>
            <w:r>
              <w:rPr>
                <w:noProof/>
                <w:lang w:val="es-MX" w:eastAsia="es-MX"/>
              </w:rPr>
              <mc:AlternateContent>
                <mc:Choice Requires="wps">
                  <w:drawing>
                    <wp:anchor distT="0" distB="0" distL="114300" distR="114300" simplePos="0" relativeHeight="251673600" behindDoc="0" locked="0" layoutInCell="1" hidden="0" allowOverlap="1" wp14:anchorId="646579B8" wp14:editId="4D36D2E6">
                      <wp:simplePos x="0" y="0"/>
                      <wp:positionH relativeFrom="column">
                        <wp:posOffset>49530</wp:posOffset>
                      </wp:positionH>
                      <wp:positionV relativeFrom="paragraph">
                        <wp:posOffset>104140</wp:posOffset>
                      </wp:positionV>
                      <wp:extent cx="415290" cy="372745"/>
                      <wp:effectExtent l="0" t="0" r="0" b="8255"/>
                      <wp:wrapNone/>
                      <wp:docPr id="33" name="Rectángulo 33"/>
                      <wp:cNvGraphicFramePr/>
                      <a:graphic xmlns:a="http://schemas.openxmlformats.org/drawingml/2006/main">
                        <a:graphicData uri="http://schemas.microsoft.com/office/word/2010/wordprocessingShape">
                          <wps:wsp>
                            <wps:cNvSpPr/>
                            <wps:spPr>
                              <a:xfrm>
                                <a:off x="0" y="0"/>
                                <a:ext cx="415290" cy="372745"/>
                              </a:xfrm>
                              <a:prstGeom prst="rect">
                                <a:avLst/>
                              </a:prstGeom>
                              <a:noFill/>
                              <a:ln>
                                <a:noFill/>
                              </a:ln>
                            </wps:spPr>
                            <wps:txbx>
                              <w:txbxContent>
                                <w:p w14:paraId="7EC7F03E" w14:textId="77777777" w:rsidR="001B773D" w:rsidRDefault="001B773D">
                                  <w:pPr>
                                    <w:textDirection w:val="btLr"/>
                                  </w:pPr>
                                  <w:r>
                                    <w:rPr>
                                      <w:rFonts w:ascii="Century Gothic" w:eastAsia="Century Gothic" w:hAnsi="Century Gothic" w:cs="Century Gothic"/>
                                      <w:b/>
                                      <w:color w:val="000000"/>
                                      <w:sz w:val="28"/>
                                    </w:rPr>
                                    <w:t>4</w:t>
                                  </w:r>
                                </w:p>
                              </w:txbxContent>
                            </wps:txbx>
                            <wps:bodyPr spcFirstLastPara="1" wrap="square" lIns="91425" tIns="45700" rIns="91425" bIns="45700" anchor="t" anchorCtr="0">
                              <a:noAutofit/>
                            </wps:bodyPr>
                          </wps:wsp>
                        </a:graphicData>
                      </a:graphic>
                    </wp:anchor>
                  </w:drawing>
                </mc:Choice>
                <mc:Fallback xmlns:mo="http://schemas.microsoft.com/office/mac/office/2008/main" xmlns:mv="urn:schemas-microsoft-com:mac:vml" xmlns:w15="http://schemas.microsoft.com/office/word/2012/wordml">
                  <w:pict>
                    <v:rect w14:anchorId="646579B8" id="Rect_x00e1_ngulo_x0020_33" o:spid="_x0000_s1029" style="position:absolute;margin-left:3.9pt;margin-top:8.2pt;width:32.7pt;height:29.35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" filled="f" stroked="f">
                      <v:textbox inset="91425emu,45700emu,91425emu,45700emu">
                        <w:txbxContent>
                          <w:p w14:paraId="7EC7F03E" w14:textId="77777777" w:rsidR="001B773D" w:rsidRDefault="001B773D">
                            <w:pPr>
                              <w:textDirection w:val="btLr"/>
                            </w:pPr>
                            <w:r>
                              <w:rPr>
                                <w:rFonts w:ascii="Century Gothic" w:eastAsia="Century Gothic" w:hAnsi="Century Gothic" w:cs="Century Gothic"/>
                                <w:b/>
                                <w:color w:val="000000"/>
                                <w:sz w:val="28"/>
                              </w:rPr>
                              <w:t>4</w:t>
                            </w:r>
                          </w:p>
                        </w:txbxContent>
                      </v:textbox>
                    </v:rect>
                  </w:pict>
                </mc:Fallback>
              </mc:AlternateContent>
            </w:r>
            <w:r w:rsidR="001B773D">
              <w:rPr>
                <w:rFonts w:ascii="Century Gothic" w:eastAsia="Century Gothic" w:hAnsi="Century Gothic" w:cs="Century Gothic"/>
                <w:noProof/>
                <w:lang w:val="es-MX" w:eastAsia="es-MX"/>
              </w:rPr>
              <w:drawing>
                <wp:inline distT="0" distB="0" distL="0" distR="0" wp14:anchorId="3D712AC5" wp14:editId="4D8C5E70">
                  <wp:extent cx="540000" cy="540000"/>
                  <wp:effectExtent l="0" t="0" r="0" b="0"/>
                  <wp:docPr id="48"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9"/>
                          <a:srcRect/>
                          <a:stretch>
                            <a:fillRect/>
                          </a:stretch>
                        </pic:blipFill>
                        <pic:spPr>
                          <a:xfrm>
                            <a:off x="0" y="0"/>
                            <a:ext cx="540000" cy="540000"/>
                          </a:xfrm>
                          <a:prstGeom prst="rect">
                            <a:avLst/>
                          </a:prstGeom>
                          <a:ln/>
                        </pic:spPr>
                      </pic:pic>
                    </a:graphicData>
                  </a:graphic>
                </wp:inline>
              </w:drawing>
            </w:r>
          </w:p>
        </w:tc>
        <w:tc>
          <w:tcPr>
            <w:tcW w:w="7687" w:type="dxa"/>
          </w:tcPr>
          <w:p w14:paraId="21657FBE" w14:textId="77777777" w:rsidR="001B773D" w:rsidRDefault="001B773D">
            <w:pPr>
              <w:rPr>
                <w:rFonts w:ascii="Century Gothic" w:eastAsia="Century Gothic" w:hAnsi="Century Gothic" w:cs="Century Gothic"/>
                <w:i/>
              </w:rPr>
            </w:pPr>
            <w:r>
              <w:rPr>
                <w:rFonts w:ascii="Century Gothic" w:eastAsia="Century Gothic" w:hAnsi="Century Gothic" w:cs="Century Gothic"/>
                <w:i/>
              </w:rPr>
              <w:t>DIA 4: DIA LIBRE: Transfer Out</w:t>
            </w:r>
          </w:p>
        </w:tc>
      </w:tr>
    </w:tbl>
    <w:p w14:paraId="00B714A8" w14:textId="77777777" w:rsidR="00A971AA" w:rsidRDefault="00DD0EF9">
      <w:pPr>
        <w:rPr>
          <w:rFonts w:ascii="Century Gothic" w:eastAsia="Century Gothic" w:hAnsi="Century Gothic" w:cs="Century Gothic"/>
          <w:sz w:val="21"/>
          <w:szCs w:val="21"/>
        </w:rPr>
      </w:pPr>
      <w:r>
        <w:rPr>
          <w:rFonts w:ascii="Century Gothic" w:eastAsia="Century Gothic" w:hAnsi="Century Gothic" w:cs="Century Gothic"/>
          <w:sz w:val="21"/>
          <w:szCs w:val="21"/>
        </w:rPr>
        <w:t>*Los horarios son aproximados y dependen de las condiciones climatológicas y del trafico en carretera.</w:t>
      </w:r>
    </w:p>
    <w:p w14:paraId="0AA01693" w14:textId="77777777" w:rsidR="00A971AA" w:rsidRDefault="00A971AA">
      <w:pPr>
        <w:rPr>
          <w:rFonts w:ascii="Century Gothic" w:eastAsia="Century Gothic" w:hAnsi="Century Gothic" w:cs="Century Gothic"/>
          <w:sz w:val="21"/>
          <w:szCs w:val="21"/>
        </w:rPr>
      </w:pPr>
    </w:p>
    <w:p w14:paraId="3A8EB8F4" w14:textId="77777777" w:rsidR="00A971AA" w:rsidRDefault="00A971AA">
      <w:pPr>
        <w:rPr>
          <w:rFonts w:ascii="Pacifico" w:eastAsia="Pacifico" w:hAnsi="Pacifico" w:cs="Pacifico"/>
          <w:sz w:val="28"/>
          <w:szCs w:val="28"/>
        </w:rPr>
        <w:sectPr w:rsidR="00A971AA">
          <w:headerReference w:type="default" r:id="rId15"/>
          <w:pgSz w:w="12240" w:h="15840"/>
          <w:pgMar w:top="1417" w:right="1701" w:bottom="1417" w:left="1701" w:header="709" w:footer="709" w:gutter="0"/>
          <w:pgNumType w:start="1"/>
          <w:cols w:space="720" w:equalWidth="0">
            <w:col w:w="8838"/>
          </w:cols>
        </w:sectPr>
      </w:pPr>
    </w:p>
    <w:p w14:paraId="105A4CC9" w14:textId="77777777" w:rsidR="00A971AA" w:rsidRDefault="00DD0EF9">
      <w:pPr>
        <w:rPr>
          <w:rFonts w:ascii="Pacifico" w:eastAsia="Pacifico" w:hAnsi="Pacifico" w:cs="Pacifico"/>
          <w:sz w:val="28"/>
          <w:szCs w:val="28"/>
        </w:rPr>
      </w:pPr>
      <w:r>
        <w:rPr>
          <w:rFonts w:ascii="Pacifico" w:eastAsia="Pacifico" w:hAnsi="Pacifico" w:cs="Pacifico"/>
          <w:sz w:val="28"/>
          <w:szCs w:val="28"/>
        </w:rPr>
        <w:lastRenderedPageBreak/>
        <w:t>Incluye:</w:t>
      </w:r>
    </w:p>
    <w:p w14:paraId="7340789C" w14:textId="77777777" w:rsidR="00A971AA" w:rsidRDefault="00DD0EF9">
      <w:pPr>
        <w:numPr>
          <w:ilvl w:val="0"/>
          <w:numId w:val="2"/>
        </w:numPr>
        <w:pBdr>
          <w:top w:val="nil"/>
          <w:left w:val="nil"/>
          <w:bottom w:val="nil"/>
          <w:right w:val="nil"/>
          <w:between w:val="nil"/>
        </w:pBdr>
        <w:spacing w:line="276" w:lineRule="auto"/>
        <w:jc w:val="both"/>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Transfer in (Apto-Central de autobuses – Hotel)</w:t>
      </w:r>
    </w:p>
    <w:p w14:paraId="0B5FDE5A" w14:textId="77777777" w:rsidR="00A971AA" w:rsidRDefault="00DD0EF9">
      <w:pPr>
        <w:numPr>
          <w:ilvl w:val="0"/>
          <w:numId w:val="2"/>
        </w:numPr>
        <w:pBdr>
          <w:top w:val="nil"/>
          <w:left w:val="nil"/>
          <w:bottom w:val="nil"/>
          <w:right w:val="nil"/>
          <w:between w:val="nil"/>
        </w:pBdr>
        <w:spacing w:line="276" w:lineRule="auto"/>
        <w:jc w:val="both"/>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3 noches de hospedaje en hotel a elegir.</w:t>
      </w:r>
    </w:p>
    <w:p w14:paraId="77E1E8E6" w14:textId="77777777" w:rsidR="00A971AA" w:rsidRDefault="00DD0EF9">
      <w:pPr>
        <w:numPr>
          <w:ilvl w:val="0"/>
          <w:numId w:val="2"/>
        </w:numPr>
        <w:pBdr>
          <w:top w:val="nil"/>
          <w:left w:val="nil"/>
          <w:bottom w:val="nil"/>
          <w:right w:val="nil"/>
          <w:between w:val="nil"/>
        </w:pBdr>
        <w:spacing w:line="276" w:lineRule="auto"/>
        <w:jc w:val="both"/>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Tour Catemaco y los Tuxtla (pick up en el hotel, entradas, guía turístico y paseo en lancha).</w:t>
      </w:r>
    </w:p>
    <w:p w14:paraId="30B0C753" w14:textId="77777777" w:rsidR="00A971AA" w:rsidRDefault="00DD0EF9">
      <w:pPr>
        <w:numPr>
          <w:ilvl w:val="0"/>
          <w:numId w:val="2"/>
        </w:numPr>
        <w:pBdr>
          <w:top w:val="nil"/>
          <w:left w:val="nil"/>
          <w:bottom w:val="nil"/>
          <w:right w:val="nil"/>
          <w:between w:val="nil"/>
        </w:pBdr>
        <w:spacing w:line="276" w:lineRule="auto"/>
        <w:jc w:val="both"/>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Boleto Paseo en tranvía</w:t>
      </w:r>
    </w:p>
    <w:p w14:paraId="08DB9A17" w14:textId="77777777" w:rsidR="00A971AA" w:rsidRDefault="00DD0EF9">
      <w:pPr>
        <w:numPr>
          <w:ilvl w:val="0"/>
          <w:numId w:val="2"/>
        </w:numPr>
        <w:pBdr>
          <w:top w:val="nil"/>
          <w:left w:val="nil"/>
          <w:bottom w:val="nil"/>
          <w:right w:val="nil"/>
          <w:between w:val="nil"/>
        </w:pBdr>
        <w:spacing w:line="276" w:lineRule="auto"/>
        <w:jc w:val="both"/>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Boleto Acuario</w:t>
      </w:r>
    </w:p>
    <w:p w14:paraId="6BB31D26" w14:textId="77777777" w:rsidR="00A971AA" w:rsidRDefault="00DD0EF9">
      <w:pPr>
        <w:numPr>
          <w:ilvl w:val="0"/>
          <w:numId w:val="2"/>
        </w:numPr>
        <w:pBdr>
          <w:top w:val="nil"/>
          <w:left w:val="nil"/>
          <w:bottom w:val="nil"/>
          <w:right w:val="nil"/>
          <w:between w:val="nil"/>
        </w:pBdr>
        <w:spacing w:line="276" w:lineRule="auto"/>
        <w:jc w:val="both"/>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Tour Mandinga y restaurantes (transporte redondo de Plaza acuario y paseo en lancha).</w:t>
      </w:r>
    </w:p>
    <w:p w14:paraId="51722EDE" w14:textId="77777777" w:rsidR="00A971AA" w:rsidRDefault="003B2651">
      <w:pPr>
        <w:numPr>
          <w:ilvl w:val="0"/>
          <w:numId w:val="2"/>
        </w:numPr>
        <w:pBdr>
          <w:top w:val="nil"/>
          <w:left w:val="nil"/>
          <w:bottom w:val="nil"/>
          <w:right w:val="nil"/>
          <w:between w:val="nil"/>
        </w:pBdr>
        <w:spacing w:line="276" w:lineRule="auto"/>
        <w:jc w:val="both"/>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Transfer</w:t>
      </w:r>
      <w:r w:rsidR="00DD0EF9">
        <w:rPr>
          <w:rFonts w:ascii="Century Gothic" w:eastAsia="Century Gothic" w:hAnsi="Century Gothic" w:cs="Century Gothic"/>
          <w:color w:val="000000"/>
          <w:sz w:val="20"/>
          <w:szCs w:val="20"/>
        </w:rPr>
        <w:t>.</w:t>
      </w:r>
    </w:p>
    <w:p w14:paraId="247CE26D" w14:textId="77777777" w:rsidR="00A971AA" w:rsidRDefault="00A971AA">
      <w:pPr>
        <w:pBdr>
          <w:top w:val="nil"/>
          <w:left w:val="nil"/>
          <w:bottom w:val="nil"/>
          <w:right w:val="nil"/>
          <w:between w:val="nil"/>
        </w:pBdr>
        <w:spacing w:line="276" w:lineRule="auto"/>
        <w:ind w:left="720"/>
        <w:jc w:val="both"/>
        <w:rPr>
          <w:rFonts w:ascii="Century Gothic" w:eastAsia="Century Gothic" w:hAnsi="Century Gothic" w:cs="Century Gothic"/>
          <w:color w:val="000000"/>
          <w:sz w:val="20"/>
          <w:szCs w:val="20"/>
        </w:rPr>
      </w:pPr>
    </w:p>
    <w:p w14:paraId="66073906" w14:textId="77777777" w:rsidR="00A971AA" w:rsidRDefault="00DD0EF9">
      <w:pPr>
        <w:numPr>
          <w:ilvl w:val="0"/>
          <w:numId w:val="2"/>
        </w:numPr>
        <w:pBdr>
          <w:top w:val="nil"/>
          <w:left w:val="nil"/>
          <w:bottom w:val="nil"/>
          <w:right w:val="nil"/>
          <w:between w:val="nil"/>
        </w:pBdr>
        <w:spacing w:line="276" w:lineRule="auto"/>
        <w:jc w:val="both"/>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Tour San juan de Ulúa ( transporte redondo de plaza acuario, guía de turistas y entradas).</w:t>
      </w:r>
    </w:p>
    <w:p w14:paraId="3E239BAF" w14:textId="77777777" w:rsidR="00A971AA" w:rsidRDefault="00DD0EF9">
      <w:pPr>
        <w:numPr>
          <w:ilvl w:val="0"/>
          <w:numId w:val="2"/>
        </w:numPr>
        <w:pBdr>
          <w:top w:val="nil"/>
          <w:left w:val="nil"/>
          <w:bottom w:val="nil"/>
          <w:right w:val="nil"/>
          <w:between w:val="nil"/>
        </w:pBdr>
        <w:spacing w:line="276" w:lineRule="auto"/>
        <w:jc w:val="both"/>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Transfer out (Hotel – Apto-Central de autobuses)</w:t>
      </w:r>
    </w:p>
    <w:p w14:paraId="77184FC1" w14:textId="77777777" w:rsidR="00A971AA" w:rsidRDefault="00DD0EF9">
      <w:pPr>
        <w:numPr>
          <w:ilvl w:val="0"/>
          <w:numId w:val="2"/>
        </w:numPr>
        <w:pBdr>
          <w:top w:val="nil"/>
          <w:left w:val="nil"/>
          <w:bottom w:val="nil"/>
          <w:right w:val="nil"/>
          <w:between w:val="nil"/>
        </w:pBdr>
        <w:spacing w:after="200" w:line="276" w:lineRule="auto"/>
        <w:jc w:val="both"/>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Impuestos</w:t>
      </w:r>
    </w:p>
    <w:p w14:paraId="7AB88E61" w14:textId="77777777" w:rsidR="00A971AA" w:rsidRDefault="00A971AA">
      <w:pPr>
        <w:rPr>
          <w:rFonts w:ascii="Century Gothic" w:eastAsia="Century Gothic" w:hAnsi="Century Gothic" w:cs="Century Gothic"/>
        </w:rPr>
      </w:pPr>
    </w:p>
    <w:p w14:paraId="153B1567" w14:textId="77777777" w:rsidR="00A971AA" w:rsidRDefault="00DD0EF9">
      <w:pPr>
        <w:rPr>
          <w:rFonts w:ascii="Pacifico" w:eastAsia="Pacifico" w:hAnsi="Pacifico" w:cs="Pacifico"/>
          <w:sz w:val="28"/>
          <w:szCs w:val="28"/>
        </w:rPr>
      </w:pPr>
      <w:r>
        <w:rPr>
          <w:rFonts w:ascii="Pacifico" w:eastAsia="Pacifico" w:hAnsi="Pacifico" w:cs="Pacifico"/>
          <w:sz w:val="28"/>
          <w:szCs w:val="28"/>
        </w:rPr>
        <w:t>No incluye:</w:t>
      </w:r>
    </w:p>
    <w:p w14:paraId="16B0D521" w14:textId="77777777" w:rsidR="00A971AA" w:rsidRDefault="00DD0EF9">
      <w:pPr>
        <w:numPr>
          <w:ilvl w:val="0"/>
          <w:numId w:val="1"/>
        </w:numPr>
        <w:pBdr>
          <w:top w:val="nil"/>
          <w:left w:val="nil"/>
          <w:bottom w:val="nil"/>
          <w:right w:val="nil"/>
          <w:between w:val="nil"/>
        </w:pBdr>
        <w:spacing w:line="276" w:lineRule="auto"/>
        <w:jc w:val="both"/>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Alimentos ni bebidas.</w:t>
      </w:r>
    </w:p>
    <w:p w14:paraId="18ED1C1F" w14:textId="77777777" w:rsidR="00A971AA" w:rsidRDefault="00DD0EF9">
      <w:pPr>
        <w:numPr>
          <w:ilvl w:val="0"/>
          <w:numId w:val="1"/>
        </w:numPr>
        <w:pBdr>
          <w:top w:val="nil"/>
          <w:left w:val="nil"/>
          <w:bottom w:val="nil"/>
          <w:right w:val="nil"/>
          <w:between w:val="nil"/>
        </w:pBdr>
        <w:spacing w:line="276" w:lineRule="auto"/>
        <w:jc w:val="both"/>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Actividades no mencionadas.</w:t>
      </w:r>
    </w:p>
    <w:p w14:paraId="5B5C8F87" w14:textId="77777777" w:rsidR="00A971AA" w:rsidRDefault="00DD0EF9">
      <w:pPr>
        <w:numPr>
          <w:ilvl w:val="0"/>
          <w:numId w:val="1"/>
        </w:numPr>
        <w:pBdr>
          <w:top w:val="nil"/>
          <w:left w:val="nil"/>
          <w:bottom w:val="nil"/>
          <w:right w:val="nil"/>
          <w:between w:val="nil"/>
        </w:pBdr>
        <w:spacing w:line="276" w:lineRule="auto"/>
        <w:jc w:val="both"/>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Propinas.</w:t>
      </w:r>
    </w:p>
    <w:p w14:paraId="08FB05B6" w14:textId="77777777" w:rsidR="00A971AA" w:rsidRPr="001B773D" w:rsidRDefault="00DD0EF9" w:rsidP="001B773D">
      <w:pPr>
        <w:numPr>
          <w:ilvl w:val="0"/>
          <w:numId w:val="1"/>
        </w:numPr>
        <w:pBdr>
          <w:top w:val="nil"/>
          <w:left w:val="nil"/>
          <w:bottom w:val="nil"/>
          <w:right w:val="nil"/>
          <w:between w:val="nil"/>
        </w:pBdr>
        <w:spacing w:after="200" w:line="276" w:lineRule="auto"/>
        <w:jc w:val="both"/>
        <w:rPr>
          <w:rFonts w:ascii="Century Gothic" w:eastAsia="Century Gothic" w:hAnsi="Century Gothic" w:cs="Century Gothic"/>
          <w:color w:val="000000"/>
          <w:sz w:val="20"/>
          <w:szCs w:val="20"/>
        </w:rPr>
        <w:sectPr w:rsidR="00A971AA" w:rsidRPr="001B773D">
          <w:type w:val="continuous"/>
          <w:pgSz w:w="12240" w:h="15840"/>
          <w:pgMar w:top="1417" w:right="1701" w:bottom="1417" w:left="1701" w:header="709" w:footer="709" w:gutter="0"/>
          <w:cols w:num="2" w:space="720" w:equalWidth="0">
            <w:col w:w="4065" w:space="708"/>
            <w:col w:w="4065" w:space="0"/>
          </w:cols>
        </w:sectPr>
      </w:pPr>
      <w:r>
        <w:rPr>
          <w:rFonts w:ascii="Century Gothic" w:eastAsia="Century Gothic" w:hAnsi="Century Gothic" w:cs="Century Gothic"/>
          <w:color w:val="000000"/>
          <w:sz w:val="20"/>
          <w:szCs w:val="20"/>
        </w:rPr>
        <w:t>Boletos de avión o autobús.</w:t>
      </w:r>
    </w:p>
    <w:p w14:paraId="2116DE87" w14:textId="77777777" w:rsidR="00A971AA" w:rsidRDefault="00DD0EF9">
      <w:pPr>
        <w:rPr>
          <w:rFonts w:ascii="Century Gothic" w:eastAsia="Century Gothic" w:hAnsi="Century Gothic" w:cs="Century Gothic"/>
        </w:rPr>
      </w:pPr>
      <w:r>
        <w:rPr>
          <w:rFonts w:ascii="Pacifico" w:eastAsia="Pacifico" w:hAnsi="Pacifico" w:cs="Pacifico"/>
          <w:sz w:val="28"/>
          <w:szCs w:val="28"/>
        </w:rPr>
        <w:lastRenderedPageBreak/>
        <w:t>Recomendaciones</w:t>
      </w:r>
      <w:r>
        <w:rPr>
          <w:rFonts w:ascii="Century Gothic" w:eastAsia="Century Gothic" w:hAnsi="Century Gothic" w:cs="Century Gothic"/>
        </w:rPr>
        <w:t>:</w:t>
      </w:r>
    </w:p>
    <w:p w14:paraId="0563987E" w14:textId="77777777" w:rsidR="00A971AA" w:rsidRDefault="00DD0EF9">
      <w:pPr>
        <w:numPr>
          <w:ilvl w:val="0"/>
          <w:numId w:val="4"/>
        </w:numPr>
        <w:pBdr>
          <w:top w:val="nil"/>
          <w:left w:val="nil"/>
          <w:bottom w:val="nil"/>
          <w:right w:val="nil"/>
          <w:between w:val="nil"/>
        </w:pBdr>
        <w:spacing w:line="276" w:lineRule="auto"/>
        <w:jc w:val="both"/>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Desayune antes de salir a los tours o lleve snacks y bebidas.</w:t>
      </w:r>
    </w:p>
    <w:p w14:paraId="58DDDD22" w14:textId="77777777" w:rsidR="00A971AA" w:rsidRDefault="00DD0EF9">
      <w:pPr>
        <w:numPr>
          <w:ilvl w:val="0"/>
          <w:numId w:val="4"/>
        </w:numPr>
        <w:pBdr>
          <w:top w:val="nil"/>
          <w:left w:val="nil"/>
          <w:bottom w:val="nil"/>
          <w:right w:val="nil"/>
          <w:between w:val="nil"/>
        </w:pBdr>
        <w:spacing w:line="276" w:lineRule="auto"/>
        <w:jc w:val="both"/>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lastRenderedPageBreak/>
        <w:t>Lleve repelente para mosquitos, bloqueador solar, sombrero o gorra para protegerse del sol.</w:t>
      </w:r>
    </w:p>
    <w:p w14:paraId="52794681" w14:textId="77777777" w:rsidR="00A971AA" w:rsidRDefault="00DD0EF9">
      <w:pPr>
        <w:numPr>
          <w:ilvl w:val="0"/>
          <w:numId w:val="4"/>
        </w:numPr>
        <w:pBdr>
          <w:top w:val="nil"/>
          <w:left w:val="nil"/>
          <w:bottom w:val="nil"/>
          <w:right w:val="nil"/>
          <w:between w:val="nil"/>
        </w:pBdr>
        <w:spacing w:line="276" w:lineRule="auto"/>
        <w:jc w:val="both"/>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En los lugares que visitaremos encontraremos artesanías, agua y otras amenidades a la venta, recuerde llevar efectivo.</w:t>
      </w:r>
    </w:p>
    <w:p w14:paraId="1192A4F3" w14:textId="77777777" w:rsidR="00A971AA" w:rsidRDefault="00DD0EF9">
      <w:pPr>
        <w:numPr>
          <w:ilvl w:val="0"/>
          <w:numId w:val="4"/>
        </w:numPr>
        <w:pBdr>
          <w:top w:val="nil"/>
          <w:left w:val="nil"/>
          <w:bottom w:val="nil"/>
          <w:right w:val="nil"/>
          <w:between w:val="nil"/>
        </w:pBdr>
        <w:spacing w:line="276" w:lineRule="auto"/>
        <w:jc w:val="both"/>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Utilice ropa y calzado cómodo y fresco para que disfrute su tour.</w:t>
      </w:r>
    </w:p>
    <w:p w14:paraId="41CEA8D6" w14:textId="77777777" w:rsidR="00A971AA" w:rsidRPr="001B773D" w:rsidRDefault="00DD0EF9" w:rsidP="001B773D">
      <w:pPr>
        <w:numPr>
          <w:ilvl w:val="0"/>
          <w:numId w:val="4"/>
        </w:numPr>
        <w:pBdr>
          <w:top w:val="nil"/>
          <w:left w:val="nil"/>
          <w:bottom w:val="nil"/>
          <w:right w:val="nil"/>
          <w:between w:val="nil"/>
        </w:pBdr>
        <w:spacing w:after="200" w:line="276" w:lineRule="auto"/>
        <w:jc w:val="both"/>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En caso de que haya hecho su reservación mediante nuestra página web, será necesario que llene un formulario y presente alguna identificación oficial con fotografía.</w:t>
      </w:r>
    </w:p>
    <w:p w14:paraId="302FFA2D" w14:textId="77777777" w:rsidR="00A971AA" w:rsidRDefault="00DD0EF9">
      <w:pPr>
        <w:rPr>
          <w:rFonts w:ascii="Century Gothic" w:eastAsia="Century Gothic" w:hAnsi="Century Gothic" w:cs="Century Gothic"/>
        </w:rPr>
      </w:pPr>
      <w:r>
        <w:rPr>
          <w:rFonts w:ascii="Pacifico" w:eastAsia="Pacifico" w:hAnsi="Pacifico" w:cs="Pacifico"/>
          <w:sz w:val="28"/>
          <w:szCs w:val="28"/>
        </w:rPr>
        <w:t>Nota</w:t>
      </w:r>
      <w:r>
        <w:rPr>
          <w:rFonts w:ascii="Century Gothic" w:eastAsia="Century Gothic" w:hAnsi="Century Gothic" w:cs="Century Gothic"/>
        </w:rPr>
        <w:t xml:space="preserve">: </w:t>
      </w:r>
    </w:p>
    <w:p w14:paraId="3B9D616C" w14:textId="77777777" w:rsidR="00A971AA" w:rsidRDefault="00DD0EF9">
      <w:pPr>
        <w:numPr>
          <w:ilvl w:val="0"/>
          <w:numId w:val="3"/>
        </w:numPr>
        <w:pBdr>
          <w:top w:val="nil"/>
          <w:left w:val="nil"/>
          <w:bottom w:val="nil"/>
          <w:right w:val="nil"/>
          <w:between w:val="nil"/>
        </w:pBdr>
        <w:spacing w:line="276" w:lineRule="auto"/>
        <w:jc w:val="both"/>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 xml:space="preserve">Salidas garantizadas desde 2 personas </w:t>
      </w:r>
    </w:p>
    <w:p w14:paraId="1FAF343E" w14:textId="77777777" w:rsidR="00A971AA" w:rsidRDefault="00DD0EF9">
      <w:pPr>
        <w:numPr>
          <w:ilvl w:val="0"/>
          <w:numId w:val="3"/>
        </w:numPr>
        <w:pBdr>
          <w:top w:val="nil"/>
          <w:left w:val="nil"/>
          <w:bottom w:val="nil"/>
          <w:right w:val="nil"/>
          <w:between w:val="nil"/>
        </w:pBdr>
        <w:spacing w:line="276" w:lineRule="auto"/>
        <w:jc w:val="both"/>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 xml:space="preserve">Cualquier servicio no utilizado no aplica para reembolso </w:t>
      </w:r>
    </w:p>
    <w:p w14:paraId="1F73F75B" w14:textId="77777777" w:rsidR="00A971AA" w:rsidRDefault="00DD0EF9">
      <w:pPr>
        <w:numPr>
          <w:ilvl w:val="0"/>
          <w:numId w:val="3"/>
        </w:numPr>
        <w:pBdr>
          <w:top w:val="nil"/>
          <w:left w:val="nil"/>
          <w:bottom w:val="nil"/>
          <w:right w:val="nil"/>
          <w:between w:val="nil"/>
        </w:pBdr>
        <w:spacing w:line="276" w:lineRule="auto"/>
        <w:jc w:val="both"/>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Es necesario un deposito del 50% del valor del viaje para garantizar su reserva, y el pago total 15 días antes de la fecha de salida.</w:t>
      </w:r>
    </w:p>
    <w:p w14:paraId="3EE526D0" w14:textId="77777777" w:rsidR="00A971AA" w:rsidRDefault="00DD0EF9">
      <w:pPr>
        <w:numPr>
          <w:ilvl w:val="0"/>
          <w:numId w:val="3"/>
        </w:numPr>
        <w:pBdr>
          <w:top w:val="nil"/>
          <w:left w:val="nil"/>
          <w:bottom w:val="nil"/>
          <w:right w:val="nil"/>
          <w:between w:val="nil"/>
        </w:pBdr>
        <w:spacing w:line="276" w:lineRule="auto"/>
        <w:jc w:val="both"/>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 xml:space="preserve">Políticas de menores : Aplican 2 menores de hasta 10 años de edad compartiendo habitación con sus padres pagando el precio de menor. Tarifas exclusivas para este itinerario. </w:t>
      </w:r>
    </w:p>
    <w:p w14:paraId="780EE1B6" w14:textId="77777777" w:rsidR="00A971AA" w:rsidRDefault="00DD0EF9">
      <w:pPr>
        <w:numPr>
          <w:ilvl w:val="0"/>
          <w:numId w:val="3"/>
        </w:numPr>
        <w:pBdr>
          <w:top w:val="nil"/>
          <w:left w:val="nil"/>
          <w:bottom w:val="nil"/>
          <w:right w:val="nil"/>
          <w:between w:val="nil"/>
        </w:pBdr>
        <w:spacing w:line="276" w:lineRule="auto"/>
        <w:jc w:val="both"/>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 xml:space="preserve">En el caso de pasajeros con capacidades diferentes que precisen de algún apoyo especial o que viajen con (andador, muletas, sillas de ruedas, bastón, bypass, marcapaso, otros) favor de notificar al momento de la reserva. </w:t>
      </w:r>
    </w:p>
    <w:p w14:paraId="6DF5EF63" w14:textId="77777777" w:rsidR="00A971AA" w:rsidRDefault="00DD0EF9">
      <w:pPr>
        <w:numPr>
          <w:ilvl w:val="0"/>
          <w:numId w:val="3"/>
        </w:numPr>
        <w:pBdr>
          <w:top w:val="nil"/>
          <w:left w:val="nil"/>
          <w:bottom w:val="nil"/>
          <w:right w:val="nil"/>
          <w:between w:val="nil"/>
        </w:pBdr>
        <w:spacing w:line="276" w:lineRule="auto"/>
        <w:jc w:val="both"/>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 xml:space="preserve">Considerar que las habitaciones triples o cuádruples constan de 2 camas matrimoniales. </w:t>
      </w:r>
    </w:p>
    <w:p w14:paraId="0EED94F1" w14:textId="77777777" w:rsidR="00A971AA" w:rsidRDefault="00DD0EF9">
      <w:pPr>
        <w:numPr>
          <w:ilvl w:val="0"/>
          <w:numId w:val="3"/>
        </w:numPr>
        <w:pBdr>
          <w:top w:val="nil"/>
          <w:left w:val="nil"/>
          <w:bottom w:val="nil"/>
          <w:right w:val="nil"/>
          <w:between w:val="nil"/>
        </w:pBdr>
        <w:spacing w:after="200" w:line="276" w:lineRule="auto"/>
        <w:jc w:val="both"/>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Precios sujetos a disponibilidad.</w:t>
      </w:r>
    </w:p>
    <w:p w14:paraId="4B778B49" w14:textId="77777777" w:rsidR="00A971AA" w:rsidRDefault="00A971AA">
      <w:pPr>
        <w:rPr>
          <w:rFonts w:ascii="Century Gothic" w:eastAsia="Century Gothic" w:hAnsi="Century Gothic" w:cs="Century Gothic"/>
        </w:rPr>
      </w:pPr>
    </w:p>
    <w:p w14:paraId="44275007" w14:textId="7AEBCFD7" w:rsidR="00A971AA" w:rsidRDefault="00DD0EF9">
      <w:pPr>
        <w:rPr>
          <w:rFonts w:ascii="Pacifico" w:eastAsia="Pacifico" w:hAnsi="Pacifico" w:cs="Pacifico"/>
          <w:sz w:val="28"/>
          <w:szCs w:val="28"/>
        </w:rPr>
      </w:pPr>
      <w:r>
        <w:rPr>
          <w:rFonts w:ascii="Pacifico" w:eastAsia="Pacifico" w:hAnsi="Pacifico" w:cs="Pacifico"/>
          <w:sz w:val="28"/>
          <w:szCs w:val="28"/>
        </w:rPr>
        <w:t>Contacto para reservaciones:</w:t>
      </w:r>
      <w:r w:rsidR="00A12FA7">
        <w:rPr>
          <w:rFonts w:ascii="Pacifico" w:eastAsia="Pacifico" w:hAnsi="Pacifico" w:cs="Pacifico"/>
          <w:sz w:val="28"/>
          <w:szCs w:val="28"/>
        </w:rPr>
        <w:t xml:space="preserve"> </w:t>
      </w:r>
      <w:hyperlink r:id="rId16" w:history="1">
        <w:r w:rsidR="00DE0C9D" w:rsidRPr="001F51D9">
          <w:rPr>
            <w:rStyle w:val="Hipervnculo"/>
            <w:rFonts w:ascii="Pacifico" w:eastAsia="Pacifico" w:hAnsi="Pacifico" w:cs="Pacifico"/>
            <w:sz w:val="28"/>
            <w:szCs w:val="28"/>
          </w:rPr>
          <w:t>cit.reservas@gmail.com</w:t>
        </w:r>
      </w:hyperlink>
    </w:p>
    <w:p w14:paraId="2C6D81F6" w14:textId="77777777" w:rsidR="00DE0C9D" w:rsidRDefault="00DE0C9D">
      <w:pPr>
        <w:rPr>
          <w:rFonts w:ascii="Pacifico" w:eastAsia="Pacifico" w:hAnsi="Pacifico" w:cs="Pacifico"/>
          <w:sz w:val="28"/>
          <w:szCs w:val="28"/>
        </w:rPr>
      </w:pPr>
      <w:bookmarkStart w:id="1" w:name="_GoBack"/>
      <w:bookmarkEnd w:id="1"/>
    </w:p>
    <w:p w14:paraId="1DFC0526" w14:textId="77777777" w:rsidR="00A12FA7" w:rsidRDefault="00A12FA7">
      <w:pPr>
        <w:rPr>
          <w:rFonts w:ascii="Pacifico" w:eastAsia="Pacifico" w:hAnsi="Pacifico" w:cs="Pacifico"/>
          <w:sz w:val="28"/>
          <w:szCs w:val="28"/>
        </w:rPr>
      </w:pPr>
    </w:p>
    <w:p w14:paraId="5F057E74" w14:textId="77777777" w:rsidR="00A12FA7" w:rsidRDefault="00A12FA7">
      <w:pPr>
        <w:rPr>
          <w:rFonts w:ascii="Pacifico" w:eastAsia="Pacifico" w:hAnsi="Pacifico" w:cs="Pacifico"/>
          <w:sz w:val="28"/>
          <w:szCs w:val="28"/>
        </w:rPr>
      </w:pPr>
    </w:p>
    <w:p w14:paraId="5FD14296" w14:textId="77777777" w:rsidR="00A12FA7" w:rsidRPr="000D5D2A" w:rsidRDefault="00A12FA7" w:rsidP="00A12FA7">
      <w:pPr>
        <w:rPr>
          <w:rFonts w:ascii="Century Gothic" w:eastAsia="Century Gothic" w:hAnsi="Century Gothic" w:cs="Century Gothic"/>
          <w:b/>
        </w:rPr>
      </w:pPr>
      <w:r w:rsidRPr="000D5D2A">
        <w:rPr>
          <w:rFonts w:ascii="Century Gothic" w:eastAsia="Century Gothic" w:hAnsi="Century Gothic" w:cs="Century Gothic"/>
          <w:b/>
        </w:rPr>
        <w:t xml:space="preserve">Hoteles Doble </w:t>
      </w:r>
      <w:proofErr w:type="spellStart"/>
      <w:r w:rsidRPr="000D5D2A">
        <w:rPr>
          <w:rFonts w:ascii="Century Gothic" w:eastAsia="Century Gothic" w:hAnsi="Century Gothic" w:cs="Century Gothic"/>
          <w:b/>
        </w:rPr>
        <w:t>Tree</w:t>
      </w:r>
      <w:proofErr w:type="spellEnd"/>
      <w:r w:rsidRPr="000D5D2A">
        <w:rPr>
          <w:rFonts w:ascii="Century Gothic" w:eastAsia="Century Gothic" w:hAnsi="Century Gothic" w:cs="Century Gothic"/>
          <w:b/>
        </w:rPr>
        <w:t xml:space="preserve"> </w:t>
      </w:r>
      <w:proofErr w:type="spellStart"/>
      <w:r w:rsidRPr="000D5D2A">
        <w:rPr>
          <w:rFonts w:ascii="Century Gothic" w:eastAsia="Century Gothic" w:hAnsi="Century Gothic" w:cs="Century Gothic"/>
          <w:b/>
        </w:rPr>
        <w:t>By</w:t>
      </w:r>
      <w:proofErr w:type="spellEnd"/>
      <w:r w:rsidRPr="000D5D2A">
        <w:rPr>
          <w:rFonts w:ascii="Century Gothic" w:eastAsia="Century Gothic" w:hAnsi="Century Gothic" w:cs="Century Gothic"/>
          <w:b/>
        </w:rPr>
        <w:t xml:space="preserve"> HILTON / Hotel Veracruz Centro Histórico</w:t>
      </w:r>
    </w:p>
    <w:p w14:paraId="79F46F4C" w14:textId="77777777" w:rsidR="00A12FA7" w:rsidRDefault="00A12FA7" w:rsidP="00A12FA7">
      <w:pPr>
        <w:rPr>
          <w:rFonts w:ascii="Century Gothic" w:eastAsia="Century Gothic" w:hAnsi="Century Gothic" w:cs="Century Gothic"/>
        </w:rPr>
      </w:pPr>
    </w:p>
    <w:p w14:paraId="315EABA6" w14:textId="77777777" w:rsidR="00A12FA7" w:rsidRDefault="00A12FA7" w:rsidP="00A12FA7">
      <w:pPr>
        <w:rPr>
          <w:rFonts w:ascii="Century Gothic" w:eastAsia="Century Gothic" w:hAnsi="Century Gothic" w:cs="Century Gothic"/>
        </w:rPr>
      </w:pPr>
    </w:p>
    <w:tbl>
      <w:tblPr>
        <w:tblStyle w:val="Tablaconcuadrcula"/>
        <w:tblW w:w="0" w:type="auto"/>
        <w:tblLook w:val="04A0" w:firstRow="1" w:lastRow="0" w:firstColumn="1" w:lastColumn="0" w:noHBand="0" w:noVBand="1"/>
      </w:tblPr>
      <w:tblGrid>
        <w:gridCol w:w="1288"/>
        <w:gridCol w:w="1258"/>
        <w:gridCol w:w="1218"/>
        <w:gridCol w:w="1404"/>
        <w:gridCol w:w="1413"/>
        <w:gridCol w:w="1280"/>
        <w:gridCol w:w="1157"/>
      </w:tblGrid>
      <w:tr w:rsidR="00A12FA7" w14:paraId="797F4118" w14:textId="77777777" w:rsidTr="007C1354">
        <w:tc>
          <w:tcPr>
            <w:tcW w:w="1288" w:type="dxa"/>
          </w:tcPr>
          <w:p w14:paraId="17EBCEA8" w14:textId="77777777" w:rsidR="00A12FA7" w:rsidRPr="000D5D2A" w:rsidRDefault="00A12FA7" w:rsidP="007C1354">
            <w:pPr>
              <w:rPr>
                <w:rFonts w:ascii="Century Gothic" w:eastAsia="Century Gothic" w:hAnsi="Century Gothic" w:cs="Century Gothic"/>
                <w:b/>
                <w:color w:val="1F3864" w:themeColor="accent5" w:themeShade="80"/>
              </w:rPr>
            </w:pPr>
            <w:r w:rsidRPr="000D5D2A">
              <w:rPr>
                <w:rFonts w:ascii="Century Gothic" w:eastAsia="Century Gothic" w:hAnsi="Century Gothic" w:cs="Century Gothic"/>
                <w:b/>
                <w:color w:val="1F3864" w:themeColor="accent5" w:themeShade="80"/>
              </w:rPr>
              <w:t>DOBLE</w:t>
            </w:r>
          </w:p>
        </w:tc>
        <w:tc>
          <w:tcPr>
            <w:tcW w:w="1258" w:type="dxa"/>
          </w:tcPr>
          <w:p w14:paraId="4C63C438" w14:textId="77777777" w:rsidR="00A12FA7" w:rsidRPr="000D5D2A" w:rsidRDefault="00A12FA7" w:rsidP="007C1354">
            <w:pPr>
              <w:rPr>
                <w:rFonts w:ascii="Century Gothic" w:eastAsia="Century Gothic" w:hAnsi="Century Gothic" w:cs="Century Gothic"/>
                <w:b/>
                <w:color w:val="1F3864" w:themeColor="accent5" w:themeShade="80"/>
              </w:rPr>
            </w:pPr>
            <w:r w:rsidRPr="000D5D2A">
              <w:rPr>
                <w:rFonts w:ascii="Century Gothic" w:eastAsia="Century Gothic" w:hAnsi="Century Gothic" w:cs="Century Gothic"/>
                <w:b/>
                <w:color w:val="1F3864" w:themeColor="accent5" w:themeShade="80"/>
              </w:rPr>
              <w:t>TRIPLE</w:t>
            </w:r>
          </w:p>
        </w:tc>
        <w:tc>
          <w:tcPr>
            <w:tcW w:w="1218" w:type="dxa"/>
          </w:tcPr>
          <w:p w14:paraId="2A6B733C" w14:textId="77777777" w:rsidR="00A12FA7" w:rsidRPr="000D5D2A" w:rsidRDefault="00A12FA7" w:rsidP="007C1354">
            <w:pPr>
              <w:rPr>
                <w:rFonts w:ascii="Century Gothic" w:eastAsia="Century Gothic" w:hAnsi="Century Gothic" w:cs="Century Gothic"/>
                <w:b/>
                <w:color w:val="1F3864" w:themeColor="accent5" w:themeShade="80"/>
              </w:rPr>
            </w:pPr>
            <w:r w:rsidRPr="000D5D2A">
              <w:rPr>
                <w:rFonts w:ascii="Century Gothic" w:eastAsia="Century Gothic" w:hAnsi="Century Gothic" w:cs="Century Gothic"/>
                <w:b/>
                <w:color w:val="1F3864" w:themeColor="accent5" w:themeShade="80"/>
              </w:rPr>
              <w:t>CPLE</w:t>
            </w:r>
          </w:p>
        </w:tc>
        <w:tc>
          <w:tcPr>
            <w:tcW w:w="1404" w:type="dxa"/>
          </w:tcPr>
          <w:p w14:paraId="773084EF" w14:textId="77777777" w:rsidR="00A12FA7" w:rsidRPr="000D5D2A" w:rsidRDefault="00A12FA7" w:rsidP="007C1354">
            <w:pPr>
              <w:rPr>
                <w:rFonts w:ascii="Century Gothic" w:eastAsia="Century Gothic" w:hAnsi="Century Gothic" w:cs="Century Gothic"/>
                <w:b/>
                <w:color w:val="1F3864" w:themeColor="accent5" w:themeShade="80"/>
              </w:rPr>
            </w:pPr>
            <w:r w:rsidRPr="000D5D2A">
              <w:rPr>
                <w:rFonts w:ascii="Century Gothic" w:eastAsia="Century Gothic" w:hAnsi="Century Gothic" w:cs="Century Gothic"/>
                <w:b/>
                <w:color w:val="1F3864" w:themeColor="accent5" w:themeShade="80"/>
              </w:rPr>
              <w:t>SENCILLA</w:t>
            </w:r>
          </w:p>
        </w:tc>
        <w:tc>
          <w:tcPr>
            <w:tcW w:w="1376" w:type="dxa"/>
          </w:tcPr>
          <w:p w14:paraId="1B68B13F" w14:textId="77777777" w:rsidR="00A12FA7" w:rsidRPr="000D5D2A" w:rsidRDefault="00A12FA7" w:rsidP="007C1354">
            <w:pPr>
              <w:rPr>
                <w:rFonts w:ascii="Century Gothic" w:eastAsia="Century Gothic" w:hAnsi="Century Gothic" w:cs="Century Gothic"/>
                <w:b/>
                <w:color w:val="1F3864" w:themeColor="accent5" w:themeShade="80"/>
              </w:rPr>
            </w:pPr>
            <w:r w:rsidRPr="000D5D2A">
              <w:rPr>
                <w:rFonts w:ascii="Century Gothic" w:eastAsia="Century Gothic" w:hAnsi="Century Gothic" w:cs="Century Gothic"/>
                <w:b/>
                <w:color w:val="1F3864" w:themeColor="accent5" w:themeShade="80"/>
              </w:rPr>
              <w:t xml:space="preserve">VIAJERO SOLO </w:t>
            </w:r>
          </w:p>
        </w:tc>
        <w:tc>
          <w:tcPr>
            <w:tcW w:w="1279" w:type="dxa"/>
          </w:tcPr>
          <w:p w14:paraId="1A64916F" w14:textId="77777777" w:rsidR="00A12FA7" w:rsidRPr="000D5D2A" w:rsidRDefault="00A12FA7" w:rsidP="007C1354">
            <w:pPr>
              <w:rPr>
                <w:rFonts w:ascii="Century Gothic" w:eastAsia="Century Gothic" w:hAnsi="Century Gothic" w:cs="Century Gothic"/>
                <w:b/>
                <w:color w:val="1F3864" w:themeColor="accent5" w:themeShade="80"/>
              </w:rPr>
            </w:pPr>
            <w:r w:rsidRPr="000D5D2A">
              <w:rPr>
                <w:rFonts w:ascii="Century Gothic" w:eastAsia="Century Gothic" w:hAnsi="Century Gothic" w:cs="Century Gothic"/>
                <w:b/>
                <w:color w:val="1F3864" w:themeColor="accent5" w:themeShade="80"/>
              </w:rPr>
              <w:t>NIÑOS</w:t>
            </w:r>
          </w:p>
        </w:tc>
        <w:tc>
          <w:tcPr>
            <w:tcW w:w="1005" w:type="dxa"/>
          </w:tcPr>
          <w:p w14:paraId="1F2C171C" w14:textId="77777777" w:rsidR="00A12FA7" w:rsidRPr="000D5D2A" w:rsidRDefault="00A12FA7" w:rsidP="007C1354">
            <w:pPr>
              <w:rPr>
                <w:rFonts w:ascii="Century Gothic" w:eastAsia="Century Gothic" w:hAnsi="Century Gothic" w:cs="Century Gothic"/>
                <w:b/>
                <w:color w:val="1F3864" w:themeColor="accent5" w:themeShade="80"/>
              </w:rPr>
            </w:pPr>
            <w:r w:rsidRPr="000D5D2A">
              <w:rPr>
                <w:rFonts w:ascii="Century Gothic" w:eastAsia="Century Gothic" w:hAnsi="Century Gothic" w:cs="Century Gothic"/>
                <w:b/>
                <w:color w:val="1F3864" w:themeColor="accent5" w:themeShade="80"/>
              </w:rPr>
              <w:t xml:space="preserve">INFANTE </w:t>
            </w:r>
          </w:p>
        </w:tc>
      </w:tr>
      <w:tr w:rsidR="00A12FA7" w14:paraId="5B81DF9C" w14:textId="77777777" w:rsidTr="007C1354">
        <w:tc>
          <w:tcPr>
            <w:tcW w:w="1288" w:type="dxa"/>
          </w:tcPr>
          <w:p w14:paraId="21F13134" w14:textId="69203E82" w:rsidR="00A12FA7" w:rsidRDefault="00A12FA7" w:rsidP="00A12FA7">
            <w:pPr>
              <w:jc w:val="center"/>
              <w:rPr>
                <w:rFonts w:ascii="Century Gothic" w:eastAsia="Century Gothic" w:hAnsi="Century Gothic" w:cs="Century Gothic"/>
              </w:rPr>
            </w:pPr>
            <w:r>
              <w:rPr>
                <w:rFonts w:ascii="Century Gothic" w:eastAsia="Century Gothic" w:hAnsi="Century Gothic" w:cs="Century Gothic"/>
              </w:rPr>
              <w:t>$4,242.00 MN</w:t>
            </w:r>
          </w:p>
        </w:tc>
        <w:tc>
          <w:tcPr>
            <w:tcW w:w="1258" w:type="dxa"/>
          </w:tcPr>
          <w:p w14:paraId="3CF9588E" w14:textId="1985C322" w:rsidR="00A12FA7" w:rsidRDefault="00A12FA7" w:rsidP="00A12FA7">
            <w:pPr>
              <w:jc w:val="center"/>
              <w:rPr>
                <w:rFonts w:ascii="Century Gothic" w:eastAsia="Century Gothic" w:hAnsi="Century Gothic" w:cs="Century Gothic"/>
              </w:rPr>
            </w:pPr>
            <w:r>
              <w:rPr>
                <w:rFonts w:ascii="Century Gothic" w:eastAsia="Century Gothic" w:hAnsi="Century Gothic" w:cs="Century Gothic"/>
              </w:rPr>
              <w:t>$4,72400 MN</w:t>
            </w:r>
          </w:p>
        </w:tc>
        <w:tc>
          <w:tcPr>
            <w:tcW w:w="1218" w:type="dxa"/>
          </w:tcPr>
          <w:p w14:paraId="44C7100F" w14:textId="0F3D16B9" w:rsidR="00A12FA7" w:rsidRDefault="00A12FA7" w:rsidP="00A12FA7">
            <w:pPr>
              <w:jc w:val="center"/>
              <w:rPr>
                <w:rFonts w:ascii="Century Gothic" w:eastAsia="Century Gothic" w:hAnsi="Century Gothic" w:cs="Century Gothic"/>
              </w:rPr>
            </w:pPr>
            <w:r>
              <w:rPr>
                <w:rFonts w:ascii="Century Gothic" w:eastAsia="Century Gothic" w:hAnsi="Century Gothic" w:cs="Century Gothic"/>
              </w:rPr>
              <w:t>4,465.00 MN</w:t>
            </w:r>
          </w:p>
        </w:tc>
        <w:tc>
          <w:tcPr>
            <w:tcW w:w="1404" w:type="dxa"/>
          </w:tcPr>
          <w:p w14:paraId="23BFEC70" w14:textId="7FB60953" w:rsidR="00A12FA7" w:rsidRDefault="00A12FA7" w:rsidP="00A12FA7">
            <w:pPr>
              <w:jc w:val="center"/>
              <w:rPr>
                <w:rFonts w:ascii="Century Gothic" w:eastAsia="Century Gothic" w:hAnsi="Century Gothic" w:cs="Century Gothic"/>
              </w:rPr>
            </w:pPr>
            <w:r>
              <w:rPr>
                <w:rFonts w:ascii="Century Gothic" w:eastAsia="Century Gothic" w:hAnsi="Century Gothic" w:cs="Century Gothic"/>
              </w:rPr>
              <w:t>$7,864.00 MN</w:t>
            </w:r>
          </w:p>
        </w:tc>
        <w:tc>
          <w:tcPr>
            <w:tcW w:w="1376" w:type="dxa"/>
          </w:tcPr>
          <w:p w14:paraId="14DE4820" w14:textId="5CD42E1F" w:rsidR="00A12FA7" w:rsidRDefault="00A12FA7" w:rsidP="00A12FA7">
            <w:pPr>
              <w:jc w:val="center"/>
              <w:rPr>
                <w:rFonts w:ascii="Century Gothic" w:eastAsia="Century Gothic" w:hAnsi="Century Gothic" w:cs="Century Gothic"/>
              </w:rPr>
            </w:pPr>
            <w:r>
              <w:rPr>
                <w:rFonts w:ascii="Century Gothic" w:eastAsia="Century Gothic" w:hAnsi="Century Gothic" w:cs="Century Gothic"/>
              </w:rPr>
              <w:t>$10,484.00 MN</w:t>
            </w:r>
          </w:p>
        </w:tc>
        <w:tc>
          <w:tcPr>
            <w:tcW w:w="1279" w:type="dxa"/>
          </w:tcPr>
          <w:p w14:paraId="2E81B962" w14:textId="652FC877" w:rsidR="00A12FA7" w:rsidRDefault="00A12FA7" w:rsidP="00A12FA7">
            <w:pPr>
              <w:jc w:val="center"/>
              <w:rPr>
                <w:rFonts w:ascii="Century Gothic" w:eastAsia="Century Gothic" w:hAnsi="Century Gothic" w:cs="Century Gothic"/>
              </w:rPr>
            </w:pPr>
            <w:r>
              <w:rPr>
                <w:rFonts w:ascii="Century Gothic" w:eastAsia="Century Gothic" w:hAnsi="Century Gothic" w:cs="Century Gothic"/>
              </w:rPr>
              <w:t>$2,540.00 MN</w:t>
            </w:r>
          </w:p>
        </w:tc>
        <w:tc>
          <w:tcPr>
            <w:tcW w:w="1005" w:type="dxa"/>
          </w:tcPr>
          <w:p w14:paraId="41B1C290" w14:textId="7A0C7DA4" w:rsidR="00A12FA7" w:rsidRDefault="00A12FA7" w:rsidP="00A12FA7">
            <w:pPr>
              <w:jc w:val="center"/>
              <w:rPr>
                <w:rFonts w:ascii="Century Gothic" w:eastAsia="Century Gothic" w:hAnsi="Century Gothic" w:cs="Century Gothic"/>
              </w:rPr>
            </w:pPr>
            <w:r>
              <w:rPr>
                <w:rFonts w:ascii="Century Gothic" w:eastAsia="Century Gothic" w:hAnsi="Century Gothic" w:cs="Century Gothic"/>
              </w:rPr>
              <w:t>$750.00 MN</w:t>
            </w:r>
          </w:p>
        </w:tc>
      </w:tr>
    </w:tbl>
    <w:p w14:paraId="206C4096" w14:textId="77777777" w:rsidR="00A12FA7" w:rsidRDefault="00A12FA7" w:rsidP="00A12FA7">
      <w:pPr>
        <w:rPr>
          <w:rFonts w:ascii="Century Gothic" w:eastAsia="Century Gothic" w:hAnsi="Century Gothic" w:cs="Century Gothic"/>
        </w:rPr>
      </w:pPr>
    </w:p>
    <w:p w14:paraId="73F676F5" w14:textId="7B01743B" w:rsidR="00A12FA7" w:rsidRDefault="00A12FA7" w:rsidP="00A12FA7">
      <w:pPr>
        <w:rPr>
          <w:rFonts w:ascii="Century Gothic" w:eastAsia="Century Gothic" w:hAnsi="Century Gothic" w:cs="Century Gothic"/>
        </w:rPr>
      </w:pPr>
      <w:r>
        <w:rPr>
          <w:rFonts w:ascii="Century Gothic" w:eastAsia="Century Gothic" w:hAnsi="Century Gothic" w:cs="Century Gothic"/>
        </w:rPr>
        <w:t>Niños de 3 a 11 años        infantes 0-2 años  sin desayunos</w:t>
      </w:r>
    </w:p>
    <w:p w14:paraId="70D1007B" w14:textId="77777777" w:rsidR="00A12FA7" w:rsidRDefault="00A12FA7">
      <w:pPr>
        <w:rPr>
          <w:rFonts w:ascii="Pacifico" w:eastAsia="Pacifico" w:hAnsi="Pacifico" w:cs="Pacifico"/>
          <w:sz w:val="28"/>
          <w:szCs w:val="28"/>
        </w:rPr>
      </w:pPr>
    </w:p>
    <w:tbl>
      <w:tblPr>
        <w:tblStyle w:val="a0"/>
        <w:tblW w:w="9254" w:type="dxa"/>
        <w:tblInd w:w="-426" w:type="dxa"/>
        <w:tblBorders>
          <w:top w:val="nil"/>
          <w:left w:val="nil"/>
          <w:bottom w:val="nil"/>
          <w:right w:val="nil"/>
          <w:insideH w:val="nil"/>
          <w:insideV w:val="nil"/>
        </w:tblBorders>
        <w:tblLayout w:type="fixed"/>
        <w:tblLook w:val="0400" w:firstRow="0" w:lastRow="0" w:firstColumn="0" w:lastColumn="0" w:noHBand="0" w:noVBand="1"/>
      </w:tblPr>
      <w:tblGrid>
        <w:gridCol w:w="2011"/>
        <w:gridCol w:w="7243"/>
      </w:tblGrid>
      <w:tr w:rsidR="00A971AA" w14:paraId="489D6C71" w14:textId="77777777" w:rsidTr="00A12FA7">
        <w:trPr>
          <w:trHeight w:val="677"/>
        </w:trPr>
        <w:tc>
          <w:tcPr>
            <w:tcW w:w="2011" w:type="dxa"/>
            <w:vAlign w:val="center"/>
          </w:tcPr>
          <w:p w14:paraId="3335F496" w14:textId="0D955D71" w:rsidR="00A971AA" w:rsidRDefault="00DD0EF9">
            <w:pPr>
              <w:rPr>
                <w:rFonts w:ascii="Century Gothic" w:eastAsia="Century Gothic" w:hAnsi="Century Gothic" w:cs="Century Gothic"/>
              </w:rPr>
            </w:pPr>
            <w:r>
              <w:t xml:space="preserve"> </w:t>
            </w:r>
          </w:p>
        </w:tc>
        <w:tc>
          <w:tcPr>
            <w:tcW w:w="7243" w:type="dxa"/>
          </w:tcPr>
          <w:p w14:paraId="37F4E261" w14:textId="41C8191F" w:rsidR="00A971AA" w:rsidRDefault="00A971AA">
            <w:pPr>
              <w:rPr>
                <w:rFonts w:ascii="Century Gothic" w:eastAsia="Century Gothic" w:hAnsi="Century Gothic" w:cs="Century Gothic"/>
              </w:rPr>
            </w:pPr>
          </w:p>
        </w:tc>
      </w:tr>
      <w:tr w:rsidR="00A971AA" w14:paraId="133FB41D" w14:textId="77777777" w:rsidTr="00A12FA7">
        <w:trPr>
          <w:trHeight w:val="907"/>
        </w:trPr>
        <w:tc>
          <w:tcPr>
            <w:tcW w:w="2011" w:type="dxa"/>
          </w:tcPr>
          <w:p w14:paraId="5A5616A6" w14:textId="362E6E73" w:rsidR="00A971AA" w:rsidRDefault="00A971AA">
            <w:pPr>
              <w:rPr>
                <w:rFonts w:ascii="Century Gothic" w:eastAsia="Century Gothic" w:hAnsi="Century Gothic" w:cs="Century Gothic"/>
              </w:rPr>
            </w:pPr>
          </w:p>
          <w:p w14:paraId="33AFB1DA" w14:textId="77777777" w:rsidR="00A971AA" w:rsidRDefault="00A971AA">
            <w:pPr>
              <w:rPr>
                <w:rFonts w:ascii="Century Gothic" w:eastAsia="Century Gothic" w:hAnsi="Century Gothic" w:cs="Century Gothic"/>
              </w:rPr>
            </w:pPr>
          </w:p>
        </w:tc>
        <w:tc>
          <w:tcPr>
            <w:tcW w:w="7243" w:type="dxa"/>
          </w:tcPr>
          <w:p w14:paraId="7646BFF9" w14:textId="347887AA" w:rsidR="00A971AA" w:rsidRDefault="00A971AA">
            <w:pPr>
              <w:rPr>
                <w:rFonts w:ascii="Century Gothic" w:eastAsia="Century Gothic" w:hAnsi="Century Gothic" w:cs="Century Gothic"/>
              </w:rPr>
            </w:pPr>
          </w:p>
        </w:tc>
      </w:tr>
      <w:tr w:rsidR="00A971AA" w14:paraId="45505716" w14:textId="77777777" w:rsidTr="00A12FA7">
        <w:trPr>
          <w:trHeight w:val="677"/>
        </w:trPr>
        <w:tc>
          <w:tcPr>
            <w:tcW w:w="2011" w:type="dxa"/>
            <w:vAlign w:val="center"/>
          </w:tcPr>
          <w:p w14:paraId="0DED6B5E" w14:textId="2E5006AC" w:rsidR="00A971AA" w:rsidRDefault="00A971AA">
            <w:pPr>
              <w:jc w:val="center"/>
              <w:rPr>
                <w:rFonts w:ascii="Century Gothic" w:eastAsia="Century Gothic" w:hAnsi="Century Gothic" w:cs="Century Gothic"/>
              </w:rPr>
            </w:pPr>
          </w:p>
        </w:tc>
        <w:tc>
          <w:tcPr>
            <w:tcW w:w="7243" w:type="dxa"/>
          </w:tcPr>
          <w:p w14:paraId="7D231101" w14:textId="0EF95097" w:rsidR="00A971AA" w:rsidRDefault="00A971AA">
            <w:pPr>
              <w:rPr>
                <w:rFonts w:ascii="Century Gothic" w:eastAsia="Century Gothic" w:hAnsi="Century Gothic" w:cs="Century Gothic"/>
              </w:rPr>
            </w:pPr>
          </w:p>
        </w:tc>
      </w:tr>
      <w:tr w:rsidR="00A971AA" w14:paraId="7BB0A573" w14:textId="77777777" w:rsidTr="00A12FA7">
        <w:trPr>
          <w:trHeight w:val="677"/>
        </w:trPr>
        <w:tc>
          <w:tcPr>
            <w:tcW w:w="2011" w:type="dxa"/>
          </w:tcPr>
          <w:p w14:paraId="3629CD6C" w14:textId="77777777" w:rsidR="00A971AA" w:rsidRDefault="00A971AA">
            <w:pPr>
              <w:rPr>
                <w:rFonts w:ascii="Century Gothic" w:eastAsia="Century Gothic" w:hAnsi="Century Gothic" w:cs="Century Gothic"/>
              </w:rPr>
            </w:pPr>
          </w:p>
          <w:p w14:paraId="7CBA6752" w14:textId="4F1CC69B" w:rsidR="00A971AA" w:rsidRDefault="00A971AA">
            <w:pPr>
              <w:rPr>
                <w:rFonts w:ascii="Century Gothic" w:eastAsia="Century Gothic" w:hAnsi="Century Gothic" w:cs="Century Gothic"/>
              </w:rPr>
            </w:pPr>
          </w:p>
        </w:tc>
        <w:tc>
          <w:tcPr>
            <w:tcW w:w="7243" w:type="dxa"/>
          </w:tcPr>
          <w:p w14:paraId="194809E7" w14:textId="77777777" w:rsidR="00A971AA" w:rsidRDefault="00A971AA">
            <w:pPr>
              <w:rPr>
                <w:rFonts w:ascii="Century Gothic" w:eastAsia="Century Gothic" w:hAnsi="Century Gothic" w:cs="Century Gothic"/>
              </w:rPr>
            </w:pPr>
          </w:p>
        </w:tc>
      </w:tr>
    </w:tbl>
    <w:p w14:paraId="42C8385E" w14:textId="77777777" w:rsidR="00A971AA" w:rsidRDefault="00A971AA">
      <w:pPr>
        <w:rPr>
          <w:rFonts w:ascii="Century Gothic" w:eastAsia="Century Gothic" w:hAnsi="Century Gothic" w:cs="Century Gothic"/>
        </w:rPr>
      </w:pPr>
    </w:p>
    <w:sectPr w:rsidR="00A971AA">
      <w:type w:val="continuous"/>
      <w:pgSz w:w="12240" w:h="15840"/>
      <w:pgMar w:top="1417" w:right="1701" w:bottom="1417" w:left="1701" w:header="709" w:footer="709" w:gutter="0"/>
      <w:cols w:space="720" w:equalWidth="0">
        <w:col w:w="8838"/>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CD94B38" w14:textId="77777777" w:rsidR="00DD0EF9" w:rsidRDefault="00DD0EF9">
      <w:r>
        <w:separator/>
      </w:r>
    </w:p>
  </w:endnote>
  <w:endnote w:type="continuationSeparator" w:id="0">
    <w:p w14:paraId="639DC75A" w14:textId="77777777" w:rsidR="00DD0EF9" w:rsidRDefault="00DD0E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altName w:val="Times New Roman"/>
    <w:charset w:val="00"/>
    <w:family w:val="auto"/>
    <w:pitch w:val="default"/>
  </w:font>
  <w:font w:name="Courier New">
    <w:panose1 w:val="02070309020205020404"/>
    <w:charset w:val="00"/>
    <w:family w:val="modern"/>
    <w:pitch w:val="fixed"/>
    <w:sig w:usb0="E0002AFF" w:usb1="C0007843" w:usb2="00000009" w:usb3="00000000" w:csb0="000001FF" w:csb1="00000000"/>
  </w:font>
  <w:font w:name="手札体-简">
    <w:altName w:val="Arial Unicode MS"/>
    <w:charset w:val="88"/>
    <w:family w:val="auto"/>
    <w:pitch w:val="variable"/>
    <w:sig w:usb0="00000000" w:usb1="7ACF7CFB" w:usb2="00000016" w:usb3="00000000" w:csb0="00140001"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Lucida Grande">
    <w:charset w:val="00"/>
    <w:family w:val="auto"/>
    <w:pitch w:val="variable"/>
    <w:sig w:usb0="E1000AEF" w:usb1="5000A1FF" w:usb2="00000000" w:usb3="00000000" w:csb0="000001BF" w:csb1="00000000"/>
  </w:font>
  <w:font w:name="Pacifico">
    <w:altName w:val="Times New Roman"/>
    <w:charset w:val="00"/>
    <w:family w:val="auto"/>
    <w:pitch w:val="variable"/>
    <w:sig w:usb0="00000001" w:usb1="00000000" w:usb2="00000000" w:usb3="00000000" w:csb0="00000193" w:csb1="00000000"/>
  </w:font>
  <w:font w:name="Abadi MT Condensed Light">
    <w:altName w:val="MV Boli"/>
    <w:charset w:val="00"/>
    <w:family w:val="auto"/>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8D0022D" w14:textId="77777777" w:rsidR="00DD0EF9" w:rsidRDefault="00DD0EF9">
      <w:r>
        <w:separator/>
      </w:r>
    </w:p>
  </w:footnote>
  <w:footnote w:type="continuationSeparator" w:id="0">
    <w:p w14:paraId="7226A8C8" w14:textId="77777777" w:rsidR="00DD0EF9" w:rsidRDefault="00DD0E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F7CF22" w14:textId="3F100FCD" w:rsidR="00A971AA" w:rsidRDefault="00A12FA7">
    <w:pPr>
      <w:pBdr>
        <w:top w:val="nil"/>
        <w:left w:val="nil"/>
        <w:bottom w:val="nil"/>
        <w:right w:val="nil"/>
        <w:between w:val="nil"/>
      </w:pBdr>
      <w:tabs>
        <w:tab w:val="center" w:pos="4419"/>
        <w:tab w:val="right" w:pos="8838"/>
      </w:tabs>
      <w:spacing w:after="200" w:line="276" w:lineRule="auto"/>
      <w:jc w:val="both"/>
      <w:rPr>
        <w:rFonts w:ascii="Calibri" w:eastAsia="Calibri" w:hAnsi="Calibri" w:cs="Calibri"/>
        <w:color w:val="000000"/>
        <w:sz w:val="20"/>
        <w:szCs w:val="20"/>
      </w:rPr>
    </w:pPr>
    <w:r>
      <w:rPr>
        <w:rFonts w:ascii="Calibri" w:eastAsia="Calibri" w:hAnsi="Calibri" w:cs="Calibri"/>
        <w:noProof/>
        <w:color w:val="000000"/>
        <w:sz w:val="20"/>
        <w:szCs w:val="20"/>
        <w:lang w:val="es-MX" w:eastAsia="es-MX"/>
      </w:rPr>
      <w:drawing>
        <wp:inline distT="0" distB="0" distL="0" distR="0" wp14:anchorId="663B1485" wp14:editId="2FEE6F53">
          <wp:extent cx="719329" cy="762002"/>
          <wp:effectExtent l="0" t="0" r="508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IQUITITO PERO CHIQUIT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19329" cy="762002"/>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1776BD"/>
    <w:multiLevelType w:val="multilevel"/>
    <w:tmpl w:val="242E589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48F105BB"/>
    <w:multiLevelType w:val="multilevel"/>
    <w:tmpl w:val="ED44D1B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5E860444"/>
    <w:multiLevelType w:val="multilevel"/>
    <w:tmpl w:val="AF9ED64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5FB74BC7"/>
    <w:multiLevelType w:val="multilevel"/>
    <w:tmpl w:val="A530D2AC"/>
    <w:lvl w:ilvl="0">
      <w:start w:val="1"/>
      <w:numFmt w:val="bullet"/>
      <w:lvlText w:val="X"/>
      <w:lvlJc w:val="left"/>
      <w:pPr>
        <w:ind w:left="720" w:hanging="360"/>
      </w:pPr>
      <w:rPr>
        <w:rFonts w:ascii="手札体-简" w:eastAsia="手札体-简" w:hAnsi="手札体-简" w:cs="手札体-简"/>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71AA"/>
    <w:rsid w:val="00087042"/>
    <w:rsid w:val="001B773D"/>
    <w:rsid w:val="003B2651"/>
    <w:rsid w:val="008A1E5D"/>
    <w:rsid w:val="00A12FA7"/>
    <w:rsid w:val="00A971AA"/>
    <w:rsid w:val="00B433D9"/>
    <w:rsid w:val="00DD0EF9"/>
    <w:rsid w:val="00DE0C9D"/>
    <w:rsid w:val="00EA2864"/>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48B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s-ES" w:eastAsia="es-ES_trad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3D45"/>
  </w:style>
  <w:style w:type="paragraph" w:styleId="Ttulo1">
    <w:name w:val="heading 1"/>
    <w:basedOn w:val="Normal"/>
    <w:next w:val="Normal"/>
    <w:link w:val="Ttulo1Car"/>
    <w:uiPriority w:val="9"/>
    <w:qFormat/>
    <w:rsid w:val="00B83CA0"/>
    <w:pPr>
      <w:spacing w:before="300" w:after="40" w:line="276" w:lineRule="auto"/>
      <w:outlineLvl w:val="0"/>
    </w:pPr>
    <w:rPr>
      <w:rFonts w:asciiTheme="minorHAnsi" w:hAnsiTheme="minorHAnsi" w:cstheme="minorBidi"/>
      <w:smallCaps/>
      <w:spacing w:val="5"/>
      <w:sz w:val="32"/>
      <w:szCs w:val="32"/>
      <w:lang w:eastAsia="en-US"/>
    </w:rPr>
  </w:style>
  <w:style w:type="paragraph" w:styleId="Ttulo2">
    <w:name w:val="heading 2"/>
    <w:basedOn w:val="Normal"/>
    <w:next w:val="Normal"/>
    <w:link w:val="Ttulo2Car"/>
    <w:uiPriority w:val="9"/>
    <w:semiHidden/>
    <w:unhideWhenUsed/>
    <w:qFormat/>
    <w:rsid w:val="00B83CA0"/>
    <w:pPr>
      <w:spacing w:before="240" w:after="80" w:line="276" w:lineRule="auto"/>
      <w:outlineLvl w:val="1"/>
    </w:pPr>
    <w:rPr>
      <w:rFonts w:asciiTheme="minorHAnsi" w:hAnsiTheme="minorHAnsi" w:cstheme="minorBidi"/>
      <w:smallCaps/>
      <w:spacing w:val="5"/>
      <w:sz w:val="28"/>
      <w:szCs w:val="28"/>
      <w:lang w:eastAsia="en-US"/>
    </w:rPr>
  </w:style>
  <w:style w:type="paragraph" w:styleId="Ttulo3">
    <w:name w:val="heading 3"/>
    <w:basedOn w:val="Normal"/>
    <w:next w:val="Normal"/>
    <w:link w:val="Ttulo3Car"/>
    <w:uiPriority w:val="9"/>
    <w:semiHidden/>
    <w:unhideWhenUsed/>
    <w:qFormat/>
    <w:rsid w:val="00B83CA0"/>
    <w:pPr>
      <w:spacing w:line="276" w:lineRule="auto"/>
      <w:outlineLvl w:val="2"/>
    </w:pPr>
    <w:rPr>
      <w:rFonts w:asciiTheme="minorHAnsi" w:hAnsiTheme="minorHAnsi" w:cstheme="minorBidi"/>
      <w:smallCaps/>
      <w:spacing w:val="5"/>
      <w:lang w:eastAsia="en-US"/>
    </w:rPr>
  </w:style>
  <w:style w:type="paragraph" w:styleId="Ttulo4">
    <w:name w:val="heading 4"/>
    <w:basedOn w:val="Normal"/>
    <w:next w:val="Normal"/>
    <w:link w:val="Ttulo4Car"/>
    <w:uiPriority w:val="9"/>
    <w:semiHidden/>
    <w:unhideWhenUsed/>
    <w:qFormat/>
    <w:rsid w:val="00B83CA0"/>
    <w:pPr>
      <w:spacing w:before="240" w:line="276" w:lineRule="auto"/>
      <w:outlineLvl w:val="3"/>
    </w:pPr>
    <w:rPr>
      <w:rFonts w:asciiTheme="minorHAnsi" w:hAnsiTheme="minorHAnsi" w:cstheme="minorBidi"/>
      <w:smallCaps/>
      <w:spacing w:val="10"/>
      <w:sz w:val="22"/>
      <w:szCs w:val="22"/>
      <w:lang w:eastAsia="en-US"/>
    </w:rPr>
  </w:style>
  <w:style w:type="paragraph" w:styleId="Ttulo5">
    <w:name w:val="heading 5"/>
    <w:basedOn w:val="Normal"/>
    <w:next w:val="Normal"/>
    <w:link w:val="Ttulo5Car"/>
    <w:uiPriority w:val="9"/>
    <w:semiHidden/>
    <w:unhideWhenUsed/>
    <w:qFormat/>
    <w:rsid w:val="00B83CA0"/>
    <w:pPr>
      <w:spacing w:before="200" w:line="276" w:lineRule="auto"/>
      <w:outlineLvl w:val="4"/>
    </w:pPr>
    <w:rPr>
      <w:rFonts w:asciiTheme="minorHAnsi" w:hAnsiTheme="minorHAnsi" w:cstheme="minorBidi"/>
      <w:smallCaps/>
      <w:color w:val="C45911" w:themeColor="accent2" w:themeShade="BF"/>
      <w:spacing w:val="10"/>
      <w:sz w:val="22"/>
      <w:szCs w:val="26"/>
      <w:lang w:eastAsia="en-US"/>
    </w:rPr>
  </w:style>
  <w:style w:type="paragraph" w:styleId="Ttulo6">
    <w:name w:val="heading 6"/>
    <w:basedOn w:val="Normal"/>
    <w:next w:val="Normal"/>
    <w:link w:val="Ttulo6Car"/>
    <w:uiPriority w:val="9"/>
    <w:semiHidden/>
    <w:unhideWhenUsed/>
    <w:qFormat/>
    <w:rsid w:val="00B83CA0"/>
    <w:pPr>
      <w:spacing w:line="276" w:lineRule="auto"/>
      <w:outlineLvl w:val="5"/>
    </w:pPr>
    <w:rPr>
      <w:rFonts w:asciiTheme="minorHAnsi" w:hAnsiTheme="minorHAnsi" w:cstheme="minorBidi"/>
      <w:smallCaps/>
      <w:color w:val="ED7D31" w:themeColor="accent2"/>
      <w:spacing w:val="5"/>
      <w:sz w:val="22"/>
      <w:szCs w:val="20"/>
      <w:lang w:eastAsia="en-US"/>
    </w:rPr>
  </w:style>
  <w:style w:type="paragraph" w:styleId="Ttulo7">
    <w:name w:val="heading 7"/>
    <w:basedOn w:val="Normal"/>
    <w:next w:val="Normal"/>
    <w:link w:val="Ttulo7Car"/>
    <w:uiPriority w:val="9"/>
    <w:semiHidden/>
    <w:unhideWhenUsed/>
    <w:qFormat/>
    <w:rsid w:val="00B83CA0"/>
    <w:pPr>
      <w:spacing w:line="276" w:lineRule="auto"/>
      <w:outlineLvl w:val="6"/>
    </w:pPr>
    <w:rPr>
      <w:rFonts w:asciiTheme="minorHAnsi" w:hAnsiTheme="minorHAnsi" w:cstheme="minorBidi"/>
      <w:b/>
      <w:smallCaps/>
      <w:color w:val="ED7D31" w:themeColor="accent2"/>
      <w:spacing w:val="10"/>
      <w:sz w:val="20"/>
      <w:szCs w:val="20"/>
      <w:lang w:eastAsia="en-US"/>
    </w:rPr>
  </w:style>
  <w:style w:type="paragraph" w:styleId="Ttulo8">
    <w:name w:val="heading 8"/>
    <w:basedOn w:val="Normal"/>
    <w:next w:val="Normal"/>
    <w:link w:val="Ttulo8Car"/>
    <w:uiPriority w:val="9"/>
    <w:semiHidden/>
    <w:unhideWhenUsed/>
    <w:qFormat/>
    <w:rsid w:val="00B83CA0"/>
    <w:pPr>
      <w:spacing w:line="276" w:lineRule="auto"/>
      <w:outlineLvl w:val="7"/>
    </w:pPr>
    <w:rPr>
      <w:rFonts w:asciiTheme="minorHAnsi" w:hAnsiTheme="minorHAnsi" w:cstheme="minorBidi"/>
      <w:b/>
      <w:i/>
      <w:smallCaps/>
      <w:color w:val="C45911" w:themeColor="accent2" w:themeShade="BF"/>
      <w:sz w:val="20"/>
      <w:szCs w:val="20"/>
      <w:lang w:eastAsia="en-US"/>
    </w:rPr>
  </w:style>
  <w:style w:type="paragraph" w:styleId="Ttulo9">
    <w:name w:val="heading 9"/>
    <w:basedOn w:val="Normal"/>
    <w:next w:val="Normal"/>
    <w:link w:val="Ttulo9Car"/>
    <w:uiPriority w:val="9"/>
    <w:semiHidden/>
    <w:unhideWhenUsed/>
    <w:qFormat/>
    <w:rsid w:val="00B83CA0"/>
    <w:pPr>
      <w:spacing w:line="276" w:lineRule="auto"/>
      <w:outlineLvl w:val="8"/>
    </w:pPr>
    <w:rPr>
      <w:rFonts w:asciiTheme="minorHAnsi" w:hAnsiTheme="minorHAnsi" w:cstheme="minorBidi"/>
      <w:b/>
      <w:i/>
      <w:smallCaps/>
      <w:color w:val="823B0B" w:themeColor="accent2" w:themeShade="7F"/>
      <w:sz w:val="20"/>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ar"/>
    <w:uiPriority w:val="10"/>
    <w:qFormat/>
    <w:rsid w:val="00B83CA0"/>
    <w:pPr>
      <w:pBdr>
        <w:top w:val="single" w:sz="12" w:space="1" w:color="ED7D31" w:themeColor="accent2"/>
      </w:pBdr>
      <w:spacing w:after="200"/>
      <w:jc w:val="right"/>
    </w:pPr>
    <w:rPr>
      <w:rFonts w:asciiTheme="minorHAnsi" w:hAnsiTheme="minorHAnsi" w:cstheme="minorBidi"/>
      <w:smallCaps/>
      <w:sz w:val="48"/>
      <w:szCs w:val="48"/>
      <w:lang w:eastAsia="en-US"/>
    </w:rPr>
  </w:style>
  <w:style w:type="numbering" w:customStyle="1" w:styleId="CAPTULO">
    <w:name w:val="CAPÍTULO"/>
    <w:uiPriority w:val="99"/>
    <w:rsid w:val="00C969CC"/>
  </w:style>
  <w:style w:type="table" w:styleId="Tablaconcuadrcula">
    <w:name w:val="Table Grid"/>
    <w:basedOn w:val="Tablanormal"/>
    <w:uiPriority w:val="39"/>
    <w:rsid w:val="009460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C17183"/>
    <w:pPr>
      <w:tabs>
        <w:tab w:val="center" w:pos="4419"/>
        <w:tab w:val="right" w:pos="8838"/>
      </w:tabs>
      <w:spacing w:after="200" w:line="276" w:lineRule="auto"/>
      <w:jc w:val="both"/>
    </w:pPr>
    <w:rPr>
      <w:rFonts w:asciiTheme="minorHAnsi" w:hAnsiTheme="minorHAnsi" w:cstheme="minorBidi"/>
      <w:sz w:val="20"/>
      <w:szCs w:val="20"/>
      <w:lang w:eastAsia="en-US"/>
    </w:rPr>
  </w:style>
  <w:style w:type="character" w:customStyle="1" w:styleId="EncabezadoCar">
    <w:name w:val="Encabezado Car"/>
    <w:basedOn w:val="Fuentedeprrafopredeter"/>
    <w:link w:val="Encabezado"/>
    <w:uiPriority w:val="99"/>
    <w:rsid w:val="00C17183"/>
  </w:style>
  <w:style w:type="paragraph" w:styleId="Piedepgina">
    <w:name w:val="footer"/>
    <w:basedOn w:val="Normal"/>
    <w:link w:val="PiedepginaCar"/>
    <w:uiPriority w:val="99"/>
    <w:unhideWhenUsed/>
    <w:rsid w:val="00C17183"/>
    <w:pPr>
      <w:tabs>
        <w:tab w:val="center" w:pos="4419"/>
        <w:tab w:val="right" w:pos="8838"/>
      </w:tabs>
      <w:spacing w:after="200" w:line="276" w:lineRule="auto"/>
      <w:jc w:val="both"/>
    </w:pPr>
    <w:rPr>
      <w:rFonts w:asciiTheme="minorHAnsi" w:hAnsiTheme="minorHAnsi" w:cstheme="minorBidi"/>
      <w:sz w:val="20"/>
      <w:szCs w:val="20"/>
      <w:lang w:eastAsia="en-US"/>
    </w:rPr>
  </w:style>
  <w:style w:type="character" w:customStyle="1" w:styleId="PiedepginaCar">
    <w:name w:val="Pie de página Car"/>
    <w:basedOn w:val="Fuentedeprrafopredeter"/>
    <w:link w:val="Piedepgina"/>
    <w:uiPriority w:val="99"/>
    <w:rsid w:val="00C17183"/>
  </w:style>
  <w:style w:type="paragraph" w:styleId="Prrafodelista">
    <w:name w:val="List Paragraph"/>
    <w:basedOn w:val="Normal"/>
    <w:uiPriority w:val="34"/>
    <w:qFormat/>
    <w:rsid w:val="00B83CA0"/>
    <w:pPr>
      <w:spacing w:after="200" w:line="276" w:lineRule="auto"/>
      <w:ind w:left="720"/>
      <w:contextualSpacing/>
      <w:jc w:val="both"/>
    </w:pPr>
    <w:rPr>
      <w:rFonts w:asciiTheme="minorHAnsi" w:hAnsiTheme="minorHAnsi" w:cstheme="minorBidi"/>
      <w:sz w:val="20"/>
      <w:szCs w:val="20"/>
      <w:lang w:eastAsia="en-US"/>
    </w:rPr>
  </w:style>
  <w:style w:type="character" w:styleId="Hipervnculo">
    <w:name w:val="Hyperlink"/>
    <w:basedOn w:val="Fuentedeprrafopredeter"/>
    <w:uiPriority w:val="99"/>
    <w:unhideWhenUsed/>
    <w:rsid w:val="009714CC"/>
    <w:rPr>
      <w:color w:val="0563C1" w:themeColor="hyperlink"/>
      <w:u w:val="single"/>
    </w:rPr>
  </w:style>
  <w:style w:type="character" w:styleId="Hipervnculovisitado">
    <w:name w:val="FollowedHyperlink"/>
    <w:basedOn w:val="Fuentedeprrafopredeter"/>
    <w:uiPriority w:val="99"/>
    <w:semiHidden/>
    <w:unhideWhenUsed/>
    <w:rsid w:val="00B83CA0"/>
    <w:rPr>
      <w:color w:val="954F72" w:themeColor="followedHyperlink"/>
      <w:u w:val="single"/>
    </w:rPr>
  </w:style>
  <w:style w:type="character" w:customStyle="1" w:styleId="Ttulo1Car">
    <w:name w:val="Título 1 Car"/>
    <w:basedOn w:val="Fuentedeprrafopredeter"/>
    <w:link w:val="Ttulo1"/>
    <w:uiPriority w:val="9"/>
    <w:rsid w:val="00B83CA0"/>
    <w:rPr>
      <w:smallCaps/>
      <w:spacing w:val="5"/>
      <w:sz w:val="32"/>
      <w:szCs w:val="32"/>
    </w:rPr>
  </w:style>
  <w:style w:type="character" w:customStyle="1" w:styleId="Ttulo2Car">
    <w:name w:val="Título 2 Car"/>
    <w:basedOn w:val="Fuentedeprrafopredeter"/>
    <w:link w:val="Ttulo2"/>
    <w:uiPriority w:val="9"/>
    <w:semiHidden/>
    <w:rsid w:val="00B83CA0"/>
    <w:rPr>
      <w:smallCaps/>
      <w:spacing w:val="5"/>
      <w:sz w:val="28"/>
      <w:szCs w:val="28"/>
    </w:rPr>
  </w:style>
  <w:style w:type="character" w:customStyle="1" w:styleId="Ttulo3Car">
    <w:name w:val="Título 3 Car"/>
    <w:basedOn w:val="Fuentedeprrafopredeter"/>
    <w:link w:val="Ttulo3"/>
    <w:uiPriority w:val="9"/>
    <w:semiHidden/>
    <w:rsid w:val="00B83CA0"/>
    <w:rPr>
      <w:smallCaps/>
      <w:spacing w:val="5"/>
      <w:sz w:val="24"/>
      <w:szCs w:val="24"/>
    </w:rPr>
  </w:style>
  <w:style w:type="character" w:customStyle="1" w:styleId="Ttulo4Car">
    <w:name w:val="Título 4 Car"/>
    <w:basedOn w:val="Fuentedeprrafopredeter"/>
    <w:link w:val="Ttulo4"/>
    <w:uiPriority w:val="9"/>
    <w:semiHidden/>
    <w:rsid w:val="00B83CA0"/>
    <w:rPr>
      <w:smallCaps/>
      <w:spacing w:val="10"/>
      <w:sz w:val="22"/>
      <w:szCs w:val="22"/>
    </w:rPr>
  </w:style>
  <w:style w:type="character" w:customStyle="1" w:styleId="Ttulo5Car">
    <w:name w:val="Título 5 Car"/>
    <w:basedOn w:val="Fuentedeprrafopredeter"/>
    <w:link w:val="Ttulo5"/>
    <w:uiPriority w:val="9"/>
    <w:semiHidden/>
    <w:rsid w:val="00B83CA0"/>
    <w:rPr>
      <w:smallCaps/>
      <w:color w:val="C45911" w:themeColor="accent2" w:themeShade="BF"/>
      <w:spacing w:val="10"/>
      <w:sz w:val="22"/>
      <w:szCs w:val="26"/>
    </w:rPr>
  </w:style>
  <w:style w:type="character" w:customStyle="1" w:styleId="Ttulo6Car">
    <w:name w:val="Título 6 Car"/>
    <w:basedOn w:val="Fuentedeprrafopredeter"/>
    <w:link w:val="Ttulo6"/>
    <w:uiPriority w:val="9"/>
    <w:semiHidden/>
    <w:rsid w:val="00B83CA0"/>
    <w:rPr>
      <w:smallCaps/>
      <w:color w:val="ED7D31" w:themeColor="accent2"/>
      <w:spacing w:val="5"/>
      <w:sz w:val="22"/>
    </w:rPr>
  </w:style>
  <w:style w:type="character" w:customStyle="1" w:styleId="Ttulo7Car">
    <w:name w:val="Título 7 Car"/>
    <w:basedOn w:val="Fuentedeprrafopredeter"/>
    <w:link w:val="Ttulo7"/>
    <w:uiPriority w:val="9"/>
    <w:semiHidden/>
    <w:rsid w:val="00B83CA0"/>
    <w:rPr>
      <w:b/>
      <w:smallCaps/>
      <w:color w:val="ED7D31" w:themeColor="accent2"/>
      <w:spacing w:val="10"/>
    </w:rPr>
  </w:style>
  <w:style w:type="character" w:customStyle="1" w:styleId="Ttulo8Car">
    <w:name w:val="Título 8 Car"/>
    <w:basedOn w:val="Fuentedeprrafopredeter"/>
    <w:link w:val="Ttulo8"/>
    <w:uiPriority w:val="9"/>
    <w:semiHidden/>
    <w:rsid w:val="00B83CA0"/>
    <w:rPr>
      <w:b/>
      <w:i/>
      <w:smallCaps/>
      <w:color w:val="C45911" w:themeColor="accent2" w:themeShade="BF"/>
    </w:rPr>
  </w:style>
  <w:style w:type="character" w:customStyle="1" w:styleId="Ttulo9Car">
    <w:name w:val="Título 9 Car"/>
    <w:basedOn w:val="Fuentedeprrafopredeter"/>
    <w:link w:val="Ttulo9"/>
    <w:uiPriority w:val="9"/>
    <w:semiHidden/>
    <w:rsid w:val="00B83CA0"/>
    <w:rPr>
      <w:b/>
      <w:i/>
      <w:smallCaps/>
      <w:color w:val="823B0B" w:themeColor="accent2" w:themeShade="7F"/>
    </w:rPr>
  </w:style>
  <w:style w:type="paragraph" w:styleId="Epgrafe">
    <w:name w:val="caption"/>
    <w:basedOn w:val="Normal"/>
    <w:next w:val="Normal"/>
    <w:uiPriority w:val="35"/>
    <w:semiHidden/>
    <w:unhideWhenUsed/>
    <w:qFormat/>
    <w:rsid w:val="00B83CA0"/>
    <w:pPr>
      <w:spacing w:after="200" w:line="276" w:lineRule="auto"/>
      <w:jc w:val="both"/>
    </w:pPr>
    <w:rPr>
      <w:rFonts w:asciiTheme="minorHAnsi" w:hAnsiTheme="minorHAnsi" w:cstheme="minorBidi"/>
      <w:b/>
      <w:bCs/>
      <w:caps/>
      <w:sz w:val="16"/>
      <w:szCs w:val="18"/>
      <w:lang w:eastAsia="en-US"/>
    </w:rPr>
  </w:style>
  <w:style w:type="character" w:customStyle="1" w:styleId="TtuloCar">
    <w:name w:val="Título Car"/>
    <w:basedOn w:val="Fuentedeprrafopredeter"/>
    <w:link w:val="Ttulo"/>
    <w:uiPriority w:val="10"/>
    <w:rsid w:val="00B83CA0"/>
    <w:rPr>
      <w:smallCaps/>
      <w:sz w:val="48"/>
      <w:szCs w:val="48"/>
    </w:rPr>
  </w:style>
  <w:style w:type="paragraph" w:styleId="Subttulo">
    <w:name w:val="Subtitle"/>
    <w:basedOn w:val="Normal"/>
    <w:next w:val="Normal"/>
    <w:link w:val="SubttuloCar"/>
    <w:pPr>
      <w:spacing w:after="720"/>
      <w:jc w:val="right"/>
    </w:pPr>
    <w:rPr>
      <w:rFonts w:ascii="Calibri" w:eastAsia="Calibri" w:hAnsi="Calibri" w:cs="Calibri"/>
      <w:sz w:val="20"/>
      <w:szCs w:val="20"/>
    </w:rPr>
  </w:style>
  <w:style w:type="character" w:customStyle="1" w:styleId="SubttuloCar">
    <w:name w:val="Subtítulo Car"/>
    <w:basedOn w:val="Fuentedeprrafopredeter"/>
    <w:link w:val="Subttulo"/>
    <w:uiPriority w:val="11"/>
    <w:rsid w:val="00B83CA0"/>
    <w:rPr>
      <w:rFonts w:asciiTheme="majorHAnsi" w:eastAsiaTheme="majorEastAsia" w:hAnsiTheme="majorHAnsi" w:cstheme="majorBidi"/>
      <w:szCs w:val="22"/>
    </w:rPr>
  </w:style>
  <w:style w:type="character" w:styleId="Textoennegrita">
    <w:name w:val="Strong"/>
    <w:uiPriority w:val="22"/>
    <w:qFormat/>
    <w:rsid w:val="00B83CA0"/>
    <w:rPr>
      <w:b/>
      <w:color w:val="ED7D31" w:themeColor="accent2"/>
    </w:rPr>
  </w:style>
  <w:style w:type="character" w:styleId="nfasis">
    <w:name w:val="Emphasis"/>
    <w:uiPriority w:val="20"/>
    <w:qFormat/>
    <w:rsid w:val="00B83CA0"/>
    <w:rPr>
      <w:b/>
      <w:i/>
      <w:spacing w:val="10"/>
    </w:rPr>
  </w:style>
  <w:style w:type="paragraph" w:styleId="Sinespaciado">
    <w:name w:val="No Spacing"/>
    <w:basedOn w:val="Normal"/>
    <w:link w:val="SinespaciadoCar"/>
    <w:uiPriority w:val="1"/>
    <w:qFormat/>
    <w:rsid w:val="00B83CA0"/>
    <w:pPr>
      <w:jc w:val="both"/>
    </w:pPr>
    <w:rPr>
      <w:rFonts w:asciiTheme="minorHAnsi" w:hAnsiTheme="minorHAnsi" w:cstheme="minorBidi"/>
      <w:sz w:val="20"/>
      <w:szCs w:val="20"/>
      <w:lang w:eastAsia="en-US"/>
    </w:rPr>
  </w:style>
  <w:style w:type="character" w:customStyle="1" w:styleId="SinespaciadoCar">
    <w:name w:val="Sin espaciado Car"/>
    <w:basedOn w:val="Fuentedeprrafopredeter"/>
    <w:link w:val="Sinespaciado"/>
    <w:uiPriority w:val="1"/>
    <w:rsid w:val="00B83CA0"/>
  </w:style>
  <w:style w:type="paragraph" w:styleId="Cita">
    <w:name w:val="Quote"/>
    <w:basedOn w:val="Normal"/>
    <w:next w:val="Normal"/>
    <w:link w:val="CitaCar"/>
    <w:uiPriority w:val="29"/>
    <w:qFormat/>
    <w:rsid w:val="00B83CA0"/>
    <w:pPr>
      <w:spacing w:after="200" w:line="276" w:lineRule="auto"/>
      <w:jc w:val="both"/>
    </w:pPr>
    <w:rPr>
      <w:rFonts w:asciiTheme="minorHAnsi" w:hAnsiTheme="minorHAnsi" w:cstheme="minorBidi"/>
      <w:i/>
      <w:sz w:val="20"/>
      <w:szCs w:val="20"/>
      <w:lang w:eastAsia="en-US"/>
    </w:rPr>
  </w:style>
  <w:style w:type="character" w:customStyle="1" w:styleId="CitaCar">
    <w:name w:val="Cita Car"/>
    <w:basedOn w:val="Fuentedeprrafopredeter"/>
    <w:link w:val="Cita"/>
    <w:uiPriority w:val="29"/>
    <w:rsid w:val="00B83CA0"/>
    <w:rPr>
      <w:i/>
    </w:rPr>
  </w:style>
  <w:style w:type="paragraph" w:styleId="Citadestacada">
    <w:name w:val="Intense Quote"/>
    <w:basedOn w:val="Normal"/>
    <w:next w:val="Normal"/>
    <w:link w:val="CitadestacadaCar"/>
    <w:uiPriority w:val="30"/>
    <w:qFormat/>
    <w:rsid w:val="00B83CA0"/>
    <w:pPr>
      <w:pBdr>
        <w:top w:val="single" w:sz="8" w:space="10" w:color="C45911" w:themeColor="accent2" w:themeShade="BF"/>
        <w:left w:val="single" w:sz="8" w:space="10" w:color="C45911" w:themeColor="accent2" w:themeShade="BF"/>
        <w:bottom w:val="single" w:sz="8" w:space="10" w:color="C45911" w:themeColor="accent2" w:themeShade="BF"/>
        <w:right w:val="single" w:sz="8" w:space="10" w:color="C45911" w:themeColor="accent2" w:themeShade="BF"/>
      </w:pBdr>
      <w:shd w:val="clear" w:color="auto" w:fill="ED7D31" w:themeFill="accent2"/>
      <w:spacing w:before="140" w:after="140" w:line="276" w:lineRule="auto"/>
      <w:ind w:left="1440" w:right="1440"/>
      <w:jc w:val="both"/>
    </w:pPr>
    <w:rPr>
      <w:rFonts w:asciiTheme="minorHAnsi" w:hAnsiTheme="minorHAnsi" w:cstheme="minorBidi"/>
      <w:b/>
      <w:i/>
      <w:color w:val="FFFFFF" w:themeColor="background1"/>
      <w:sz w:val="20"/>
      <w:szCs w:val="20"/>
      <w:lang w:eastAsia="en-US"/>
    </w:rPr>
  </w:style>
  <w:style w:type="character" w:customStyle="1" w:styleId="CitadestacadaCar">
    <w:name w:val="Cita destacada Car"/>
    <w:basedOn w:val="Fuentedeprrafopredeter"/>
    <w:link w:val="Citadestacada"/>
    <w:uiPriority w:val="30"/>
    <w:rsid w:val="00B83CA0"/>
    <w:rPr>
      <w:b/>
      <w:i/>
      <w:color w:val="FFFFFF" w:themeColor="background1"/>
      <w:shd w:val="clear" w:color="auto" w:fill="ED7D31" w:themeFill="accent2"/>
    </w:rPr>
  </w:style>
  <w:style w:type="character" w:styleId="nfasissutil">
    <w:name w:val="Subtle Emphasis"/>
    <w:uiPriority w:val="19"/>
    <w:qFormat/>
    <w:rsid w:val="00B83CA0"/>
    <w:rPr>
      <w:i/>
    </w:rPr>
  </w:style>
  <w:style w:type="character" w:styleId="nfasisintenso">
    <w:name w:val="Intense Emphasis"/>
    <w:uiPriority w:val="21"/>
    <w:qFormat/>
    <w:rsid w:val="00B83CA0"/>
    <w:rPr>
      <w:b/>
      <w:i/>
      <w:color w:val="ED7D31" w:themeColor="accent2"/>
      <w:spacing w:val="10"/>
    </w:rPr>
  </w:style>
  <w:style w:type="character" w:styleId="Referenciasutil">
    <w:name w:val="Subtle Reference"/>
    <w:uiPriority w:val="31"/>
    <w:qFormat/>
    <w:rsid w:val="00B83CA0"/>
    <w:rPr>
      <w:b/>
    </w:rPr>
  </w:style>
  <w:style w:type="character" w:styleId="Referenciaintensa">
    <w:name w:val="Intense Reference"/>
    <w:uiPriority w:val="32"/>
    <w:qFormat/>
    <w:rsid w:val="00B83CA0"/>
    <w:rPr>
      <w:b/>
      <w:bCs/>
      <w:smallCaps/>
      <w:spacing w:val="5"/>
      <w:sz w:val="22"/>
      <w:szCs w:val="22"/>
      <w:u w:val="single"/>
    </w:rPr>
  </w:style>
  <w:style w:type="character" w:styleId="Ttulodellibro">
    <w:name w:val="Book Title"/>
    <w:uiPriority w:val="33"/>
    <w:qFormat/>
    <w:rsid w:val="00B83CA0"/>
    <w:rPr>
      <w:rFonts w:asciiTheme="majorHAnsi" w:eastAsiaTheme="majorEastAsia" w:hAnsiTheme="majorHAnsi" w:cstheme="majorBidi"/>
      <w:i/>
      <w:iCs/>
      <w:sz w:val="20"/>
      <w:szCs w:val="20"/>
    </w:rPr>
  </w:style>
  <w:style w:type="paragraph" w:styleId="TtulodeTDC">
    <w:name w:val="TOC Heading"/>
    <w:basedOn w:val="Ttulo1"/>
    <w:next w:val="Normal"/>
    <w:uiPriority w:val="39"/>
    <w:semiHidden/>
    <w:unhideWhenUsed/>
    <w:qFormat/>
    <w:rsid w:val="00B83CA0"/>
    <w:pPr>
      <w:outlineLvl w:val="9"/>
    </w:pPr>
    <w:rPr>
      <w:lang w:bidi="en-US"/>
    </w:rPr>
  </w:style>
  <w:style w:type="paragraph" w:styleId="Textodeglobo">
    <w:name w:val="Balloon Text"/>
    <w:basedOn w:val="Normal"/>
    <w:link w:val="TextodegloboCar"/>
    <w:uiPriority w:val="99"/>
    <w:semiHidden/>
    <w:unhideWhenUsed/>
    <w:rsid w:val="006E7900"/>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6E7900"/>
    <w:rPr>
      <w:rFonts w:ascii="Lucida Grande" w:hAnsi="Lucida Grande" w:cs="Lucida Grande"/>
      <w:sz w:val="18"/>
      <w:szCs w:val="18"/>
      <w:lang w:eastAsia="es-ES_tradnl"/>
    </w:rPr>
  </w:style>
  <w:style w:type="table" w:customStyle="1" w:styleId="a">
    <w:basedOn w:val="TableNormal"/>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108"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s-ES" w:eastAsia="es-ES_trad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3D45"/>
  </w:style>
  <w:style w:type="paragraph" w:styleId="Ttulo1">
    <w:name w:val="heading 1"/>
    <w:basedOn w:val="Normal"/>
    <w:next w:val="Normal"/>
    <w:link w:val="Ttulo1Car"/>
    <w:uiPriority w:val="9"/>
    <w:qFormat/>
    <w:rsid w:val="00B83CA0"/>
    <w:pPr>
      <w:spacing w:before="300" w:after="40" w:line="276" w:lineRule="auto"/>
      <w:outlineLvl w:val="0"/>
    </w:pPr>
    <w:rPr>
      <w:rFonts w:asciiTheme="minorHAnsi" w:hAnsiTheme="minorHAnsi" w:cstheme="minorBidi"/>
      <w:smallCaps/>
      <w:spacing w:val="5"/>
      <w:sz w:val="32"/>
      <w:szCs w:val="32"/>
      <w:lang w:eastAsia="en-US"/>
    </w:rPr>
  </w:style>
  <w:style w:type="paragraph" w:styleId="Ttulo2">
    <w:name w:val="heading 2"/>
    <w:basedOn w:val="Normal"/>
    <w:next w:val="Normal"/>
    <w:link w:val="Ttulo2Car"/>
    <w:uiPriority w:val="9"/>
    <w:semiHidden/>
    <w:unhideWhenUsed/>
    <w:qFormat/>
    <w:rsid w:val="00B83CA0"/>
    <w:pPr>
      <w:spacing w:before="240" w:after="80" w:line="276" w:lineRule="auto"/>
      <w:outlineLvl w:val="1"/>
    </w:pPr>
    <w:rPr>
      <w:rFonts w:asciiTheme="minorHAnsi" w:hAnsiTheme="minorHAnsi" w:cstheme="minorBidi"/>
      <w:smallCaps/>
      <w:spacing w:val="5"/>
      <w:sz w:val="28"/>
      <w:szCs w:val="28"/>
      <w:lang w:eastAsia="en-US"/>
    </w:rPr>
  </w:style>
  <w:style w:type="paragraph" w:styleId="Ttulo3">
    <w:name w:val="heading 3"/>
    <w:basedOn w:val="Normal"/>
    <w:next w:val="Normal"/>
    <w:link w:val="Ttulo3Car"/>
    <w:uiPriority w:val="9"/>
    <w:semiHidden/>
    <w:unhideWhenUsed/>
    <w:qFormat/>
    <w:rsid w:val="00B83CA0"/>
    <w:pPr>
      <w:spacing w:line="276" w:lineRule="auto"/>
      <w:outlineLvl w:val="2"/>
    </w:pPr>
    <w:rPr>
      <w:rFonts w:asciiTheme="minorHAnsi" w:hAnsiTheme="minorHAnsi" w:cstheme="minorBidi"/>
      <w:smallCaps/>
      <w:spacing w:val="5"/>
      <w:lang w:eastAsia="en-US"/>
    </w:rPr>
  </w:style>
  <w:style w:type="paragraph" w:styleId="Ttulo4">
    <w:name w:val="heading 4"/>
    <w:basedOn w:val="Normal"/>
    <w:next w:val="Normal"/>
    <w:link w:val="Ttulo4Car"/>
    <w:uiPriority w:val="9"/>
    <w:semiHidden/>
    <w:unhideWhenUsed/>
    <w:qFormat/>
    <w:rsid w:val="00B83CA0"/>
    <w:pPr>
      <w:spacing w:before="240" w:line="276" w:lineRule="auto"/>
      <w:outlineLvl w:val="3"/>
    </w:pPr>
    <w:rPr>
      <w:rFonts w:asciiTheme="minorHAnsi" w:hAnsiTheme="minorHAnsi" w:cstheme="minorBidi"/>
      <w:smallCaps/>
      <w:spacing w:val="10"/>
      <w:sz w:val="22"/>
      <w:szCs w:val="22"/>
      <w:lang w:eastAsia="en-US"/>
    </w:rPr>
  </w:style>
  <w:style w:type="paragraph" w:styleId="Ttulo5">
    <w:name w:val="heading 5"/>
    <w:basedOn w:val="Normal"/>
    <w:next w:val="Normal"/>
    <w:link w:val="Ttulo5Car"/>
    <w:uiPriority w:val="9"/>
    <w:semiHidden/>
    <w:unhideWhenUsed/>
    <w:qFormat/>
    <w:rsid w:val="00B83CA0"/>
    <w:pPr>
      <w:spacing w:before="200" w:line="276" w:lineRule="auto"/>
      <w:outlineLvl w:val="4"/>
    </w:pPr>
    <w:rPr>
      <w:rFonts w:asciiTheme="minorHAnsi" w:hAnsiTheme="minorHAnsi" w:cstheme="minorBidi"/>
      <w:smallCaps/>
      <w:color w:val="C45911" w:themeColor="accent2" w:themeShade="BF"/>
      <w:spacing w:val="10"/>
      <w:sz w:val="22"/>
      <w:szCs w:val="26"/>
      <w:lang w:eastAsia="en-US"/>
    </w:rPr>
  </w:style>
  <w:style w:type="paragraph" w:styleId="Ttulo6">
    <w:name w:val="heading 6"/>
    <w:basedOn w:val="Normal"/>
    <w:next w:val="Normal"/>
    <w:link w:val="Ttulo6Car"/>
    <w:uiPriority w:val="9"/>
    <w:semiHidden/>
    <w:unhideWhenUsed/>
    <w:qFormat/>
    <w:rsid w:val="00B83CA0"/>
    <w:pPr>
      <w:spacing w:line="276" w:lineRule="auto"/>
      <w:outlineLvl w:val="5"/>
    </w:pPr>
    <w:rPr>
      <w:rFonts w:asciiTheme="minorHAnsi" w:hAnsiTheme="minorHAnsi" w:cstheme="minorBidi"/>
      <w:smallCaps/>
      <w:color w:val="ED7D31" w:themeColor="accent2"/>
      <w:spacing w:val="5"/>
      <w:sz w:val="22"/>
      <w:szCs w:val="20"/>
      <w:lang w:eastAsia="en-US"/>
    </w:rPr>
  </w:style>
  <w:style w:type="paragraph" w:styleId="Ttulo7">
    <w:name w:val="heading 7"/>
    <w:basedOn w:val="Normal"/>
    <w:next w:val="Normal"/>
    <w:link w:val="Ttulo7Car"/>
    <w:uiPriority w:val="9"/>
    <w:semiHidden/>
    <w:unhideWhenUsed/>
    <w:qFormat/>
    <w:rsid w:val="00B83CA0"/>
    <w:pPr>
      <w:spacing w:line="276" w:lineRule="auto"/>
      <w:outlineLvl w:val="6"/>
    </w:pPr>
    <w:rPr>
      <w:rFonts w:asciiTheme="minorHAnsi" w:hAnsiTheme="minorHAnsi" w:cstheme="minorBidi"/>
      <w:b/>
      <w:smallCaps/>
      <w:color w:val="ED7D31" w:themeColor="accent2"/>
      <w:spacing w:val="10"/>
      <w:sz w:val="20"/>
      <w:szCs w:val="20"/>
      <w:lang w:eastAsia="en-US"/>
    </w:rPr>
  </w:style>
  <w:style w:type="paragraph" w:styleId="Ttulo8">
    <w:name w:val="heading 8"/>
    <w:basedOn w:val="Normal"/>
    <w:next w:val="Normal"/>
    <w:link w:val="Ttulo8Car"/>
    <w:uiPriority w:val="9"/>
    <w:semiHidden/>
    <w:unhideWhenUsed/>
    <w:qFormat/>
    <w:rsid w:val="00B83CA0"/>
    <w:pPr>
      <w:spacing w:line="276" w:lineRule="auto"/>
      <w:outlineLvl w:val="7"/>
    </w:pPr>
    <w:rPr>
      <w:rFonts w:asciiTheme="minorHAnsi" w:hAnsiTheme="minorHAnsi" w:cstheme="minorBidi"/>
      <w:b/>
      <w:i/>
      <w:smallCaps/>
      <w:color w:val="C45911" w:themeColor="accent2" w:themeShade="BF"/>
      <w:sz w:val="20"/>
      <w:szCs w:val="20"/>
      <w:lang w:eastAsia="en-US"/>
    </w:rPr>
  </w:style>
  <w:style w:type="paragraph" w:styleId="Ttulo9">
    <w:name w:val="heading 9"/>
    <w:basedOn w:val="Normal"/>
    <w:next w:val="Normal"/>
    <w:link w:val="Ttulo9Car"/>
    <w:uiPriority w:val="9"/>
    <w:semiHidden/>
    <w:unhideWhenUsed/>
    <w:qFormat/>
    <w:rsid w:val="00B83CA0"/>
    <w:pPr>
      <w:spacing w:line="276" w:lineRule="auto"/>
      <w:outlineLvl w:val="8"/>
    </w:pPr>
    <w:rPr>
      <w:rFonts w:asciiTheme="minorHAnsi" w:hAnsiTheme="minorHAnsi" w:cstheme="minorBidi"/>
      <w:b/>
      <w:i/>
      <w:smallCaps/>
      <w:color w:val="823B0B" w:themeColor="accent2" w:themeShade="7F"/>
      <w:sz w:val="20"/>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ar"/>
    <w:uiPriority w:val="10"/>
    <w:qFormat/>
    <w:rsid w:val="00B83CA0"/>
    <w:pPr>
      <w:pBdr>
        <w:top w:val="single" w:sz="12" w:space="1" w:color="ED7D31" w:themeColor="accent2"/>
      </w:pBdr>
      <w:spacing w:after="200"/>
      <w:jc w:val="right"/>
    </w:pPr>
    <w:rPr>
      <w:rFonts w:asciiTheme="minorHAnsi" w:hAnsiTheme="minorHAnsi" w:cstheme="minorBidi"/>
      <w:smallCaps/>
      <w:sz w:val="48"/>
      <w:szCs w:val="48"/>
      <w:lang w:eastAsia="en-US"/>
    </w:rPr>
  </w:style>
  <w:style w:type="numbering" w:customStyle="1" w:styleId="CAPTULO">
    <w:name w:val="CAPÍTULO"/>
    <w:uiPriority w:val="99"/>
    <w:rsid w:val="00C969CC"/>
  </w:style>
  <w:style w:type="table" w:styleId="Tablaconcuadrcula">
    <w:name w:val="Table Grid"/>
    <w:basedOn w:val="Tablanormal"/>
    <w:uiPriority w:val="39"/>
    <w:rsid w:val="009460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C17183"/>
    <w:pPr>
      <w:tabs>
        <w:tab w:val="center" w:pos="4419"/>
        <w:tab w:val="right" w:pos="8838"/>
      </w:tabs>
      <w:spacing w:after="200" w:line="276" w:lineRule="auto"/>
      <w:jc w:val="both"/>
    </w:pPr>
    <w:rPr>
      <w:rFonts w:asciiTheme="minorHAnsi" w:hAnsiTheme="minorHAnsi" w:cstheme="minorBidi"/>
      <w:sz w:val="20"/>
      <w:szCs w:val="20"/>
      <w:lang w:eastAsia="en-US"/>
    </w:rPr>
  </w:style>
  <w:style w:type="character" w:customStyle="1" w:styleId="EncabezadoCar">
    <w:name w:val="Encabezado Car"/>
    <w:basedOn w:val="Fuentedeprrafopredeter"/>
    <w:link w:val="Encabezado"/>
    <w:uiPriority w:val="99"/>
    <w:rsid w:val="00C17183"/>
  </w:style>
  <w:style w:type="paragraph" w:styleId="Piedepgina">
    <w:name w:val="footer"/>
    <w:basedOn w:val="Normal"/>
    <w:link w:val="PiedepginaCar"/>
    <w:uiPriority w:val="99"/>
    <w:unhideWhenUsed/>
    <w:rsid w:val="00C17183"/>
    <w:pPr>
      <w:tabs>
        <w:tab w:val="center" w:pos="4419"/>
        <w:tab w:val="right" w:pos="8838"/>
      </w:tabs>
      <w:spacing w:after="200" w:line="276" w:lineRule="auto"/>
      <w:jc w:val="both"/>
    </w:pPr>
    <w:rPr>
      <w:rFonts w:asciiTheme="minorHAnsi" w:hAnsiTheme="minorHAnsi" w:cstheme="minorBidi"/>
      <w:sz w:val="20"/>
      <w:szCs w:val="20"/>
      <w:lang w:eastAsia="en-US"/>
    </w:rPr>
  </w:style>
  <w:style w:type="character" w:customStyle="1" w:styleId="PiedepginaCar">
    <w:name w:val="Pie de página Car"/>
    <w:basedOn w:val="Fuentedeprrafopredeter"/>
    <w:link w:val="Piedepgina"/>
    <w:uiPriority w:val="99"/>
    <w:rsid w:val="00C17183"/>
  </w:style>
  <w:style w:type="paragraph" w:styleId="Prrafodelista">
    <w:name w:val="List Paragraph"/>
    <w:basedOn w:val="Normal"/>
    <w:uiPriority w:val="34"/>
    <w:qFormat/>
    <w:rsid w:val="00B83CA0"/>
    <w:pPr>
      <w:spacing w:after="200" w:line="276" w:lineRule="auto"/>
      <w:ind w:left="720"/>
      <w:contextualSpacing/>
      <w:jc w:val="both"/>
    </w:pPr>
    <w:rPr>
      <w:rFonts w:asciiTheme="minorHAnsi" w:hAnsiTheme="minorHAnsi" w:cstheme="minorBidi"/>
      <w:sz w:val="20"/>
      <w:szCs w:val="20"/>
      <w:lang w:eastAsia="en-US"/>
    </w:rPr>
  </w:style>
  <w:style w:type="character" w:styleId="Hipervnculo">
    <w:name w:val="Hyperlink"/>
    <w:basedOn w:val="Fuentedeprrafopredeter"/>
    <w:uiPriority w:val="99"/>
    <w:unhideWhenUsed/>
    <w:rsid w:val="009714CC"/>
    <w:rPr>
      <w:color w:val="0563C1" w:themeColor="hyperlink"/>
      <w:u w:val="single"/>
    </w:rPr>
  </w:style>
  <w:style w:type="character" w:styleId="Hipervnculovisitado">
    <w:name w:val="FollowedHyperlink"/>
    <w:basedOn w:val="Fuentedeprrafopredeter"/>
    <w:uiPriority w:val="99"/>
    <w:semiHidden/>
    <w:unhideWhenUsed/>
    <w:rsid w:val="00B83CA0"/>
    <w:rPr>
      <w:color w:val="954F72" w:themeColor="followedHyperlink"/>
      <w:u w:val="single"/>
    </w:rPr>
  </w:style>
  <w:style w:type="character" w:customStyle="1" w:styleId="Ttulo1Car">
    <w:name w:val="Título 1 Car"/>
    <w:basedOn w:val="Fuentedeprrafopredeter"/>
    <w:link w:val="Ttulo1"/>
    <w:uiPriority w:val="9"/>
    <w:rsid w:val="00B83CA0"/>
    <w:rPr>
      <w:smallCaps/>
      <w:spacing w:val="5"/>
      <w:sz w:val="32"/>
      <w:szCs w:val="32"/>
    </w:rPr>
  </w:style>
  <w:style w:type="character" w:customStyle="1" w:styleId="Ttulo2Car">
    <w:name w:val="Título 2 Car"/>
    <w:basedOn w:val="Fuentedeprrafopredeter"/>
    <w:link w:val="Ttulo2"/>
    <w:uiPriority w:val="9"/>
    <w:semiHidden/>
    <w:rsid w:val="00B83CA0"/>
    <w:rPr>
      <w:smallCaps/>
      <w:spacing w:val="5"/>
      <w:sz w:val="28"/>
      <w:szCs w:val="28"/>
    </w:rPr>
  </w:style>
  <w:style w:type="character" w:customStyle="1" w:styleId="Ttulo3Car">
    <w:name w:val="Título 3 Car"/>
    <w:basedOn w:val="Fuentedeprrafopredeter"/>
    <w:link w:val="Ttulo3"/>
    <w:uiPriority w:val="9"/>
    <w:semiHidden/>
    <w:rsid w:val="00B83CA0"/>
    <w:rPr>
      <w:smallCaps/>
      <w:spacing w:val="5"/>
      <w:sz w:val="24"/>
      <w:szCs w:val="24"/>
    </w:rPr>
  </w:style>
  <w:style w:type="character" w:customStyle="1" w:styleId="Ttulo4Car">
    <w:name w:val="Título 4 Car"/>
    <w:basedOn w:val="Fuentedeprrafopredeter"/>
    <w:link w:val="Ttulo4"/>
    <w:uiPriority w:val="9"/>
    <w:semiHidden/>
    <w:rsid w:val="00B83CA0"/>
    <w:rPr>
      <w:smallCaps/>
      <w:spacing w:val="10"/>
      <w:sz w:val="22"/>
      <w:szCs w:val="22"/>
    </w:rPr>
  </w:style>
  <w:style w:type="character" w:customStyle="1" w:styleId="Ttulo5Car">
    <w:name w:val="Título 5 Car"/>
    <w:basedOn w:val="Fuentedeprrafopredeter"/>
    <w:link w:val="Ttulo5"/>
    <w:uiPriority w:val="9"/>
    <w:semiHidden/>
    <w:rsid w:val="00B83CA0"/>
    <w:rPr>
      <w:smallCaps/>
      <w:color w:val="C45911" w:themeColor="accent2" w:themeShade="BF"/>
      <w:spacing w:val="10"/>
      <w:sz w:val="22"/>
      <w:szCs w:val="26"/>
    </w:rPr>
  </w:style>
  <w:style w:type="character" w:customStyle="1" w:styleId="Ttulo6Car">
    <w:name w:val="Título 6 Car"/>
    <w:basedOn w:val="Fuentedeprrafopredeter"/>
    <w:link w:val="Ttulo6"/>
    <w:uiPriority w:val="9"/>
    <w:semiHidden/>
    <w:rsid w:val="00B83CA0"/>
    <w:rPr>
      <w:smallCaps/>
      <w:color w:val="ED7D31" w:themeColor="accent2"/>
      <w:spacing w:val="5"/>
      <w:sz w:val="22"/>
    </w:rPr>
  </w:style>
  <w:style w:type="character" w:customStyle="1" w:styleId="Ttulo7Car">
    <w:name w:val="Título 7 Car"/>
    <w:basedOn w:val="Fuentedeprrafopredeter"/>
    <w:link w:val="Ttulo7"/>
    <w:uiPriority w:val="9"/>
    <w:semiHidden/>
    <w:rsid w:val="00B83CA0"/>
    <w:rPr>
      <w:b/>
      <w:smallCaps/>
      <w:color w:val="ED7D31" w:themeColor="accent2"/>
      <w:spacing w:val="10"/>
    </w:rPr>
  </w:style>
  <w:style w:type="character" w:customStyle="1" w:styleId="Ttulo8Car">
    <w:name w:val="Título 8 Car"/>
    <w:basedOn w:val="Fuentedeprrafopredeter"/>
    <w:link w:val="Ttulo8"/>
    <w:uiPriority w:val="9"/>
    <w:semiHidden/>
    <w:rsid w:val="00B83CA0"/>
    <w:rPr>
      <w:b/>
      <w:i/>
      <w:smallCaps/>
      <w:color w:val="C45911" w:themeColor="accent2" w:themeShade="BF"/>
    </w:rPr>
  </w:style>
  <w:style w:type="character" w:customStyle="1" w:styleId="Ttulo9Car">
    <w:name w:val="Título 9 Car"/>
    <w:basedOn w:val="Fuentedeprrafopredeter"/>
    <w:link w:val="Ttulo9"/>
    <w:uiPriority w:val="9"/>
    <w:semiHidden/>
    <w:rsid w:val="00B83CA0"/>
    <w:rPr>
      <w:b/>
      <w:i/>
      <w:smallCaps/>
      <w:color w:val="823B0B" w:themeColor="accent2" w:themeShade="7F"/>
    </w:rPr>
  </w:style>
  <w:style w:type="paragraph" w:styleId="Epgrafe">
    <w:name w:val="caption"/>
    <w:basedOn w:val="Normal"/>
    <w:next w:val="Normal"/>
    <w:uiPriority w:val="35"/>
    <w:semiHidden/>
    <w:unhideWhenUsed/>
    <w:qFormat/>
    <w:rsid w:val="00B83CA0"/>
    <w:pPr>
      <w:spacing w:after="200" w:line="276" w:lineRule="auto"/>
      <w:jc w:val="both"/>
    </w:pPr>
    <w:rPr>
      <w:rFonts w:asciiTheme="minorHAnsi" w:hAnsiTheme="minorHAnsi" w:cstheme="minorBidi"/>
      <w:b/>
      <w:bCs/>
      <w:caps/>
      <w:sz w:val="16"/>
      <w:szCs w:val="18"/>
      <w:lang w:eastAsia="en-US"/>
    </w:rPr>
  </w:style>
  <w:style w:type="character" w:customStyle="1" w:styleId="TtuloCar">
    <w:name w:val="Título Car"/>
    <w:basedOn w:val="Fuentedeprrafopredeter"/>
    <w:link w:val="Ttulo"/>
    <w:uiPriority w:val="10"/>
    <w:rsid w:val="00B83CA0"/>
    <w:rPr>
      <w:smallCaps/>
      <w:sz w:val="48"/>
      <w:szCs w:val="48"/>
    </w:rPr>
  </w:style>
  <w:style w:type="paragraph" w:styleId="Subttulo">
    <w:name w:val="Subtitle"/>
    <w:basedOn w:val="Normal"/>
    <w:next w:val="Normal"/>
    <w:link w:val="SubttuloCar"/>
    <w:pPr>
      <w:spacing w:after="720"/>
      <w:jc w:val="right"/>
    </w:pPr>
    <w:rPr>
      <w:rFonts w:ascii="Calibri" w:eastAsia="Calibri" w:hAnsi="Calibri" w:cs="Calibri"/>
      <w:sz w:val="20"/>
      <w:szCs w:val="20"/>
    </w:rPr>
  </w:style>
  <w:style w:type="character" w:customStyle="1" w:styleId="SubttuloCar">
    <w:name w:val="Subtítulo Car"/>
    <w:basedOn w:val="Fuentedeprrafopredeter"/>
    <w:link w:val="Subttulo"/>
    <w:uiPriority w:val="11"/>
    <w:rsid w:val="00B83CA0"/>
    <w:rPr>
      <w:rFonts w:asciiTheme="majorHAnsi" w:eastAsiaTheme="majorEastAsia" w:hAnsiTheme="majorHAnsi" w:cstheme="majorBidi"/>
      <w:szCs w:val="22"/>
    </w:rPr>
  </w:style>
  <w:style w:type="character" w:styleId="Textoennegrita">
    <w:name w:val="Strong"/>
    <w:uiPriority w:val="22"/>
    <w:qFormat/>
    <w:rsid w:val="00B83CA0"/>
    <w:rPr>
      <w:b/>
      <w:color w:val="ED7D31" w:themeColor="accent2"/>
    </w:rPr>
  </w:style>
  <w:style w:type="character" w:styleId="nfasis">
    <w:name w:val="Emphasis"/>
    <w:uiPriority w:val="20"/>
    <w:qFormat/>
    <w:rsid w:val="00B83CA0"/>
    <w:rPr>
      <w:b/>
      <w:i/>
      <w:spacing w:val="10"/>
    </w:rPr>
  </w:style>
  <w:style w:type="paragraph" w:styleId="Sinespaciado">
    <w:name w:val="No Spacing"/>
    <w:basedOn w:val="Normal"/>
    <w:link w:val="SinespaciadoCar"/>
    <w:uiPriority w:val="1"/>
    <w:qFormat/>
    <w:rsid w:val="00B83CA0"/>
    <w:pPr>
      <w:jc w:val="both"/>
    </w:pPr>
    <w:rPr>
      <w:rFonts w:asciiTheme="minorHAnsi" w:hAnsiTheme="minorHAnsi" w:cstheme="minorBidi"/>
      <w:sz w:val="20"/>
      <w:szCs w:val="20"/>
      <w:lang w:eastAsia="en-US"/>
    </w:rPr>
  </w:style>
  <w:style w:type="character" w:customStyle="1" w:styleId="SinespaciadoCar">
    <w:name w:val="Sin espaciado Car"/>
    <w:basedOn w:val="Fuentedeprrafopredeter"/>
    <w:link w:val="Sinespaciado"/>
    <w:uiPriority w:val="1"/>
    <w:rsid w:val="00B83CA0"/>
  </w:style>
  <w:style w:type="paragraph" w:styleId="Cita">
    <w:name w:val="Quote"/>
    <w:basedOn w:val="Normal"/>
    <w:next w:val="Normal"/>
    <w:link w:val="CitaCar"/>
    <w:uiPriority w:val="29"/>
    <w:qFormat/>
    <w:rsid w:val="00B83CA0"/>
    <w:pPr>
      <w:spacing w:after="200" w:line="276" w:lineRule="auto"/>
      <w:jc w:val="both"/>
    </w:pPr>
    <w:rPr>
      <w:rFonts w:asciiTheme="minorHAnsi" w:hAnsiTheme="minorHAnsi" w:cstheme="minorBidi"/>
      <w:i/>
      <w:sz w:val="20"/>
      <w:szCs w:val="20"/>
      <w:lang w:eastAsia="en-US"/>
    </w:rPr>
  </w:style>
  <w:style w:type="character" w:customStyle="1" w:styleId="CitaCar">
    <w:name w:val="Cita Car"/>
    <w:basedOn w:val="Fuentedeprrafopredeter"/>
    <w:link w:val="Cita"/>
    <w:uiPriority w:val="29"/>
    <w:rsid w:val="00B83CA0"/>
    <w:rPr>
      <w:i/>
    </w:rPr>
  </w:style>
  <w:style w:type="paragraph" w:styleId="Citadestacada">
    <w:name w:val="Intense Quote"/>
    <w:basedOn w:val="Normal"/>
    <w:next w:val="Normal"/>
    <w:link w:val="CitadestacadaCar"/>
    <w:uiPriority w:val="30"/>
    <w:qFormat/>
    <w:rsid w:val="00B83CA0"/>
    <w:pPr>
      <w:pBdr>
        <w:top w:val="single" w:sz="8" w:space="10" w:color="C45911" w:themeColor="accent2" w:themeShade="BF"/>
        <w:left w:val="single" w:sz="8" w:space="10" w:color="C45911" w:themeColor="accent2" w:themeShade="BF"/>
        <w:bottom w:val="single" w:sz="8" w:space="10" w:color="C45911" w:themeColor="accent2" w:themeShade="BF"/>
        <w:right w:val="single" w:sz="8" w:space="10" w:color="C45911" w:themeColor="accent2" w:themeShade="BF"/>
      </w:pBdr>
      <w:shd w:val="clear" w:color="auto" w:fill="ED7D31" w:themeFill="accent2"/>
      <w:spacing w:before="140" w:after="140" w:line="276" w:lineRule="auto"/>
      <w:ind w:left="1440" w:right="1440"/>
      <w:jc w:val="both"/>
    </w:pPr>
    <w:rPr>
      <w:rFonts w:asciiTheme="minorHAnsi" w:hAnsiTheme="minorHAnsi" w:cstheme="minorBidi"/>
      <w:b/>
      <w:i/>
      <w:color w:val="FFFFFF" w:themeColor="background1"/>
      <w:sz w:val="20"/>
      <w:szCs w:val="20"/>
      <w:lang w:eastAsia="en-US"/>
    </w:rPr>
  </w:style>
  <w:style w:type="character" w:customStyle="1" w:styleId="CitadestacadaCar">
    <w:name w:val="Cita destacada Car"/>
    <w:basedOn w:val="Fuentedeprrafopredeter"/>
    <w:link w:val="Citadestacada"/>
    <w:uiPriority w:val="30"/>
    <w:rsid w:val="00B83CA0"/>
    <w:rPr>
      <w:b/>
      <w:i/>
      <w:color w:val="FFFFFF" w:themeColor="background1"/>
      <w:shd w:val="clear" w:color="auto" w:fill="ED7D31" w:themeFill="accent2"/>
    </w:rPr>
  </w:style>
  <w:style w:type="character" w:styleId="nfasissutil">
    <w:name w:val="Subtle Emphasis"/>
    <w:uiPriority w:val="19"/>
    <w:qFormat/>
    <w:rsid w:val="00B83CA0"/>
    <w:rPr>
      <w:i/>
    </w:rPr>
  </w:style>
  <w:style w:type="character" w:styleId="nfasisintenso">
    <w:name w:val="Intense Emphasis"/>
    <w:uiPriority w:val="21"/>
    <w:qFormat/>
    <w:rsid w:val="00B83CA0"/>
    <w:rPr>
      <w:b/>
      <w:i/>
      <w:color w:val="ED7D31" w:themeColor="accent2"/>
      <w:spacing w:val="10"/>
    </w:rPr>
  </w:style>
  <w:style w:type="character" w:styleId="Referenciasutil">
    <w:name w:val="Subtle Reference"/>
    <w:uiPriority w:val="31"/>
    <w:qFormat/>
    <w:rsid w:val="00B83CA0"/>
    <w:rPr>
      <w:b/>
    </w:rPr>
  </w:style>
  <w:style w:type="character" w:styleId="Referenciaintensa">
    <w:name w:val="Intense Reference"/>
    <w:uiPriority w:val="32"/>
    <w:qFormat/>
    <w:rsid w:val="00B83CA0"/>
    <w:rPr>
      <w:b/>
      <w:bCs/>
      <w:smallCaps/>
      <w:spacing w:val="5"/>
      <w:sz w:val="22"/>
      <w:szCs w:val="22"/>
      <w:u w:val="single"/>
    </w:rPr>
  </w:style>
  <w:style w:type="character" w:styleId="Ttulodellibro">
    <w:name w:val="Book Title"/>
    <w:uiPriority w:val="33"/>
    <w:qFormat/>
    <w:rsid w:val="00B83CA0"/>
    <w:rPr>
      <w:rFonts w:asciiTheme="majorHAnsi" w:eastAsiaTheme="majorEastAsia" w:hAnsiTheme="majorHAnsi" w:cstheme="majorBidi"/>
      <w:i/>
      <w:iCs/>
      <w:sz w:val="20"/>
      <w:szCs w:val="20"/>
    </w:rPr>
  </w:style>
  <w:style w:type="paragraph" w:styleId="TtulodeTDC">
    <w:name w:val="TOC Heading"/>
    <w:basedOn w:val="Ttulo1"/>
    <w:next w:val="Normal"/>
    <w:uiPriority w:val="39"/>
    <w:semiHidden/>
    <w:unhideWhenUsed/>
    <w:qFormat/>
    <w:rsid w:val="00B83CA0"/>
    <w:pPr>
      <w:outlineLvl w:val="9"/>
    </w:pPr>
    <w:rPr>
      <w:lang w:bidi="en-US"/>
    </w:rPr>
  </w:style>
  <w:style w:type="paragraph" w:styleId="Textodeglobo">
    <w:name w:val="Balloon Text"/>
    <w:basedOn w:val="Normal"/>
    <w:link w:val="TextodegloboCar"/>
    <w:uiPriority w:val="99"/>
    <w:semiHidden/>
    <w:unhideWhenUsed/>
    <w:rsid w:val="006E7900"/>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6E7900"/>
    <w:rPr>
      <w:rFonts w:ascii="Lucida Grande" w:hAnsi="Lucida Grande" w:cs="Lucida Grande"/>
      <w:sz w:val="18"/>
      <w:szCs w:val="18"/>
      <w:lang w:eastAsia="es-ES_tradnl"/>
    </w:rPr>
  </w:style>
  <w:style w:type="table" w:customStyle="1" w:styleId="a">
    <w:basedOn w:val="TableNormal"/>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4.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cit.reservas@gmail.com" TargetMode="Externa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5"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15.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frVpdItPDV/MHltnCSQOa5VR4mw==">AMUW2mWhBX1Yp1Tr7kw+57hv08j/5SgoycR5bb4LZHwU4t53a2/eoOQhqQJOLiYVC7rrF6VO22z4gsgIw7JIrthn2BzZ58Uei79IPiEXiH15yugVm8aVs5ozKdqmk8hMpnjOx6ecA78e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638</Words>
  <Characters>3511</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4141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Microsoft Office</dc:creator>
  <cp:lastModifiedBy>corei3</cp:lastModifiedBy>
  <cp:revision>3</cp:revision>
  <cp:lastPrinted>2020-05-26T02:21:00Z</cp:lastPrinted>
  <dcterms:created xsi:type="dcterms:W3CDTF">2020-07-07T16:57:00Z</dcterms:created>
  <dcterms:modified xsi:type="dcterms:W3CDTF">2020-07-07T19:34:00Z</dcterms:modified>
</cp:coreProperties>
</file>