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CC0" w14:textId="77777777" w:rsidR="001B4356" w:rsidRDefault="00F03A2D">
      <w:pPr>
        <w:jc w:val="center"/>
        <w:rPr>
          <w:rFonts w:ascii="Pacifico" w:eastAsia="Pacifico" w:hAnsi="Pacifico" w:cs="Pacifico"/>
          <w:b/>
          <w:sz w:val="36"/>
          <w:szCs w:val="36"/>
        </w:rPr>
      </w:pPr>
      <w:r>
        <w:rPr>
          <w:rFonts w:ascii="Pacifico" w:eastAsia="Pacifico" w:hAnsi="Pacifico" w:cs="Pacifico"/>
          <w:b/>
          <w:sz w:val="36"/>
          <w:szCs w:val="36"/>
        </w:rPr>
        <w:t>Escapada Veracruz</w:t>
      </w:r>
    </w:p>
    <w:p w14:paraId="52A0C0F1" w14:textId="77777777" w:rsidR="001B4356" w:rsidRDefault="00F03A2D">
      <w:pPr>
        <w:jc w:val="center"/>
        <w:rPr>
          <w:rFonts w:ascii="Abadi MT Condensed Light" w:eastAsia="Abadi MT Condensed Light" w:hAnsi="Abadi MT Condensed Light" w:cs="Abadi MT Condensed Light"/>
          <w:b/>
          <w:sz w:val="32"/>
          <w:szCs w:val="32"/>
        </w:rPr>
      </w:pPr>
      <w:r>
        <w:rPr>
          <w:rFonts w:ascii="Abadi MT Condensed Light" w:eastAsia="Abadi MT Condensed Light" w:hAnsi="Abadi MT Condensed Light" w:cs="Abadi MT Condensed Light"/>
          <w:b/>
          <w:sz w:val="32"/>
          <w:szCs w:val="32"/>
        </w:rPr>
        <w:t>Hospedaje 3 días y 2 noches con tours saliendo de Veracruz</w:t>
      </w:r>
    </w:p>
    <w:p w14:paraId="7C16CCAB" w14:textId="77777777" w:rsidR="001B4356" w:rsidRDefault="001B4356">
      <w:pPr>
        <w:jc w:val="center"/>
        <w:rPr>
          <w:rFonts w:ascii="Abadi MT Condensed Light" w:eastAsia="Abadi MT Condensed Light" w:hAnsi="Abadi MT Condensed Light" w:cs="Abadi MT Condensed Light"/>
          <w:b/>
          <w:sz w:val="32"/>
          <w:szCs w:val="32"/>
        </w:rPr>
      </w:pPr>
    </w:p>
    <w:p w14:paraId="11B6A446" w14:textId="77777777" w:rsidR="001B4356" w:rsidRDefault="00F03A2D">
      <w:pPr>
        <w:jc w:val="both"/>
        <w:rPr>
          <w:rFonts w:ascii="Century Gothic" w:eastAsia="Century Gothic" w:hAnsi="Century Gothic" w:cs="Century Gothic"/>
          <w:sz w:val="22"/>
          <w:szCs w:val="22"/>
        </w:rPr>
      </w:pPr>
      <w:r>
        <w:rPr>
          <w:rFonts w:ascii="Century Gothic" w:eastAsia="Century Gothic" w:hAnsi="Century Gothic" w:cs="Century Gothic"/>
        </w:rPr>
        <w:t>*</w:t>
      </w:r>
      <w:r>
        <w:rPr>
          <w:rFonts w:ascii="Century Gothic" w:eastAsia="Century Gothic" w:hAnsi="Century Gothic" w:cs="Century Gothic"/>
          <w:sz w:val="22"/>
          <w:szCs w:val="22"/>
        </w:rPr>
        <w:t>Los precios varían dependiendo del tipo de habitación.</w:t>
      </w:r>
    </w:p>
    <w:p w14:paraId="26C8D77D" w14:textId="77777777" w:rsidR="001B4356" w:rsidRDefault="001B4356">
      <w:pPr>
        <w:jc w:val="both"/>
        <w:rPr>
          <w:rFonts w:ascii="Century Gothic" w:eastAsia="Century Gothic" w:hAnsi="Century Gothic" w:cs="Century Gothic"/>
          <w:sz w:val="22"/>
          <w:szCs w:val="22"/>
        </w:rPr>
      </w:pPr>
    </w:p>
    <w:p w14:paraId="01FFA9E2" w14:textId="77777777" w:rsidR="001B4356" w:rsidRDefault="001B4356">
      <w:pPr>
        <w:rPr>
          <w:rFonts w:ascii="Century Gothic" w:eastAsia="Century Gothic" w:hAnsi="Century Gothic" w:cs="Century Gothic"/>
          <w:b/>
          <w:i/>
        </w:rPr>
      </w:pPr>
    </w:p>
    <w:p w14:paraId="482503EA" w14:textId="77777777" w:rsidR="001B4356" w:rsidRDefault="00F03A2D">
      <w:pPr>
        <w:rPr>
          <w:rFonts w:ascii="Century Gothic" w:eastAsia="Century Gothic" w:hAnsi="Century Gothic" w:cs="Century Gothic"/>
          <w:b/>
          <w:i/>
        </w:rPr>
      </w:pPr>
      <w:r>
        <w:rPr>
          <w:rFonts w:ascii="Century Gothic" w:eastAsia="Century Gothic" w:hAnsi="Century Gothic" w:cs="Century Gothic"/>
          <w:b/>
          <w:i/>
        </w:rPr>
        <w:t>¡Disfruta lo mejor de Veracruz!</w:t>
      </w:r>
    </w:p>
    <w:p w14:paraId="4F14066B" w14:textId="77777777" w:rsidR="001B4356" w:rsidRDefault="001B4356">
      <w:pPr>
        <w:rPr>
          <w:rFonts w:ascii="Century Gothic" w:eastAsia="Century Gothic" w:hAnsi="Century Gothic" w:cs="Century Gothic"/>
          <w:b/>
          <w:i/>
        </w:rPr>
      </w:pPr>
    </w:p>
    <w:p w14:paraId="4E47229E" w14:textId="77777777" w:rsidR="001B4356" w:rsidRDefault="00F03A2D">
      <w:pPr>
        <w:jc w:val="both"/>
        <w:rPr>
          <w:rFonts w:ascii="Century Gothic" w:eastAsia="Century Gothic" w:hAnsi="Century Gothic" w:cs="Century Gothic"/>
        </w:rPr>
      </w:pPr>
      <w:r>
        <w:rPr>
          <w:rFonts w:ascii="Century Gothic" w:eastAsia="Century Gothic" w:hAnsi="Century Gothic" w:cs="Century Gothic"/>
        </w:rPr>
        <w:t>Si quieres relajarte y conocer los lugares más representativos de Veracruz, disfruta de este paquete que incluye  hospedaje y tours.  El primer día, a tu llegada a Veracruz, tendrás el día libre para recorrer la ciudad por tu cuenta. El segundo día darás un recorrido en tranvía por el centro histórico de Veracruz, conocerás el Acuario, un  principal atractivo de la ciudad, recorreremos la fortaleza de San Juan de Ulúa, lugar lleno de historias y leyendas además visitaremos Mandinga, un pueblo pesquero, rodeado de manglar donde disfrutaremos de deliciosa comida y un paseo en lancha por los manglares. En el tercer día tendrás tiempo libre para dar un último recorrido por tu cuenta.</w:t>
      </w:r>
      <w:r>
        <w:rPr>
          <w:noProof/>
          <w:lang w:val="es-MX" w:eastAsia="es-MX"/>
        </w:rPr>
        <w:drawing>
          <wp:anchor distT="0" distB="0" distL="114300" distR="114300" simplePos="0" relativeHeight="251658240" behindDoc="0" locked="0" layoutInCell="1" hidden="0" allowOverlap="1" wp14:anchorId="1C11D777" wp14:editId="53EB7EFC">
            <wp:simplePos x="0" y="0"/>
            <wp:positionH relativeFrom="margin">
              <wp:posOffset>-1026794</wp:posOffset>
            </wp:positionH>
            <wp:positionV relativeFrom="margin">
              <wp:posOffset>4479925</wp:posOffset>
            </wp:positionV>
            <wp:extent cx="2407920" cy="1763395"/>
            <wp:effectExtent l="152400" t="152400" r="157480" b="192405"/>
            <wp:wrapSquare wrapText="bothSides" distT="0" distB="0" distL="114300" distR="114300"/>
            <wp:docPr id="35" name="image2.jpg" descr="http://www.hiltonhotels.com/assets/img/Hotel%20Images/DoubleTree/V/VERMADT/VERMADT_rooms_full_kingbed.jpg"/>
            <wp:cNvGraphicFramePr/>
            <a:graphic xmlns:a="http://schemas.openxmlformats.org/drawingml/2006/main">
              <a:graphicData uri="http://schemas.openxmlformats.org/drawingml/2006/picture">
                <pic:pic xmlns:pic="http://schemas.openxmlformats.org/drawingml/2006/picture">
                  <pic:nvPicPr>
                    <pic:cNvPr id="0" name="image2.jpg" descr="http://www.hiltonhotels.com/assets/img/Hotel%20Images/DoubleTree/V/VERMADT/VERMADT_rooms_full_kingbed.jpg"/>
                    <pic:cNvPicPr preferRelativeResize="0"/>
                  </pic:nvPicPr>
                  <pic:blipFill>
                    <a:blip r:embed="rId8"/>
                    <a:srcRect/>
                    <a:stretch>
                      <a:fillRect/>
                    </a:stretch>
                  </pic:blipFill>
                  <pic:spPr>
                    <a:xfrm>
                      <a:off x="0" y="0"/>
                      <a:ext cx="2407920" cy="17633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val="es-MX" w:eastAsia="es-MX"/>
        </w:rPr>
        <w:drawing>
          <wp:anchor distT="0" distB="0" distL="114300" distR="114300" simplePos="0" relativeHeight="251659264" behindDoc="0" locked="0" layoutInCell="1" hidden="0" allowOverlap="1" wp14:anchorId="1EE988DF" wp14:editId="7B67B083">
            <wp:simplePos x="0" y="0"/>
            <wp:positionH relativeFrom="margin">
              <wp:posOffset>1831975</wp:posOffset>
            </wp:positionH>
            <wp:positionV relativeFrom="margin">
              <wp:posOffset>4584700</wp:posOffset>
            </wp:positionV>
            <wp:extent cx="2879725" cy="1919605"/>
            <wp:effectExtent l="127000" t="152400" r="142875" b="188595"/>
            <wp:wrapSquare wrapText="bothSides" distT="0" distB="0" distL="114300" distR="114300"/>
            <wp:docPr id="37" name="image8.jpg" descr="ours y Tickets Operador TurÃ­stico Paquete 8 Atractivos Museos y Acuario en Veracruz"/>
            <wp:cNvGraphicFramePr/>
            <a:graphic xmlns:a="http://schemas.openxmlformats.org/drawingml/2006/main">
              <a:graphicData uri="http://schemas.openxmlformats.org/drawingml/2006/picture">
                <pic:pic xmlns:pic="http://schemas.openxmlformats.org/drawingml/2006/picture">
                  <pic:nvPicPr>
                    <pic:cNvPr id="0" name="image8.jpg" descr="ours y Tickets Operador TurÃ­stico Paquete 8 Atractivos Museos y Acuario en Veracruz"/>
                    <pic:cNvPicPr preferRelativeResize="0"/>
                  </pic:nvPicPr>
                  <pic:blipFill>
                    <a:blip r:embed="rId9"/>
                    <a:srcRect/>
                    <a:stretch>
                      <a:fillRect/>
                    </a:stretch>
                  </pic:blipFill>
                  <pic:spPr>
                    <a:xfrm>
                      <a:off x="0" y="0"/>
                      <a:ext cx="2879725" cy="19196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1A07E8E2" w14:textId="77777777" w:rsidR="001B4356" w:rsidRDefault="001B4356">
      <w:pPr>
        <w:rPr>
          <w:rFonts w:ascii="Century Gothic" w:eastAsia="Century Gothic" w:hAnsi="Century Gothic" w:cs="Century Gothic"/>
        </w:rPr>
      </w:pPr>
    </w:p>
    <w:p w14:paraId="3C7DE5A4" w14:textId="77777777" w:rsidR="001B4356" w:rsidRDefault="001B4356">
      <w:pPr>
        <w:rPr>
          <w:rFonts w:ascii="Century Gothic" w:eastAsia="Century Gothic" w:hAnsi="Century Gothic" w:cs="Century Gothic"/>
        </w:rPr>
      </w:pPr>
    </w:p>
    <w:p w14:paraId="44DF9F9E" w14:textId="77777777" w:rsidR="008C36D4" w:rsidRDefault="008C36D4">
      <w:pPr>
        <w:jc w:val="center"/>
        <w:rPr>
          <w:rFonts w:ascii="Pacifico" w:eastAsia="Pacifico" w:hAnsi="Pacifico" w:cs="Pacifico"/>
          <w:sz w:val="28"/>
          <w:szCs w:val="28"/>
        </w:rPr>
      </w:pPr>
    </w:p>
    <w:p w14:paraId="51FB3E79" w14:textId="77777777" w:rsidR="008C36D4" w:rsidRDefault="008C36D4">
      <w:pPr>
        <w:jc w:val="center"/>
        <w:rPr>
          <w:rFonts w:ascii="Pacifico" w:eastAsia="Pacifico" w:hAnsi="Pacifico" w:cs="Pacifico"/>
          <w:sz w:val="28"/>
          <w:szCs w:val="28"/>
        </w:rPr>
      </w:pPr>
    </w:p>
    <w:p w14:paraId="2E988C23" w14:textId="77777777" w:rsidR="008C36D4" w:rsidRDefault="008C36D4">
      <w:pPr>
        <w:jc w:val="center"/>
        <w:rPr>
          <w:rFonts w:ascii="Pacifico" w:eastAsia="Pacifico" w:hAnsi="Pacifico" w:cs="Pacifico"/>
          <w:sz w:val="28"/>
          <w:szCs w:val="28"/>
        </w:rPr>
      </w:pPr>
    </w:p>
    <w:p w14:paraId="2D44EEF0" w14:textId="77777777" w:rsidR="008C36D4" w:rsidRDefault="008C36D4">
      <w:pPr>
        <w:jc w:val="center"/>
        <w:rPr>
          <w:rFonts w:ascii="Pacifico" w:eastAsia="Pacifico" w:hAnsi="Pacifico" w:cs="Pacifico"/>
          <w:sz w:val="28"/>
          <w:szCs w:val="28"/>
        </w:rPr>
      </w:pPr>
    </w:p>
    <w:p w14:paraId="488F26F5" w14:textId="77777777" w:rsidR="008C36D4" w:rsidRDefault="008C36D4">
      <w:pPr>
        <w:jc w:val="center"/>
        <w:rPr>
          <w:rFonts w:ascii="Pacifico" w:eastAsia="Pacifico" w:hAnsi="Pacifico" w:cs="Pacifico"/>
          <w:sz w:val="28"/>
          <w:szCs w:val="28"/>
        </w:rPr>
      </w:pPr>
    </w:p>
    <w:p w14:paraId="36D66091" w14:textId="77777777" w:rsidR="008C36D4" w:rsidRDefault="008C36D4">
      <w:pPr>
        <w:jc w:val="center"/>
        <w:rPr>
          <w:rFonts w:ascii="Pacifico" w:eastAsia="Pacifico" w:hAnsi="Pacifico" w:cs="Pacifico"/>
          <w:sz w:val="28"/>
          <w:szCs w:val="28"/>
        </w:rPr>
      </w:pPr>
      <w:r>
        <w:rPr>
          <w:rFonts w:ascii="Century Gothic" w:eastAsia="Century Gothic" w:hAnsi="Century Gothic" w:cs="Century Gothic"/>
          <w:b/>
          <w:i/>
          <w:noProof/>
          <w:lang w:val="es-MX" w:eastAsia="es-MX"/>
        </w:rPr>
        <w:drawing>
          <wp:anchor distT="0" distB="0" distL="114300" distR="114300" simplePos="0" relativeHeight="251660288" behindDoc="0" locked="0" layoutInCell="1" hidden="0" allowOverlap="1" wp14:anchorId="662EA1D0" wp14:editId="26029D9A">
            <wp:simplePos x="0" y="0"/>
            <wp:positionH relativeFrom="margin">
              <wp:posOffset>3536950</wp:posOffset>
            </wp:positionH>
            <wp:positionV relativeFrom="margin">
              <wp:posOffset>6074410</wp:posOffset>
            </wp:positionV>
            <wp:extent cx="2717165" cy="2037715"/>
            <wp:effectExtent l="88900" t="88900" r="88900" b="88900"/>
            <wp:wrapSquare wrapText="bothSides" distT="0" distB="0" distL="114300" distR="114300"/>
            <wp:docPr id="4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a:stretch>
                      <a:fillRect/>
                    </a:stretch>
                  </pic:blipFill>
                  <pic:spPr>
                    <a:xfrm>
                      <a:off x="0" y="0"/>
                      <a:ext cx="2717165" cy="2037715"/>
                    </a:xfrm>
                    <a:prstGeom prst="rect">
                      <a:avLst/>
                    </a:prstGeom>
                    <a:ln w="88900">
                      <a:solidFill>
                        <a:srgbClr val="FFFFFF"/>
                      </a:solidFill>
                      <a:prstDash val="solid"/>
                    </a:ln>
                  </pic:spPr>
                </pic:pic>
              </a:graphicData>
            </a:graphic>
          </wp:anchor>
        </w:drawing>
      </w:r>
    </w:p>
    <w:p w14:paraId="5943732A" w14:textId="77777777" w:rsidR="001B4356" w:rsidRDefault="00F03A2D">
      <w:pPr>
        <w:jc w:val="center"/>
        <w:rPr>
          <w:rFonts w:ascii="Pacifico" w:eastAsia="Pacifico" w:hAnsi="Pacifico" w:cs="Pacifico"/>
          <w:sz w:val="28"/>
          <w:szCs w:val="28"/>
        </w:rPr>
      </w:pPr>
      <w:r>
        <w:rPr>
          <w:noProof/>
          <w:lang w:val="es-MX" w:eastAsia="es-MX"/>
        </w:rPr>
        <w:drawing>
          <wp:anchor distT="0" distB="0" distL="114300" distR="114300" simplePos="0" relativeHeight="251661312" behindDoc="0" locked="0" layoutInCell="1" hidden="0" allowOverlap="1" wp14:anchorId="3C89E39C" wp14:editId="10EDB064">
            <wp:simplePos x="0" y="0"/>
            <wp:positionH relativeFrom="margin">
              <wp:posOffset>-339724</wp:posOffset>
            </wp:positionH>
            <wp:positionV relativeFrom="margin">
              <wp:posOffset>6070600</wp:posOffset>
            </wp:positionV>
            <wp:extent cx="2879725" cy="1919605"/>
            <wp:effectExtent l="88900" t="88900" r="88900" b="88900"/>
            <wp:wrapSquare wrapText="bothSides" distT="0" distB="0" distL="114300" distR="114300"/>
            <wp:docPr id="41" name="image10.jpg" descr="esultado de imagen para mandinga"/>
            <wp:cNvGraphicFramePr/>
            <a:graphic xmlns:a="http://schemas.openxmlformats.org/drawingml/2006/main">
              <a:graphicData uri="http://schemas.openxmlformats.org/drawingml/2006/picture">
                <pic:pic xmlns:pic="http://schemas.openxmlformats.org/drawingml/2006/picture">
                  <pic:nvPicPr>
                    <pic:cNvPr id="0" name="image10.jpg" descr="esultado de imagen para mandinga"/>
                    <pic:cNvPicPr preferRelativeResize="0"/>
                  </pic:nvPicPr>
                  <pic:blipFill>
                    <a:blip r:embed="rId11"/>
                    <a:srcRect/>
                    <a:stretch>
                      <a:fillRect/>
                    </a:stretch>
                  </pic:blipFill>
                  <pic:spPr>
                    <a:xfrm>
                      <a:off x="0" y="0"/>
                      <a:ext cx="2879725" cy="1919605"/>
                    </a:xfrm>
                    <a:prstGeom prst="rect">
                      <a:avLst/>
                    </a:prstGeom>
                    <a:ln w="88900">
                      <a:solidFill>
                        <a:srgbClr val="FFFFFF"/>
                      </a:solidFill>
                      <a:prstDash val="solid"/>
                    </a:ln>
                  </pic:spPr>
                </pic:pic>
              </a:graphicData>
            </a:graphic>
          </wp:anchor>
        </w:drawing>
      </w:r>
    </w:p>
    <w:p w14:paraId="0BA5FFF5" w14:textId="77777777" w:rsidR="001B4356" w:rsidRDefault="001B4356">
      <w:pPr>
        <w:jc w:val="center"/>
        <w:rPr>
          <w:rFonts w:ascii="Pacifico" w:eastAsia="Pacifico" w:hAnsi="Pacifico" w:cs="Pacifico"/>
          <w:sz w:val="28"/>
          <w:szCs w:val="28"/>
        </w:rPr>
      </w:pPr>
    </w:p>
    <w:p w14:paraId="7A590A7B" w14:textId="77777777" w:rsidR="001B4356" w:rsidRDefault="001B4356">
      <w:pPr>
        <w:jc w:val="center"/>
        <w:rPr>
          <w:rFonts w:ascii="Pacifico" w:eastAsia="Pacifico" w:hAnsi="Pacifico" w:cs="Pacifico"/>
          <w:sz w:val="28"/>
          <w:szCs w:val="28"/>
        </w:rPr>
      </w:pPr>
    </w:p>
    <w:p w14:paraId="44F3FE87" w14:textId="77777777" w:rsidR="001B4356" w:rsidRDefault="001B4356">
      <w:pPr>
        <w:jc w:val="center"/>
        <w:rPr>
          <w:rFonts w:ascii="Pacifico" w:eastAsia="Pacifico" w:hAnsi="Pacifico" w:cs="Pacifico"/>
          <w:sz w:val="28"/>
          <w:szCs w:val="28"/>
        </w:rPr>
      </w:pPr>
    </w:p>
    <w:p w14:paraId="5F7865F8" w14:textId="77777777" w:rsidR="001B4356" w:rsidRDefault="00F03A2D">
      <w:pPr>
        <w:jc w:val="center"/>
        <w:rPr>
          <w:rFonts w:ascii="Pacifico" w:eastAsia="Pacifico" w:hAnsi="Pacifico" w:cs="Pacifico"/>
          <w:sz w:val="28"/>
          <w:szCs w:val="28"/>
        </w:rPr>
      </w:pPr>
      <w:r>
        <w:rPr>
          <w:rFonts w:ascii="Pacifico" w:eastAsia="Pacifico" w:hAnsi="Pacifico" w:cs="Pacifico"/>
          <w:sz w:val="28"/>
          <w:szCs w:val="28"/>
        </w:rPr>
        <w:lastRenderedPageBreak/>
        <w:t>Itinerario *:</w:t>
      </w: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05"/>
        <w:gridCol w:w="7523"/>
      </w:tblGrid>
      <w:tr w:rsidR="001B4356" w14:paraId="22EBF007" w14:textId="77777777">
        <w:tc>
          <w:tcPr>
            <w:tcW w:w="1305" w:type="dxa"/>
          </w:tcPr>
          <w:p w14:paraId="28ECCEA3" w14:textId="77777777" w:rsidR="001B4356" w:rsidRDefault="00F03A2D">
            <w:pPr>
              <w:rPr>
                <w:rFonts w:ascii="Century Gothic" w:eastAsia="Century Gothic" w:hAnsi="Century Gothic" w:cs="Century Gothic"/>
              </w:rPr>
            </w:pPr>
            <w:r>
              <w:rPr>
                <w:rFonts w:ascii="Century Gothic" w:eastAsia="Century Gothic" w:hAnsi="Century Gothic" w:cs="Century Gothic"/>
                <w:noProof/>
                <w:lang w:val="es-MX" w:eastAsia="es-MX"/>
              </w:rPr>
              <w:drawing>
                <wp:inline distT="0" distB="0" distL="0" distR="0" wp14:anchorId="0994A235" wp14:editId="261F6F5F">
                  <wp:extent cx="540000" cy="540000"/>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40000" cy="540000"/>
                          </a:xfrm>
                          <a:prstGeom prst="rect">
                            <a:avLst/>
                          </a:prstGeom>
                          <a:ln/>
                        </pic:spPr>
                      </pic:pic>
                    </a:graphicData>
                  </a:graphic>
                </wp:inline>
              </w:drawing>
            </w:r>
            <w:r>
              <w:rPr>
                <w:noProof/>
                <w:lang w:val="es-MX" w:eastAsia="es-MX"/>
              </w:rPr>
              <mc:AlternateContent>
                <mc:Choice Requires="wpg">
                  <w:drawing>
                    <wp:anchor distT="0" distB="0" distL="114300" distR="114300" simplePos="0" relativeHeight="251662336" behindDoc="0" locked="0" layoutInCell="1" hidden="0" allowOverlap="1" wp14:anchorId="1F00581F" wp14:editId="6B41511C">
                      <wp:simplePos x="0" y="0"/>
                      <wp:positionH relativeFrom="column">
                        <wp:posOffset>38101</wp:posOffset>
                      </wp:positionH>
                      <wp:positionV relativeFrom="paragraph">
                        <wp:posOffset>76200</wp:posOffset>
                      </wp:positionV>
                      <wp:extent cx="238760" cy="354965"/>
                      <wp:effectExtent l="0" t="0" r="0" b="0"/>
                      <wp:wrapNone/>
                      <wp:docPr id="32" name="Rectángulo 32"/>
                      <wp:cNvGraphicFramePr/>
                      <a:graphic xmlns:a="http://schemas.openxmlformats.org/drawingml/2006/main">
                        <a:graphicData uri="http://schemas.microsoft.com/office/word/2010/wordprocessingShape">
                          <wps:wsp>
                            <wps:cNvSpPr/>
                            <wps:spPr>
                              <a:xfrm>
                                <a:off x="5231383" y="3607280"/>
                                <a:ext cx="229235" cy="345440"/>
                              </a:xfrm>
                              <a:prstGeom prst="rect">
                                <a:avLst/>
                              </a:prstGeom>
                              <a:noFill/>
                              <a:ln>
                                <a:noFill/>
                              </a:ln>
                            </wps:spPr>
                            <wps:txbx>
                              <w:txbxContent>
                                <w:p w14:paraId="3148F6A9" w14:textId="77777777" w:rsidR="001B4356" w:rsidRDefault="00F03A2D">
                                  <w:pPr>
                                    <w:textDirection w:val="btLr"/>
                                  </w:pPr>
                                  <w:r>
                                    <w:rPr>
                                      <w:rFonts w:ascii="Century Gothic" w:eastAsia="Century Gothic" w:hAnsi="Century Gothic" w:cs="Century Gothic"/>
                                      <w:b/>
                                      <w:color w:val="000000"/>
                                      <w:sz w:val="28"/>
                                    </w:rPr>
                                    <w:t>1</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v="urn:schemas-microsoft-com:mac:vml" xmlns:mo="http://schemas.microsoft.com/office/mac/office/2008/main">
                  <w:drawing>
                    <wp:anchor allowOverlap="1" behindDoc="0" distB="0" distT="0" distL="114300" distR="114300" hidden="0" layoutInCell="1" locked="0" relativeHeight="0" simplePos="0">
                      <wp:simplePos x="0" y="0"/>
                      <wp:positionH relativeFrom="column">
                        <wp:posOffset>38101</wp:posOffset>
                      </wp:positionH>
                      <wp:positionV relativeFrom="paragraph">
                        <wp:posOffset>76200</wp:posOffset>
                      </wp:positionV>
                      <wp:extent cx="238760" cy="354965"/>
                      <wp:effectExtent b="0" l="0" r="0" t="0"/>
                      <wp:wrapNone/>
                      <wp:docPr id="32"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238760" cy="354965"/>
                              </a:xfrm>
                              <a:prstGeom prst="rect"/>
                              <a:ln/>
                            </pic:spPr>
                          </pic:pic>
                        </a:graphicData>
                      </a:graphic>
                    </wp:anchor>
                  </w:drawing>
                </mc:Fallback>
              </mc:AlternateContent>
            </w:r>
          </w:p>
        </w:tc>
        <w:tc>
          <w:tcPr>
            <w:tcW w:w="7523" w:type="dxa"/>
            <w:vAlign w:val="center"/>
          </w:tcPr>
          <w:p w14:paraId="1FBFFA24" w14:textId="77777777" w:rsidR="001B4356" w:rsidRDefault="00F03A2D">
            <w:pPr>
              <w:rPr>
                <w:rFonts w:ascii="Century Gothic" w:eastAsia="Century Gothic" w:hAnsi="Century Gothic" w:cs="Century Gothic"/>
              </w:rPr>
            </w:pPr>
            <w:r>
              <w:rPr>
                <w:rFonts w:ascii="Century Gothic" w:eastAsia="Century Gothic" w:hAnsi="Century Gothic" w:cs="Century Gothic"/>
                <w:i/>
              </w:rPr>
              <w:t>DIA 1: LLEGADA A VERACRUZ:</w:t>
            </w:r>
            <w:r w:rsidR="008C36D4">
              <w:rPr>
                <w:rFonts w:ascii="Century Gothic" w:eastAsia="Century Gothic" w:hAnsi="Century Gothic" w:cs="Century Gothic"/>
                <w:i/>
              </w:rPr>
              <w:t xml:space="preserve"> Transfer In - </w:t>
            </w:r>
            <w:r>
              <w:rPr>
                <w:rFonts w:ascii="Century Gothic" w:eastAsia="Century Gothic" w:hAnsi="Century Gothic" w:cs="Century Gothic"/>
                <w:i/>
              </w:rPr>
              <w:t xml:space="preserve"> Día libre.</w:t>
            </w:r>
          </w:p>
        </w:tc>
      </w:tr>
      <w:tr w:rsidR="001B4356" w14:paraId="3FD49F2D" w14:textId="77777777">
        <w:trPr>
          <w:trHeight w:val="973"/>
        </w:trPr>
        <w:tc>
          <w:tcPr>
            <w:tcW w:w="1305" w:type="dxa"/>
          </w:tcPr>
          <w:p w14:paraId="5063F1D1" w14:textId="77777777" w:rsidR="001B4356" w:rsidRDefault="008C36D4">
            <w:pPr>
              <w:rPr>
                <w:rFonts w:ascii="Century Gothic" w:eastAsia="Century Gothic" w:hAnsi="Century Gothic" w:cs="Century Gothic"/>
              </w:rPr>
            </w:pPr>
            <w:r>
              <w:rPr>
                <w:noProof/>
                <w:lang w:val="es-MX" w:eastAsia="es-MX"/>
              </w:rPr>
              <mc:AlternateContent>
                <mc:Choice Requires="wps">
                  <w:drawing>
                    <wp:anchor distT="0" distB="0" distL="114300" distR="114300" simplePos="0" relativeHeight="251663360" behindDoc="0" locked="0" layoutInCell="1" hidden="0" allowOverlap="1" wp14:anchorId="0634F938" wp14:editId="394998BC">
                      <wp:simplePos x="0" y="0"/>
                      <wp:positionH relativeFrom="column">
                        <wp:posOffset>41666</wp:posOffset>
                      </wp:positionH>
                      <wp:positionV relativeFrom="paragraph">
                        <wp:posOffset>68692</wp:posOffset>
                      </wp:positionV>
                      <wp:extent cx="415290" cy="372745"/>
                      <wp:effectExtent l="0" t="0" r="0" b="0"/>
                      <wp:wrapNone/>
                      <wp:docPr id="33" name="Rectángulo 33"/>
                      <wp:cNvGraphicFramePr/>
                      <a:graphic xmlns:a="http://schemas.openxmlformats.org/drawingml/2006/main">
                        <a:graphicData uri="http://schemas.microsoft.com/office/word/2010/wordprocessingShape">
                          <wps:wsp>
                            <wps:cNvSpPr/>
                            <wps:spPr>
                              <a:xfrm>
                                <a:off x="0" y="0"/>
                                <a:ext cx="415290" cy="372745"/>
                              </a:xfrm>
                              <a:prstGeom prst="rect">
                                <a:avLst/>
                              </a:prstGeom>
                              <a:noFill/>
                              <a:ln>
                                <a:noFill/>
                              </a:ln>
                            </wps:spPr>
                            <wps:txbx>
                              <w:txbxContent>
                                <w:p w14:paraId="3989D100" w14:textId="77777777" w:rsidR="001B4356" w:rsidRDefault="00F03A2D">
                                  <w:pPr>
                                    <w:textDirection w:val="btLr"/>
                                  </w:pPr>
                                  <w:r>
                                    <w:rPr>
                                      <w:rFonts w:ascii="Century Gothic" w:eastAsia="Century Gothic" w:hAnsi="Century Gothic" w:cs="Century Gothic"/>
                                      <w:b/>
                                      <w:color w:val="000000"/>
                                      <w:sz w:val="28"/>
                                    </w:rPr>
                                    <w:t>2</w:t>
                                  </w:r>
                                </w:p>
                              </w:txbxContent>
                            </wps:txbx>
                            <wps:bodyPr spcFirstLastPara="1" wrap="square" lIns="91425" tIns="45700" rIns="91425" bIns="45700" anchor="t" anchorCtr="0">
                              <a:noAutofit/>
                            </wps:bodyPr>
                          </wps:wsp>
                        </a:graphicData>
                      </a:graphic>
                    </wp:anchor>
                  </w:drawing>
                </mc:Choice>
                <mc:Fallback xmlns:mv="urn:schemas-microsoft-com:mac:vml" xmlns:mo="http://schemas.microsoft.com/office/mac/office/2008/main">
                  <w:pict>
                    <v:rect w14:anchorId="0634F938" id="Rect_x00e1_ngulo_x0020_33" o:spid="_x0000_s1027" style="position:absolute;margin-left:3.3pt;margin-top:5.4pt;width:32.7pt;height:2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" filled="f" stroked="f">
                      <v:textbox inset="91425emu,45700emu,91425emu,45700emu">
                        <w:txbxContent>
                          <w:p w14:paraId="3989D100" w14:textId="77777777" w:rsidR="001B4356" w:rsidRDefault="00F03A2D">
                            <w:pPr>
                              <w:textDirection w:val="btLr"/>
                            </w:pPr>
                            <w:r>
                              <w:rPr>
                                <w:rFonts w:ascii="Century Gothic" w:eastAsia="Century Gothic" w:hAnsi="Century Gothic" w:cs="Century Gothic"/>
                                <w:b/>
                                <w:color w:val="000000"/>
                                <w:sz w:val="28"/>
                              </w:rPr>
                              <w:t>2</w:t>
                            </w:r>
                          </w:p>
                        </w:txbxContent>
                      </v:textbox>
                    </v:rect>
                  </w:pict>
                </mc:Fallback>
              </mc:AlternateContent>
            </w:r>
            <w:r w:rsidR="00F03A2D">
              <w:rPr>
                <w:rFonts w:ascii="Century Gothic" w:eastAsia="Century Gothic" w:hAnsi="Century Gothic" w:cs="Century Gothic"/>
                <w:noProof/>
                <w:lang w:val="es-MX" w:eastAsia="es-MX"/>
              </w:rPr>
              <w:drawing>
                <wp:inline distT="0" distB="0" distL="0" distR="0" wp14:anchorId="4D64EC25" wp14:editId="33C4210F">
                  <wp:extent cx="540000" cy="540000"/>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40000" cy="540000"/>
                          </a:xfrm>
                          <a:prstGeom prst="rect">
                            <a:avLst/>
                          </a:prstGeom>
                          <a:ln/>
                        </pic:spPr>
                      </pic:pic>
                    </a:graphicData>
                  </a:graphic>
                </wp:inline>
              </w:drawing>
            </w:r>
          </w:p>
        </w:tc>
        <w:tc>
          <w:tcPr>
            <w:tcW w:w="7523" w:type="dxa"/>
            <w:vAlign w:val="center"/>
          </w:tcPr>
          <w:p w14:paraId="2540BE63" w14:textId="77777777" w:rsidR="001B4356" w:rsidRDefault="008C36D4">
            <w:pPr>
              <w:rPr>
                <w:rFonts w:ascii="Century Gothic" w:eastAsia="Century Gothic" w:hAnsi="Century Gothic" w:cs="Century Gothic"/>
              </w:rPr>
            </w:pPr>
            <w:r>
              <w:rPr>
                <w:rFonts w:ascii="Century Gothic" w:eastAsia="Century Gothic" w:hAnsi="Century Gothic" w:cs="Century Gothic"/>
                <w:i/>
              </w:rPr>
              <w:t xml:space="preserve">DIA 2: PAQUETE </w:t>
            </w:r>
            <w:r w:rsidR="00F03A2D">
              <w:rPr>
                <w:rFonts w:ascii="Century Gothic" w:eastAsia="Century Gothic" w:hAnsi="Century Gothic" w:cs="Century Gothic"/>
                <w:i/>
              </w:rPr>
              <w:t>5 ATRACTIVOS EN VERACRUZ</w:t>
            </w:r>
            <w:r w:rsidR="00F03A2D">
              <w:rPr>
                <w:rFonts w:ascii="Century Gothic" w:eastAsia="Century Gothic" w:hAnsi="Century Gothic" w:cs="Century Gothic"/>
              </w:rPr>
              <w:t>: Acuario, Tour San Juan de Ulúa, Tour Mandinga y paseo en tranvía.</w:t>
            </w:r>
          </w:p>
        </w:tc>
      </w:tr>
      <w:tr w:rsidR="001B4356" w14:paraId="60211B63" w14:textId="77777777">
        <w:trPr>
          <w:trHeight w:val="809"/>
        </w:trPr>
        <w:tc>
          <w:tcPr>
            <w:tcW w:w="1305" w:type="dxa"/>
          </w:tcPr>
          <w:p w14:paraId="5AEB5890" w14:textId="77777777" w:rsidR="001B4356" w:rsidRDefault="00F03A2D">
            <w:pPr>
              <w:rPr>
                <w:rFonts w:ascii="Century Gothic" w:eastAsia="Century Gothic" w:hAnsi="Century Gothic" w:cs="Century Gothic"/>
              </w:rPr>
            </w:pPr>
            <w:r>
              <w:rPr>
                <w:rFonts w:ascii="Century Gothic" w:eastAsia="Century Gothic" w:hAnsi="Century Gothic" w:cs="Century Gothic"/>
                <w:noProof/>
                <w:lang w:val="es-MX" w:eastAsia="es-MX"/>
              </w:rPr>
              <w:drawing>
                <wp:inline distT="0" distB="0" distL="0" distR="0" wp14:anchorId="6AE01EC9" wp14:editId="3309F2B7">
                  <wp:extent cx="540000" cy="540000"/>
                  <wp:effectExtent l="0" t="0" r="0" b="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40000" cy="540000"/>
                          </a:xfrm>
                          <a:prstGeom prst="rect">
                            <a:avLst/>
                          </a:prstGeom>
                          <a:ln/>
                        </pic:spPr>
                      </pic:pic>
                    </a:graphicData>
                  </a:graphic>
                </wp:inline>
              </w:drawing>
            </w:r>
            <w:r>
              <w:rPr>
                <w:noProof/>
                <w:lang w:val="es-MX" w:eastAsia="es-MX"/>
              </w:rPr>
              <mc:AlternateContent>
                <mc:Choice Requires="wpg">
                  <w:drawing>
                    <wp:anchor distT="0" distB="0" distL="114300" distR="114300" simplePos="0" relativeHeight="251664384" behindDoc="0" locked="0" layoutInCell="1" hidden="0" allowOverlap="1" wp14:anchorId="1FB12D53" wp14:editId="6B2490A2">
                      <wp:simplePos x="0" y="0"/>
                      <wp:positionH relativeFrom="column">
                        <wp:posOffset>50801</wp:posOffset>
                      </wp:positionH>
                      <wp:positionV relativeFrom="paragraph">
                        <wp:posOffset>63500</wp:posOffset>
                      </wp:positionV>
                      <wp:extent cx="415290" cy="372745"/>
                      <wp:effectExtent l="0" t="0" r="0" b="0"/>
                      <wp:wrapNone/>
                      <wp:docPr id="34" name="Rectángulo 34"/>
                      <wp:cNvGraphicFramePr/>
                      <a:graphic xmlns:a="http://schemas.openxmlformats.org/drawingml/2006/main">
                        <a:graphicData uri="http://schemas.microsoft.com/office/word/2010/wordprocessingShape">
                          <wps:wsp>
                            <wps:cNvSpPr/>
                            <wps:spPr>
                              <a:xfrm>
                                <a:off x="5143118" y="3598390"/>
                                <a:ext cx="405765" cy="363220"/>
                              </a:xfrm>
                              <a:prstGeom prst="rect">
                                <a:avLst/>
                              </a:prstGeom>
                              <a:noFill/>
                              <a:ln>
                                <a:noFill/>
                              </a:ln>
                            </wps:spPr>
                            <wps:txbx>
                              <w:txbxContent>
                                <w:p w14:paraId="30AA2DA2" w14:textId="77777777" w:rsidR="001B4356" w:rsidRDefault="00F03A2D">
                                  <w:pPr>
                                    <w:textDirection w:val="btLr"/>
                                  </w:pPr>
                                  <w:r>
                                    <w:rPr>
                                      <w:rFonts w:ascii="Century Gothic" w:eastAsia="Century Gothic" w:hAnsi="Century Gothic" w:cs="Century Gothic"/>
                                      <w:b/>
                                      <w:color w:val="000000"/>
                                      <w:sz w:val="28"/>
                                    </w:rPr>
                                    <w:t>3</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v="urn:schemas-microsoft-com:mac:vml" xmlns:mo="http://schemas.microsoft.com/office/mac/office/2008/main">
                  <w:drawing>
                    <wp:anchor allowOverlap="1" behindDoc="0" distB="0" distT="0" distL="114300" distR="114300" hidden="0" layoutInCell="1" locked="0" relativeHeight="0" simplePos="0">
                      <wp:simplePos x="0" y="0"/>
                      <wp:positionH relativeFrom="column">
                        <wp:posOffset>50801</wp:posOffset>
                      </wp:positionH>
                      <wp:positionV relativeFrom="paragraph">
                        <wp:posOffset>63500</wp:posOffset>
                      </wp:positionV>
                      <wp:extent cx="415290" cy="372745"/>
                      <wp:effectExtent b="0" l="0" r="0" t="0"/>
                      <wp:wrapNone/>
                      <wp:docPr id="34"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415290" cy="372745"/>
                              </a:xfrm>
                              <a:prstGeom prst="rect"/>
                              <a:ln/>
                            </pic:spPr>
                          </pic:pic>
                        </a:graphicData>
                      </a:graphic>
                    </wp:anchor>
                  </w:drawing>
                </mc:Fallback>
              </mc:AlternateContent>
            </w:r>
          </w:p>
        </w:tc>
        <w:tc>
          <w:tcPr>
            <w:tcW w:w="7523" w:type="dxa"/>
            <w:vAlign w:val="center"/>
          </w:tcPr>
          <w:p w14:paraId="11B176A4" w14:textId="77777777" w:rsidR="001B4356" w:rsidRDefault="008C36D4">
            <w:pPr>
              <w:rPr>
                <w:rFonts w:ascii="Century Gothic" w:eastAsia="Century Gothic" w:hAnsi="Century Gothic" w:cs="Century Gothic"/>
              </w:rPr>
            </w:pPr>
            <w:r>
              <w:rPr>
                <w:rFonts w:ascii="Century Gothic" w:eastAsia="Century Gothic" w:hAnsi="Century Gothic" w:cs="Century Gothic"/>
                <w:i/>
              </w:rPr>
              <w:t xml:space="preserve">DIA 3: </w:t>
            </w:r>
            <w:proofErr w:type="spellStart"/>
            <w:r>
              <w:rPr>
                <w:rFonts w:ascii="Century Gothic" w:eastAsia="Century Gothic" w:hAnsi="Century Gothic" w:cs="Century Gothic"/>
                <w:i/>
              </w:rPr>
              <w:t>Dí</w:t>
            </w:r>
            <w:r w:rsidR="00F03A2D">
              <w:rPr>
                <w:rFonts w:ascii="Century Gothic" w:eastAsia="Century Gothic" w:hAnsi="Century Gothic" w:cs="Century Gothic"/>
                <w:i/>
              </w:rPr>
              <w:t>A</w:t>
            </w:r>
            <w:proofErr w:type="spellEnd"/>
            <w:r w:rsidR="00F03A2D">
              <w:rPr>
                <w:rFonts w:ascii="Century Gothic" w:eastAsia="Century Gothic" w:hAnsi="Century Gothic" w:cs="Century Gothic"/>
                <w:i/>
              </w:rPr>
              <w:t xml:space="preserve"> LIBR</w:t>
            </w:r>
            <w:r>
              <w:rPr>
                <w:rFonts w:ascii="Century Gothic" w:eastAsia="Century Gothic" w:hAnsi="Century Gothic" w:cs="Century Gothic"/>
                <w:i/>
              </w:rPr>
              <w:t>RE: Transfer Out</w:t>
            </w:r>
          </w:p>
        </w:tc>
      </w:tr>
      <w:tr w:rsidR="001B4356" w14:paraId="24DB7AB8" w14:textId="77777777">
        <w:tc>
          <w:tcPr>
            <w:tcW w:w="1305" w:type="dxa"/>
          </w:tcPr>
          <w:p w14:paraId="71248C70" w14:textId="77777777" w:rsidR="001B4356" w:rsidRDefault="001B4356">
            <w:pPr>
              <w:rPr>
                <w:rFonts w:ascii="Century Gothic" w:eastAsia="Century Gothic" w:hAnsi="Century Gothic" w:cs="Century Gothic"/>
              </w:rPr>
            </w:pPr>
          </w:p>
        </w:tc>
        <w:tc>
          <w:tcPr>
            <w:tcW w:w="7523" w:type="dxa"/>
            <w:vAlign w:val="center"/>
          </w:tcPr>
          <w:p w14:paraId="222C9EF9" w14:textId="77777777" w:rsidR="001B4356" w:rsidRDefault="001B4356">
            <w:pPr>
              <w:rPr>
                <w:rFonts w:ascii="Century Gothic" w:eastAsia="Century Gothic" w:hAnsi="Century Gothic" w:cs="Century Gothic"/>
                <w:i/>
              </w:rPr>
            </w:pPr>
          </w:p>
        </w:tc>
      </w:tr>
    </w:tbl>
    <w:p w14:paraId="12FFAA88" w14:textId="77777777" w:rsidR="001B4356" w:rsidRDefault="00F03A2D">
      <w:pPr>
        <w:rPr>
          <w:rFonts w:ascii="Century Gothic" w:eastAsia="Century Gothic" w:hAnsi="Century Gothic" w:cs="Century Gothic"/>
          <w:sz w:val="21"/>
          <w:szCs w:val="21"/>
        </w:rPr>
      </w:pPr>
      <w:r>
        <w:rPr>
          <w:rFonts w:ascii="Century Gothic" w:eastAsia="Century Gothic" w:hAnsi="Century Gothic" w:cs="Century Gothic"/>
          <w:sz w:val="21"/>
          <w:szCs w:val="21"/>
        </w:rPr>
        <w:t>*Los horarios son aproximados y dependen de las condiciones climatológicas y del tráfico en carretera.</w:t>
      </w:r>
    </w:p>
    <w:p w14:paraId="753DD408" w14:textId="77777777" w:rsidR="001B4356" w:rsidRDefault="001B4356">
      <w:pPr>
        <w:rPr>
          <w:rFonts w:ascii="Century Gothic" w:eastAsia="Century Gothic" w:hAnsi="Century Gothic" w:cs="Century Gothic"/>
          <w:sz w:val="21"/>
          <w:szCs w:val="21"/>
        </w:rPr>
      </w:pPr>
    </w:p>
    <w:p w14:paraId="5FFC32B0" w14:textId="77777777" w:rsidR="001B4356" w:rsidRDefault="001B4356">
      <w:pPr>
        <w:rPr>
          <w:rFonts w:ascii="Pacifico" w:eastAsia="Pacifico" w:hAnsi="Pacifico" w:cs="Pacifico"/>
          <w:sz w:val="28"/>
          <w:szCs w:val="28"/>
        </w:rPr>
        <w:sectPr w:rsidR="001B4356">
          <w:headerReference w:type="default" r:id="rId15"/>
          <w:pgSz w:w="12240" w:h="15840"/>
          <w:pgMar w:top="1417" w:right="1701" w:bottom="1417" w:left="1701" w:header="709" w:footer="709" w:gutter="0"/>
          <w:pgNumType w:start="1"/>
          <w:cols w:space="720" w:equalWidth="0">
            <w:col w:w="8838"/>
          </w:cols>
        </w:sectPr>
      </w:pPr>
    </w:p>
    <w:p w14:paraId="69316679" w14:textId="77777777" w:rsidR="001B4356" w:rsidRDefault="00F03A2D">
      <w:pPr>
        <w:rPr>
          <w:rFonts w:ascii="Pacifico" w:eastAsia="Pacifico" w:hAnsi="Pacifico" w:cs="Pacifico"/>
          <w:sz w:val="28"/>
          <w:szCs w:val="28"/>
        </w:rPr>
      </w:pPr>
      <w:r>
        <w:rPr>
          <w:rFonts w:ascii="Pacifico" w:eastAsia="Pacifico" w:hAnsi="Pacifico" w:cs="Pacifico"/>
          <w:sz w:val="28"/>
          <w:szCs w:val="28"/>
        </w:rPr>
        <w:t>Incluye:</w:t>
      </w:r>
    </w:p>
    <w:p w14:paraId="27351650" w14:textId="77777777" w:rsidR="001B4356" w:rsidRDefault="00F03A2D">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Transfer in (Apto-Central de autobuses–Hotel)</w:t>
      </w:r>
    </w:p>
    <w:p w14:paraId="3AA5B32F" w14:textId="77777777" w:rsidR="001B4356" w:rsidRDefault="00F03A2D">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2 noches de hospedaje en hotel a elegir.</w:t>
      </w:r>
    </w:p>
    <w:p w14:paraId="01D7EDCA" w14:textId="77777777" w:rsidR="001B4356" w:rsidRDefault="00F03A2D">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Boleto Paseo en tranvía</w:t>
      </w:r>
    </w:p>
    <w:p w14:paraId="53CA1E72" w14:textId="77777777" w:rsidR="001B4356" w:rsidRDefault="00F03A2D">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Boleto Acuario</w:t>
      </w:r>
    </w:p>
    <w:p w14:paraId="0BFEE0DF" w14:textId="77777777" w:rsidR="001B4356" w:rsidRDefault="00F03A2D">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Tour Mandinga y restaurantes (transporte redondo de Plaza acuario y paseo en lancha).</w:t>
      </w:r>
    </w:p>
    <w:p w14:paraId="4C05933E" w14:textId="77777777" w:rsidR="001B4356" w:rsidRDefault="00F03A2D">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Tour San juan de Ulúa ( transporte redondo de plaza acuario, guía de turistas y entradas).</w:t>
      </w:r>
    </w:p>
    <w:p w14:paraId="0CEE8F43" w14:textId="77777777" w:rsidR="001B4356" w:rsidRDefault="00F03A2D">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bookmarkStart w:id="0" w:name="_heading=h.gjdgxs" w:colFirst="0" w:colLast="0"/>
      <w:bookmarkEnd w:id="0"/>
      <w:r>
        <w:rPr>
          <w:rFonts w:ascii="Century Gothic" w:eastAsia="Century Gothic" w:hAnsi="Century Gothic" w:cs="Century Gothic"/>
          <w:color w:val="000000"/>
          <w:sz w:val="20"/>
          <w:szCs w:val="20"/>
        </w:rPr>
        <w:t>Transfer out (Hotel–Apto-Central de autobuses)</w:t>
      </w:r>
    </w:p>
    <w:p w14:paraId="36FAB9BC" w14:textId="77777777" w:rsidR="001B4356" w:rsidRDefault="00F03A2D">
      <w:pPr>
        <w:numPr>
          <w:ilvl w:val="0"/>
          <w:numId w:val="2"/>
        </w:numPr>
        <w:pBdr>
          <w:top w:val="nil"/>
          <w:left w:val="nil"/>
          <w:bottom w:val="nil"/>
          <w:right w:val="nil"/>
          <w:between w:val="nil"/>
        </w:pBdr>
        <w:spacing w:after="20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Impuestos</w:t>
      </w:r>
    </w:p>
    <w:p w14:paraId="4BB42435" w14:textId="77777777" w:rsidR="001B4356" w:rsidRDefault="00F03A2D">
      <w:pPr>
        <w:rPr>
          <w:rFonts w:ascii="Century Gothic" w:eastAsia="Century Gothic" w:hAnsi="Century Gothic" w:cs="Century Gothic"/>
          <w:sz w:val="20"/>
          <w:szCs w:val="20"/>
        </w:rPr>
      </w:pPr>
      <w:r>
        <w:rPr>
          <w:rFonts w:ascii="Pacifico" w:eastAsia="Pacifico" w:hAnsi="Pacifico" w:cs="Pacifico"/>
          <w:sz w:val="28"/>
          <w:szCs w:val="28"/>
        </w:rPr>
        <w:t>No incluye:</w:t>
      </w:r>
    </w:p>
    <w:p w14:paraId="58DDE6F6" w14:textId="77777777" w:rsidR="001B4356" w:rsidRDefault="00F03A2D">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Alimentos ni bebidas.</w:t>
      </w:r>
    </w:p>
    <w:p w14:paraId="53F23FCF" w14:textId="77777777" w:rsidR="001B4356" w:rsidRDefault="00F03A2D">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Actividades no mencionadas.</w:t>
      </w:r>
    </w:p>
    <w:p w14:paraId="0F86DD3E" w14:textId="77777777" w:rsidR="001B4356" w:rsidRDefault="00F03A2D">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Propinas.</w:t>
      </w:r>
    </w:p>
    <w:p w14:paraId="43E23C5C" w14:textId="77777777" w:rsidR="001B4356" w:rsidRDefault="00F03A2D">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Boletos de avión o autobús.</w:t>
      </w:r>
    </w:p>
    <w:p w14:paraId="59326F09" w14:textId="77777777" w:rsidR="001B4356" w:rsidRDefault="001B4356">
      <w:pPr>
        <w:pBdr>
          <w:top w:val="nil"/>
          <w:left w:val="nil"/>
          <w:bottom w:val="nil"/>
          <w:right w:val="nil"/>
          <w:between w:val="nil"/>
        </w:pBdr>
        <w:spacing w:line="276" w:lineRule="auto"/>
        <w:ind w:left="720"/>
        <w:jc w:val="both"/>
        <w:rPr>
          <w:rFonts w:ascii="Century Gothic" w:eastAsia="Century Gothic" w:hAnsi="Century Gothic" w:cs="Century Gothic"/>
          <w:color w:val="000000"/>
          <w:sz w:val="20"/>
          <w:szCs w:val="20"/>
        </w:rPr>
        <w:sectPr w:rsidR="001B4356">
          <w:type w:val="continuous"/>
          <w:pgSz w:w="12240" w:h="15840"/>
          <w:pgMar w:top="1417" w:right="1701" w:bottom="1417" w:left="1701" w:header="709" w:footer="709" w:gutter="0"/>
          <w:cols w:num="2" w:space="720" w:equalWidth="0">
            <w:col w:w="4065" w:space="708"/>
            <w:col w:w="4065" w:space="0"/>
          </w:cols>
        </w:sectPr>
      </w:pPr>
    </w:p>
    <w:p w14:paraId="7EDA8F65" w14:textId="77777777" w:rsidR="001B4356" w:rsidRDefault="001B4356">
      <w:pPr>
        <w:pBdr>
          <w:top w:val="nil"/>
          <w:left w:val="nil"/>
          <w:bottom w:val="nil"/>
          <w:right w:val="nil"/>
          <w:between w:val="nil"/>
        </w:pBdr>
        <w:spacing w:after="200" w:line="276" w:lineRule="auto"/>
        <w:ind w:left="720"/>
        <w:jc w:val="both"/>
        <w:rPr>
          <w:rFonts w:ascii="Century Gothic" w:eastAsia="Century Gothic" w:hAnsi="Century Gothic" w:cs="Century Gothic"/>
          <w:color w:val="000000"/>
          <w:sz w:val="20"/>
          <w:szCs w:val="20"/>
        </w:rPr>
      </w:pPr>
    </w:p>
    <w:p w14:paraId="21BC21CF" w14:textId="77777777" w:rsidR="001B4356" w:rsidRDefault="00F03A2D">
      <w:pPr>
        <w:rPr>
          <w:rFonts w:ascii="Century Gothic" w:eastAsia="Century Gothic" w:hAnsi="Century Gothic" w:cs="Century Gothic"/>
        </w:rPr>
      </w:pPr>
      <w:r>
        <w:rPr>
          <w:rFonts w:ascii="Pacifico" w:eastAsia="Pacifico" w:hAnsi="Pacifico" w:cs="Pacifico"/>
          <w:sz w:val="28"/>
          <w:szCs w:val="28"/>
        </w:rPr>
        <w:t>Recomendaciones</w:t>
      </w:r>
      <w:r>
        <w:rPr>
          <w:rFonts w:ascii="Century Gothic" w:eastAsia="Century Gothic" w:hAnsi="Century Gothic" w:cs="Century Gothic"/>
        </w:rPr>
        <w:t>:</w:t>
      </w:r>
    </w:p>
    <w:p w14:paraId="4969CF73" w14:textId="77777777" w:rsidR="001B4356" w:rsidRDefault="00F03A2D">
      <w:pPr>
        <w:numPr>
          <w:ilvl w:val="0"/>
          <w:numId w:val="4"/>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Desayune antes de salir a los tours o lleve snacks y bebidas.</w:t>
      </w:r>
    </w:p>
    <w:p w14:paraId="7B485307" w14:textId="77777777" w:rsidR="001B4356" w:rsidRDefault="00F03A2D">
      <w:pPr>
        <w:numPr>
          <w:ilvl w:val="0"/>
          <w:numId w:val="4"/>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Lleve repelente para mosquitos, bloqueador solar, sombrero o gorra para protegerse del sol.</w:t>
      </w:r>
    </w:p>
    <w:p w14:paraId="20A63519" w14:textId="77777777" w:rsidR="001B4356" w:rsidRDefault="00F03A2D">
      <w:pPr>
        <w:numPr>
          <w:ilvl w:val="0"/>
          <w:numId w:val="4"/>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 los lugares que visitaremos encontraremos artesanías, agua y otras amenidades a la venta, recuerde llevar efectivo.</w:t>
      </w:r>
    </w:p>
    <w:p w14:paraId="234FB5CF" w14:textId="77777777" w:rsidR="001B4356" w:rsidRDefault="00F03A2D">
      <w:pPr>
        <w:numPr>
          <w:ilvl w:val="0"/>
          <w:numId w:val="4"/>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Utilice ropa y calzado cómodo y fresco para que disfrute su tour.</w:t>
      </w:r>
    </w:p>
    <w:p w14:paraId="43FE82BE" w14:textId="77777777" w:rsidR="001B4356" w:rsidRDefault="00F03A2D">
      <w:pPr>
        <w:numPr>
          <w:ilvl w:val="0"/>
          <w:numId w:val="4"/>
        </w:numPr>
        <w:pBdr>
          <w:top w:val="nil"/>
          <w:left w:val="nil"/>
          <w:bottom w:val="nil"/>
          <w:right w:val="nil"/>
          <w:between w:val="nil"/>
        </w:pBdr>
        <w:spacing w:after="20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 caso de que haya hecho su reservación mediante nuestra página web, será necesario que llene un formulario y presente alguna identificación oficial con fotografía.</w:t>
      </w:r>
    </w:p>
    <w:p w14:paraId="15EA83E0" w14:textId="77777777" w:rsidR="001B4356" w:rsidRDefault="001B4356">
      <w:pPr>
        <w:rPr>
          <w:rFonts w:ascii="Pacifico" w:eastAsia="Pacifico" w:hAnsi="Pacifico" w:cs="Pacifico"/>
          <w:sz w:val="28"/>
          <w:szCs w:val="28"/>
        </w:rPr>
      </w:pPr>
    </w:p>
    <w:p w14:paraId="60D1DB79" w14:textId="77777777" w:rsidR="001B4356" w:rsidRDefault="001B4356">
      <w:pPr>
        <w:rPr>
          <w:rFonts w:ascii="Pacifico" w:eastAsia="Pacifico" w:hAnsi="Pacifico" w:cs="Pacifico"/>
          <w:sz w:val="28"/>
          <w:szCs w:val="28"/>
        </w:rPr>
      </w:pPr>
    </w:p>
    <w:p w14:paraId="6DDDAC83" w14:textId="77777777" w:rsidR="001B4356" w:rsidRDefault="001B4356">
      <w:pPr>
        <w:rPr>
          <w:rFonts w:ascii="Pacifico" w:eastAsia="Pacifico" w:hAnsi="Pacifico" w:cs="Pacifico"/>
          <w:sz w:val="28"/>
          <w:szCs w:val="28"/>
        </w:rPr>
      </w:pPr>
    </w:p>
    <w:p w14:paraId="6C300B95" w14:textId="77777777" w:rsidR="001B4356" w:rsidRDefault="001B4356">
      <w:pPr>
        <w:rPr>
          <w:rFonts w:ascii="Pacifico" w:eastAsia="Pacifico" w:hAnsi="Pacifico" w:cs="Pacifico"/>
          <w:sz w:val="28"/>
          <w:szCs w:val="28"/>
        </w:rPr>
      </w:pPr>
    </w:p>
    <w:p w14:paraId="0A3945D9" w14:textId="77777777" w:rsidR="001B4356" w:rsidRDefault="00F03A2D">
      <w:pPr>
        <w:rPr>
          <w:rFonts w:ascii="Pacifico" w:eastAsia="Pacifico" w:hAnsi="Pacifico" w:cs="Pacifico"/>
          <w:sz w:val="28"/>
          <w:szCs w:val="28"/>
        </w:rPr>
      </w:pPr>
      <w:r>
        <w:rPr>
          <w:rFonts w:ascii="Pacifico" w:eastAsia="Pacifico" w:hAnsi="Pacifico" w:cs="Pacifico"/>
          <w:sz w:val="28"/>
          <w:szCs w:val="28"/>
        </w:rPr>
        <w:t>Nota</w:t>
      </w:r>
      <w:r>
        <w:rPr>
          <w:rFonts w:ascii="Century Gothic" w:eastAsia="Century Gothic" w:hAnsi="Century Gothic" w:cs="Century Gothic"/>
        </w:rPr>
        <w:t xml:space="preserve">: </w:t>
      </w:r>
    </w:p>
    <w:p w14:paraId="52394CE7" w14:textId="77777777" w:rsidR="001B4356" w:rsidRDefault="00F03A2D">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Salidas garantizadas desde 2 personas </w:t>
      </w:r>
    </w:p>
    <w:p w14:paraId="7B482729" w14:textId="77777777" w:rsidR="001B4356" w:rsidRDefault="00F03A2D">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Cualquier servicio no utilizado no aplica para reembolso </w:t>
      </w:r>
    </w:p>
    <w:p w14:paraId="1A1349A8" w14:textId="77777777" w:rsidR="001B4356" w:rsidRDefault="00F03A2D">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 necesario un deposito del 50% del valor del viaje para garantizar su reserva, y el pago total 15 días antes de la fecha de salida.</w:t>
      </w:r>
    </w:p>
    <w:p w14:paraId="70FD6BF3" w14:textId="77777777" w:rsidR="001B4356" w:rsidRDefault="00F03A2D">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Políticas de menores : Aplican 2 menores de hasta 10 años de edad compartiendo habitación con sus padres pagando el precio de menor. Tarifas exclusivas para este itinerario. </w:t>
      </w:r>
    </w:p>
    <w:p w14:paraId="452332C7" w14:textId="77777777" w:rsidR="001B4356" w:rsidRDefault="00F03A2D">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En el caso de pasajeros con capacidades diferentes que precisen de algún apoyo especial o que viajen con (andador, muletas, sillas de ruedas, bastón, bypass, marcapaso, otros) favor de notificar al momento de la reserva. </w:t>
      </w:r>
    </w:p>
    <w:p w14:paraId="725FCC8A" w14:textId="77777777" w:rsidR="001B4356" w:rsidRDefault="00F03A2D">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Considerar que las habitaciones triples o cuádruples constan de 2 camas matrimoniales. </w:t>
      </w:r>
    </w:p>
    <w:p w14:paraId="6036B893" w14:textId="77777777" w:rsidR="001B4356" w:rsidRDefault="00F03A2D">
      <w:pPr>
        <w:numPr>
          <w:ilvl w:val="0"/>
          <w:numId w:val="3"/>
        </w:numPr>
        <w:pBdr>
          <w:top w:val="nil"/>
          <w:left w:val="nil"/>
          <w:bottom w:val="nil"/>
          <w:right w:val="nil"/>
          <w:between w:val="nil"/>
        </w:pBdr>
        <w:spacing w:after="20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Precios sujetos a disponibilidad.</w:t>
      </w:r>
    </w:p>
    <w:p w14:paraId="2E53D5B7" w14:textId="77777777" w:rsidR="001B4356" w:rsidRDefault="001B4356">
      <w:pPr>
        <w:rPr>
          <w:rFonts w:ascii="Century Gothic" w:eastAsia="Century Gothic" w:hAnsi="Century Gothic" w:cs="Century Gothic"/>
        </w:rPr>
      </w:pPr>
    </w:p>
    <w:p w14:paraId="613AA00D" w14:textId="248D9A2D" w:rsidR="001B4356" w:rsidRDefault="00F03A2D">
      <w:pPr>
        <w:rPr>
          <w:rFonts w:ascii="Pacifico" w:eastAsia="Pacifico" w:hAnsi="Pacifico" w:cs="Pacifico"/>
          <w:sz w:val="28"/>
          <w:szCs w:val="28"/>
        </w:rPr>
      </w:pPr>
      <w:r>
        <w:rPr>
          <w:rFonts w:ascii="Pacifico" w:eastAsia="Pacifico" w:hAnsi="Pacifico" w:cs="Pacifico"/>
          <w:sz w:val="28"/>
          <w:szCs w:val="28"/>
        </w:rPr>
        <w:t>Contacto para reservaciones:</w:t>
      </w:r>
      <w:r w:rsidR="004113EF">
        <w:rPr>
          <w:rFonts w:ascii="Pacifico" w:eastAsia="Pacifico" w:hAnsi="Pacifico" w:cs="Pacifico"/>
          <w:sz w:val="28"/>
          <w:szCs w:val="28"/>
        </w:rPr>
        <w:t xml:space="preserve"> cit.reservas@gmail.com</w:t>
      </w:r>
    </w:p>
    <w:p w14:paraId="211AF302" w14:textId="77777777" w:rsidR="001B4356" w:rsidRDefault="001B4356"/>
    <w:p w14:paraId="490A0455" w14:textId="77777777" w:rsidR="004113EF" w:rsidRDefault="004113EF"/>
    <w:p w14:paraId="04064B3A" w14:textId="77777777" w:rsidR="004113EF" w:rsidRPr="000D5D2A" w:rsidRDefault="004113EF" w:rsidP="004113EF">
      <w:pPr>
        <w:rPr>
          <w:rFonts w:ascii="Century Gothic" w:eastAsia="Century Gothic" w:hAnsi="Century Gothic" w:cs="Century Gothic"/>
          <w:b/>
        </w:rPr>
      </w:pPr>
      <w:r w:rsidRPr="000D5D2A">
        <w:rPr>
          <w:rFonts w:ascii="Century Gothic" w:eastAsia="Century Gothic" w:hAnsi="Century Gothic" w:cs="Century Gothic"/>
          <w:b/>
        </w:rPr>
        <w:t xml:space="preserve">Hoteles Doble </w:t>
      </w:r>
      <w:proofErr w:type="spellStart"/>
      <w:r w:rsidRPr="000D5D2A">
        <w:rPr>
          <w:rFonts w:ascii="Century Gothic" w:eastAsia="Century Gothic" w:hAnsi="Century Gothic" w:cs="Century Gothic"/>
          <w:b/>
        </w:rPr>
        <w:t>Tree</w:t>
      </w:r>
      <w:proofErr w:type="spellEnd"/>
      <w:r w:rsidRPr="000D5D2A">
        <w:rPr>
          <w:rFonts w:ascii="Century Gothic" w:eastAsia="Century Gothic" w:hAnsi="Century Gothic" w:cs="Century Gothic"/>
          <w:b/>
        </w:rPr>
        <w:t xml:space="preserve"> </w:t>
      </w:r>
      <w:proofErr w:type="spellStart"/>
      <w:r w:rsidRPr="000D5D2A">
        <w:rPr>
          <w:rFonts w:ascii="Century Gothic" w:eastAsia="Century Gothic" w:hAnsi="Century Gothic" w:cs="Century Gothic"/>
          <w:b/>
        </w:rPr>
        <w:t>By</w:t>
      </w:r>
      <w:proofErr w:type="spellEnd"/>
      <w:r w:rsidRPr="000D5D2A">
        <w:rPr>
          <w:rFonts w:ascii="Century Gothic" w:eastAsia="Century Gothic" w:hAnsi="Century Gothic" w:cs="Century Gothic"/>
          <w:b/>
        </w:rPr>
        <w:t xml:space="preserve"> HILTON / Hotel Veracruz Centro Histórico</w:t>
      </w:r>
    </w:p>
    <w:p w14:paraId="0080A606" w14:textId="77777777" w:rsidR="004113EF" w:rsidRDefault="004113EF" w:rsidP="004113EF">
      <w:pPr>
        <w:rPr>
          <w:rFonts w:ascii="Century Gothic" w:eastAsia="Century Gothic" w:hAnsi="Century Gothic" w:cs="Century Gothic"/>
        </w:rPr>
      </w:pPr>
    </w:p>
    <w:p w14:paraId="626DDF43" w14:textId="77777777" w:rsidR="004113EF" w:rsidRDefault="004113EF" w:rsidP="004113EF">
      <w:pPr>
        <w:rPr>
          <w:rFonts w:ascii="Century Gothic" w:eastAsia="Century Gothic" w:hAnsi="Century Gothic" w:cs="Century Gothic"/>
        </w:rPr>
      </w:pPr>
    </w:p>
    <w:tbl>
      <w:tblPr>
        <w:tblStyle w:val="Tablaconcuadrcula"/>
        <w:tblW w:w="0" w:type="auto"/>
        <w:tblLook w:val="04A0" w:firstRow="1" w:lastRow="0" w:firstColumn="1" w:lastColumn="0" w:noHBand="0" w:noVBand="1"/>
      </w:tblPr>
      <w:tblGrid>
        <w:gridCol w:w="1284"/>
        <w:gridCol w:w="1280"/>
        <w:gridCol w:w="1175"/>
        <w:gridCol w:w="1334"/>
        <w:gridCol w:w="1318"/>
        <w:gridCol w:w="1280"/>
        <w:gridCol w:w="1157"/>
      </w:tblGrid>
      <w:tr w:rsidR="004113EF" w14:paraId="58C9836E" w14:textId="77777777" w:rsidTr="007C1354">
        <w:tc>
          <w:tcPr>
            <w:tcW w:w="1288" w:type="dxa"/>
          </w:tcPr>
          <w:p w14:paraId="2C1AF831" w14:textId="77777777" w:rsidR="004113EF" w:rsidRPr="000D5D2A" w:rsidRDefault="004113EF" w:rsidP="007C1354">
            <w:pPr>
              <w:rPr>
                <w:rFonts w:ascii="Century Gothic" w:eastAsia="Century Gothic" w:hAnsi="Century Gothic" w:cs="Century Gothic"/>
                <w:b/>
                <w:color w:val="1F3864" w:themeColor="accent5" w:themeShade="80"/>
              </w:rPr>
            </w:pPr>
            <w:r w:rsidRPr="000D5D2A">
              <w:rPr>
                <w:rFonts w:ascii="Century Gothic" w:eastAsia="Century Gothic" w:hAnsi="Century Gothic" w:cs="Century Gothic"/>
                <w:b/>
                <w:color w:val="1F3864" w:themeColor="accent5" w:themeShade="80"/>
              </w:rPr>
              <w:t>DOBLE</w:t>
            </w:r>
          </w:p>
        </w:tc>
        <w:tc>
          <w:tcPr>
            <w:tcW w:w="1258" w:type="dxa"/>
          </w:tcPr>
          <w:p w14:paraId="21B02F7E" w14:textId="77777777" w:rsidR="004113EF" w:rsidRPr="000D5D2A" w:rsidRDefault="004113EF" w:rsidP="007C1354">
            <w:pPr>
              <w:rPr>
                <w:rFonts w:ascii="Century Gothic" w:eastAsia="Century Gothic" w:hAnsi="Century Gothic" w:cs="Century Gothic"/>
                <w:b/>
                <w:color w:val="1F3864" w:themeColor="accent5" w:themeShade="80"/>
              </w:rPr>
            </w:pPr>
            <w:r w:rsidRPr="000D5D2A">
              <w:rPr>
                <w:rFonts w:ascii="Century Gothic" w:eastAsia="Century Gothic" w:hAnsi="Century Gothic" w:cs="Century Gothic"/>
                <w:b/>
                <w:color w:val="1F3864" w:themeColor="accent5" w:themeShade="80"/>
              </w:rPr>
              <w:t>TRIPLE</w:t>
            </w:r>
          </w:p>
        </w:tc>
        <w:tc>
          <w:tcPr>
            <w:tcW w:w="1218" w:type="dxa"/>
          </w:tcPr>
          <w:p w14:paraId="7F1AB762" w14:textId="77777777" w:rsidR="004113EF" w:rsidRPr="000D5D2A" w:rsidRDefault="004113EF" w:rsidP="007C1354">
            <w:pPr>
              <w:rPr>
                <w:rFonts w:ascii="Century Gothic" w:eastAsia="Century Gothic" w:hAnsi="Century Gothic" w:cs="Century Gothic"/>
                <w:b/>
                <w:color w:val="1F3864" w:themeColor="accent5" w:themeShade="80"/>
              </w:rPr>
            </w:pPr>
            <w:r w:rsidRPr="000D5D2A">
              <w:rPr>
                <w:rFonts w:ascii="Century Gothic" w:eastAsia="Century Gothic" w:hAnsi="Century Gothic" w:cs="Century Gothic"/>
                <w:b/>
                <w:color w:val="1F3864" w:themeColor="accent5" w:themeShade="80"/>
              </w:rPr>
              <w:t>CPLE</w:t>
            </w:r>
          </w:p>
        </w:tc>
        <w:tc>
          <w:tcPr>
            <w:tcW w:w="1404" w:type="dxa"/>
          </w:tcPr>
          <w:p w14:paraId="3EFA16CC" w14:textId="77777777" w:rsidR="004113EF" w:rsidRPr="000D5D2A" w:rsidRDefault="004113EF" w:rsidP="007C1354">
            <w:pPr>
              <w:rPr>
                <w:rFonts w:ascii="Century Gothic" w:eastAsia="Century Gothic" w:hAnsi="Century Gothic" w:cs="Century Gothic"/>
                <w:b/>
                <w:color w:val="1F3864" w:themeColor="accent5" w:themeShade="80"/>
              </w:rPr>
            </w:pPr>
            <w:r w:rsidRPr="000D5D2A">
              <w:rPr>
                <w:rFonts w:ascii="Century Gothic" w:eastAsia="Century Gothic" w:hAnsi="Century Gothic" w:cs="Century Gothic"/>
                <w:b/>
                <w:color w:val="1F3864" w:themeColor="accent5" w:themeShade="80"/>
              </w:rPr>
              <w:t>SENCILLA</w:t>
            </w:r>
          </w:p>
        </w:tc>
        <w:tc>
          <w:tcPr>
            <w:tcW w:w="1376" w:type="dxa"/>
          </w:tcPr>
          <w:p w14:paraId="1B49750A" w14:textId="77777777" w:rsidR="004113EF" w:rsidRPr="000D5D2A" w:rsidRDefault="004113EF" w:rsidP="007C1354">
            <w:pPr>
              <w:rPr>
                <w:rFonts w:ascii="Century Gothic" w:eastAsia="Century Gothic" w:hAnsi="Century Gothic" w:cs="Century Gothic"/>
                <w:b/>
                <w:color w:val="1F3864" w:themeColor="accent5" w:themeShade="80"/>
              </w:rPr>
            </w:pPr>
            <w:r w:rsidRPr="000D5D2A">
              <w:rPr>
                <w:rFonts w:ascii="Century Gothic" w:eastAsia="Century Gothic" w:hAnsi="Century Gothic" w:cs="Century Gothic"/>
                <w:b/>
                <w:color w:val="1F3864" w:themeColor="accent5" w:themeShade="80"/>
              </w:rPr>
              <w:t xml:space="preserve">VIAJERO SOLO </w:t>
            </w:r>
          </w:p>
        </w:tc>
        <w:tc>
          <w:tcPr>
            <w:tcW w:w="1279" w:type="dxa"/>
          </w:tcPr>
          <w:p w14:paraId="6C1BCDCE" w14:textId="77777777" w:rsidR="004113EF" w:rsidRPr="000D5D2A" w:rsidRDefault="004113EF" w:rsidP="007C1354">
            <w:pPr>
              <w:rPr>
                <w:rFonts w:ascii="Century Gothic" w:eastAsia="Century Gothic" w:hAnsi="Century Gothic" w:cs="Century Gothic"/>
                <w:b/>
                <w:color w:val="1F3864" w:themeColor="accent5" w:themeShade="80"/>
              </w:rPr>
            </w:pPr>
            <w:r w:rsidRPr="000D5D2A">
              <w:rPr>
                <w:rFonts w:ascii="Century Gothic" w:eastAsia="Century Gothic" w:hAnsi="Century Gothic" w:cs="Century Gothic"/>
                <w:b/>
                <w:color w:val="1F3864" w:themeColor="accent5" w:themeShade="80"/>
              </w:rPr>
              <w:t>NIÑOS</w:t>
            </w:r>
          </w:p>
        </w:tc>
        <w:tc>
          <w:tcPr>
            <w:tcW w:w="1005" w:type="dxa"/>
          </w:tcPr>
          <w:p w14:paraId="01B35B7D" w14:textId="77777777" w:rsidR="004113EF" w:rsidRPr="000D5D2A" w:rsidRDefault="004113EF" w:rsidP="007C1354">
            <w:pPr>
              <w:rPr>
                <w:rFonts w:ascii="Century Gothic" w:eastAsia="Century Gothic" w:hAnsi="Century Gothic" w:cs="Century Gothic"/>
                <w:b/>
                <w:color w:val="1F3864" w:themeColor="accent5" w:themeShade="80"/>
              </w:rPr>
            </w:pPr>
            <w:r w:rsidRPr="000D5D2A">
              <w:rPr>
                <w:rFonts w:ascii="Century Gothic" w:eastAsia="Century Gothic" w:hAnsi="Century Gothic" w:cs="Century Gothic"/>
                <w:b/>
                <w:color w:val="1F3864" w:themeColor="accent5" w:themeShade="80"/>
              </w:rPr>
              <w:t xml:space="preserve">INFANTE </w:t>
            </w:r>
          </w:p>
        </w:tc>
      </w:tr>
      <w:tr w:rsidR="004113EF" w14:paraId="2CA254A5" w14:textId="77777777" w:rsidTr="007C1354">
        <w:tc>
          <w:tcPr>
            <w:tcW w:w="1288" w:type="dxa"/>
          </w:tcPr>
          <w:p w14:paraId="45C3F592" w14:textId="0CF058A9" w:rsidR="004113EF" w:rsidRDefault="004113EF" w:rsidP="004113EF">
            <w:pPr>
              <w:jc w:val="center"/>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rPr>
              <w:t>2</w:t>
            </w:r>
            <w:r>
              <w:rPr>
                <w:rFonts w:ascii="Century Gothic" w:eastAsia="Century Gothic" w:hAnsi="Century Gothic" w:cs="Century Gothic"/>
              </w:rPr>
              <w:t>,</w:t>
            </w:r>
            <w:r>
              <w:rPr>
                <w:rFonts w:ascii="Century Gothic" w:eastAsia="Century Gothic" w:hAnsi="Century Gothic" w:cs="Century Gothic"/>
              </w:rPr>
              <w:t>928</w:t>
            </w:r>
            <w:r>
              <w:rPr>
                <w:rFonts w:ascii="Century Gothic" w:eastAsia="Century Gothic" w:hAnsi="Century Gothic" w:cs="Century Gothic"/>
              </w:rPr>
              <w:t>.00 MN</w:t>
            </w:r>
          </w:p>
        </w:tc>
        <w:tc>
          <w:tcPr>
            <w:tcW w:w="1258" w:type="dxa"/>
          </w:tcPr>
          <w:p w14:paraId="09B0AE05" w14:textId="66BC9C71" w:rsidR="004113EF" w:rsidRDefault="004113EF" w:rsidP="004113EF">
            <w:pPr>
              <w:jc w:val="center"/>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rPr>
              <w:t>2</w:t>
            </w:r>
            <w:r>
              <w:rPr>
                <w:rFonts w:ascii="Century Gothic" w:eastAsia="Century Gothic" w:hAnsi="Century Gothic" w:cs="Century Gothic"/>
              </w:rPr>
              <w:t>,</w:t>
            </w:r>
            <w:r>
              <w:rPr>
                <w:rFonts w:ascii="Century Gothic" w:eastAsia="Century Gothic" w:hAnsi="Century Gothic" w:cs="Century Gothic"/>
              </w:rPr>
              <w:t>583</w:t>
            </w:r>
            <w:r>
              <w:rPr>
                <w:rFonts w:ascii="Century Gothic" w:eastAsia="Century Gothic" w:hAnsi="Century Gothic" w:cs="Century Gothic"/>
              </w:rPr>
              <w:t>.00 MN</w:t>
            </w:r>
          </w:p>
        </w:tc>
        <w:tc>
          <w:tcPr>
            <w:tcW w:w="1218" w:type="dxa"/>
          </w:tcPr>
          <w:p w14:paraId="5A10B056" w14:textId="0ABFE8BD" w:rsidR="004113EF" w:rsidRDefault="004113EF" w:rsidP="004113EF">
            <w:pPr>
              <w:jc w:val="center"/>
              <w:rPr>
                <w:rFonts w:ascii="Century Gothic" w:eastAsia="Century Gothic" w:hAnsi="Century Gothic" w:cs="Century Gothic"/>
              </w:rPr>
            </w:pPr>
            <w:r>
              <w:rPr>
                <w:rFonts w:ascii="Century Gothic" w:eastAsia="Century Gothic" w:hAnsi="Century Gothic" w:cs="Century Gothic"/>
              </w:rPr>
              <w:t>2</w:t>
            </w:r>
            <w:r>
              <w:rPr>
                <w:rFonts w:ascii="Century Gothic" w:eastAsia="Century Gothic" w:hAnsi="Century Gothic" w:cs="Century Gothic"/>
              </w:rPr>
              <w:t>,</w:t>
            </w:r>
            <w:r>
              <w:rPr>
                <w:rFonts w:ascii="Century Gothic" w:eastAsia="Century Gothic" w:hAnsi="Century Gothic" w:cs="Century Gothic"/>
              </w:rPr>
              <w:t>410</w:t>
            </w:r>
            <w:r>
              <w:rPr>
                <w:rFonts w:ascii="Century Gothic" w:eastAsia="Century Gothic" w:hAnsi="Century Gothic" w:cs="Century Gothic"/>
              </w:rPr>
              <w:t>.00 MN</w:t>
            </w:r>
          </w:p>
        </w:tc>
        <w:tc>
          <w:tcPr>
            <w:tcW w:w="1404" w:type="dxa"/>
          </w:tcPr>
          <w:p w14:paraId="4D49A7C3" w14:textId="783C4FC6" w:rsidR="004113EF" w:rsidRDefault="004113EF" w:rsidP="004113EF">
            <w:pPr>
              <w:jc w:val="center"/>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rPr>
              <w:t>4</w:t>
            </w:r>
            <w:r>
              <w:rPr>
                <w:rFonts w:ascii="Century Gothic" w:eastAsia="Century Gothic" w:hAnsi="Century Gothic" w:cs="Century Gothic"/>
              </w:rPr>
              <w:t>,</w:t>
            </w:r>
            <w:r>
              <w:rPr>
                <w:rFonts w:ascii="Century Gothic" w:eastAsia="Century Gothic" w:hAnsi="Century Gothic" w:cs="Century Gothic"/>
              </w:rPr>
              <w:t>556</w:t>
            </w:r>
            <w:r>
              <w:rPr>
                <w:rFonts w:ascii="Century Gothic" w:eastAsia="Century Gothic" w:hAnsi="Century Gothic" w:cs="Century Gothic"/>
              </w:rPr>
              <w:t>.00 MN</w:t>
            </w:r>
          </w:p>
        </w:tc>
        <w:tc>
          <w:tcPr>
            <w:tcW w:w="1376" w:type="dxa"/>
          </w:tcPr>
          <w:p w14:paraId="1DB5B97C" w14:textId="42E76704" w:rsidR="004113EF" w:rsidRDefault="004113EF" w:rsidP="004113EF">
            <w:pPr>
              <w:jc w:val="center"/>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rPr>
              <w:t>5</w:t>
            </w:r>
            <w:r>
              <w:rPr>
                <w:rFonts w:ascii="Century Gothic" w:eastAsia="Century Gothic" w:hAnsi="Century Gothic" w:cs="Century Gothic"/>
              </w:rPr>
              <w:t>,</w:t>
            </w:r>
            <w:r>
              <w:rPr>
                <w:rFonts w:ascii="Century Gothic" w:eastAsia="Century Gothic" w:hAnsi="Century Gothic" w:cs="Century Gothic"/>
              </w:rPr>
              <w:t>856</w:t>
            </w:r>
            <w:r>
              <w:rPr>
                <w:rFonts w:ascii="Century Gothic" w:eastAsia="Century Gothic" w:hAnsi="Century Gothic" w:cs="Century Gothic"/>
              </w:rPr>
              <w:t>.00 MN</w:t>
            </w:r>
          </w:p>
        </w:tc>
        <w:tc>
          <w:tcPr>
            <w:tcW w:w="1279" w:type="dxa"/>
          </w:tcPr>
          <w:p w14:paraId="5F999520" w14:textId="0C297333" w:rsidR="004113EF" w:rsidRDefault="004113EF" w:rsidP="004113EF">
            <w:pPr>
              <w:jc w:val="center"/>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rPr>
              <w:t>1</w:t>
            </w:r>
            <w:r>
              <w:rPr>
                <w:rFonts w:ascii="Century Gothic" w:eastAsia="Century Gothic" w:hAnsi="Century Gothic" w:cs="Century Gothic"/>
              </w:rPr>
              <w:t>,</w:t>
            </w:r>
            <w:r>
              <w:rPr>
                <w:rFonts w:ascii="Century Gothic" w:eastAsia="Century Gothic" w:hAnsi="Century Gothic" w:cs="Century Gothic"/>
              </w:rPr>
              <w:t>140</w:t>
            </w:r>
            <w:r>
              <w:rPr>
                <w:rFonts w:ascii="Century Gothic" w:eastAsia="Century Gothic" w:hAnsi="Century Gothic" w:cs="Century Gothic"/>
              </w:rPr>
              <w:t>.00 MN</w:t>
            </w:r>
          </w:p>
        </w:tc>
        <w:tc>
          <w:tcPr>
            <w:tcW w:w="1005" w:type="dxa"/>
          </w:tcPr>
          <w:p w14:paraId="21FAC69E" w14:textId="6846EE4D" w:rsidR="004113EF" w:rsidRDefault="004113EF" w:rsidP="007C1354">
            <w:pPr>
              <w:jc w:val="center"/>
              <w:rPr>
                <w:rFonts w:ascii="Century Gothic" w:eastAsia="Century Gothic" w:hAnsi="Century Gothic" w:cs="Century Gothic"/>
              </w:rPr>
            </w:pPr>
            <w:r>
              <w:rPr>
                <w:rFonts w:ascii="Century Gothic" w:eastAsia="Century Gothic" w:hAnsi="Century Gothic" w:cs="Century Gothic"/>
              </w:rPr>
              <w:t>N/A</w:t>
            </w:r>
          </w:p>
        </w:tc>
      </w:tr>
    </w:tbl>
    <w:p w14:paraId="6A960F16" w14:textId="77777777" w:rsidR="004113EF" w:rsidRDefault="004113EF" w:rsidP="004113EF">
      <w:pPr>
        <w:rPr>
          <w:rFonts w:ascii="Century Gothic" w:eastAsia="Century Gothic" w:hAnsi="Century Gothic" w:cs="Century Gothic"/>
        </w:rPr>
      </w:pPr>
    </w:p>
    <w:p w14:paraId="19CDB455" w14:textId="77777777" w:rsidR="004113EF" w:rsidRDefault="004113EF" w:rsidP="004113EF">
      <w:pPr>
        <w:rPr>
          <w:rFonts w:ascii="Century Gothic" w:eastAsia="Century Gothic" w:hAnsi="Century Gothic" w:cs="Century Gothic"/>
        </w:rPr>
      </w:pPr>
      <w:r>
        <w:rPr>
          <w:rFonts w:ascii="Century Gothic" w:eastAsia="Century Gothic" w:hAnsi="Century Gothic" w:cs="Century Gothic"/>
        </w:rPr>
        <w:t>Niños de 3 a 11 años        infantes 0-2 años</w:t>
      </w:r>
      <w:bookmarkStart w:id="1" w:name="_GoBack"/>
      <w:bookmarkEnd w:id="1"/>
      <w:r>
        <w:rPr>
          <w:rFonts w:ascii="Century Gothic" w:eastAsia="Century Gothic" w:hAnsi="Century Gothic" w:cs="Century Gothic"/>
        </w:rPr>
        <w:t xml:space="preserve"> </w:t>
      </w:r>
    </w:p>
    <w:p w14:paraId="20551450" w14:textId="77777777" w:rsidR="004113EF" w:rsidRDefault="004113EF">
      <w:pPr>
        <w:sectPr w:rsidR="004113EF">
          <w:type w:val="continuous"/>
          <w:pgSz w:w="12240" w:h="15840"/>
          <w:pgMar w:top="1417" w:right="1701" w:bottom="1417" w:left="1701" w:header="709" w:footer="709" w:gutter="0"/>
          <w:cols w:space="720" w:equalWidth="0">
            <w:col w:w="8838"/>
          </w:cols>
        </w:sectPr>
      </w:pPr>
    </w:p>
    <w:p w14:paraId="21E956DD" w14:textId="77777777" w:rsidR="001B4356" w:rsidRDefault="001B4356" w:rsidP="004113EF">
      <w:pPr>
        <w:widowControl w:val="0"/>
        <w:pBdr>
          <w:top w:val="nil"/>
          <w:left w:val="nil"/>
          <w:bottom w:val="nil"/>
          <w:right w:val="nil"/>
          <w:between w:val="nil"/>
        </w:pBdr>
        <w:spacing w:line="276" w:lineRule="auto"/>
      </w:pPr>
    </w:p>
    <w:tbl>
      <w:tblPr>
        <w:tblStyle w:val="a0"/>
        <w:tblW w:w="3890" w:type="dxa"/>
        <w:tblInd w:w="529" w:type="dxa"/>
        <w:tblBorders>
          <w:top w:val="nil"/>
          <w:left w:val="nil"/>
          <w:bottom w:val="nil"/>
          <w:right w:val="nil"/>
          <w:insideH w:val="nil"/>
          <w:insideV w:val="nil"/>
        </w:tblBorders>
        <w:tblLayout w:type="fixed"/>
        <w:tblLook w:val="0400" w:firstRow="0" w:lastRow="0" w:firstColumn="0" w:lastColumn="0" w:noHBand="0" w:noVBand="1"/>
      </w:tblPr>
      <w:tblGrid>
        <w:gridCol w:w="984"/>
        <w:gridCol w:w="2906"/>
      </w:tblGrid>
      <w:tr w:rsidR="001B4356" w14:paraId="1085B9FF" w14:textId="77777777" w:rsidTr="008C36D4">
        <w:trPr>
          <w:trHeight w:val="705"/>
        </w:trPr>
        <w:tc>
          <w:tcPr>
            <w:tcW w:w="3890" w:type="dxa"/>
            <w:gridSpan w:val="2"/>
            <w:vAlign w:val="center"/>
          </w:tcPr>
          <w:p w14:paraId="5AD74BD9" w14:textId="6EA1CC6C" w:rsidR="008C36D4" w:rsidRPr="008C36D4" w:rsidRDefault="008C36D4" w:rsidP="008C36D4"/>
        </w:tc>
      </w:tr>
      <w:tr w:rsidR="001B4356" w14:paraId="6F6A1CAD" w14:textId="77777777" w:rsidTr="008C36D4">
        <w:trPr>
          <w:trHeight w:val="945"/>
        </w:trPr>
        <w:tc>
          <w:tcPr>
            <w:tcW w:w="984" w:type="dxa"/>
          </w:tcPr>
          <w:p w14:paraId="753D3045" w14:textId="502C31D0" w:rsidR="001B4356" w:rsidRDefault="001B4356">
            <w:pPr>
              <w:rPr>
                <w:rFonts w:ascii="Century Gothic" w:eastAsia="Century Gothic" w:hAnsi="Century Gothic" w:cs="Century Gothic"/>
              </w:rPr>
            </w:pPr>
          </w:p>
        </w:tc>
        <w:tc>
          <w:tcPr>
            <w:tcW w:w="2906" w:type="dxa"/>
          </w:tcPr>
          <w:p w14:paraId="4771AF97" w14:textId="4A7FC5AA" w:rsidR="001B4356" w:rsidRDefault="001B4356">
            <w:pPr>
              <w:rPr>
                <w:rFonts w:ascii="Century Gothic" w:eastAsia="Century Gothic" w:hAnsi="Century Gothic" w:cs="Century Gothic"/>
              </w:rPr>
            </w:pPr>
          </w:p>
        </w:tc>
      </w:tr>
      <w:tr w:rsidR="001B4356" w14:paraId="0AE130C1" w14:textId="77777777" w:rsidTr="008C36D4">
        <w:trPr>
          <w:trHeight w:val="705"/>
        </w:trPr>
        <w:tc>
          <w:tcPr>
            <w:tcW w:w="984" w:type="dxa"/>
            <w:vAlign w:val="center"/>
          </w:tcPr>
          <w:p w14:paraId="54DB1D78" w14:textId="22CEE114" w:rsidR="001B4356" w:rsidRDefault="001B4356">
            <w:pPr>
              <w:jc w:val="center"/>
              <w:rPr>
                <w:rFonts w:ascii="Century Gothic" w:eastAsia="Century Gothic" w:hAnsi="Century Gothic" w:cs="Century Gothic"/>
              </w:rPr>
            </w:pPr>
          </w:p>
        </w:tc>
        <w:tc>
          <w:tcPr>
            <w:tcW w:w="2906" w:type="dxa"/>
          </w:tcPr>
          <w:p w14:paraId="134CF860" w14:textId="759D7954" w:rsidR="001B4356" w:rsidRDefault="001B4356">
            <w:pPr>
              <w:rPr>
                <w:rFonts w:ascii="Century Gothic" w:eastAsia="Century Gothic" w:hAnsi="Century Gothic" w:cs="Century Gothic"/>
              </w:rPr>
            </w:pPr>
          </w:p>
        </w:tc>
      </w:tr>
      <w:tr w:rsidR="001B4356" w14:paraId="2418BD39" w14:textId="77777777" w:rsidTr="008C36D4">
        <w:trPr>
          <w:trHeight w:val="705"/>
        </w:trPr>
        <w:tc>
          <w:tcPr>
            <w:tcW w:w="984" w:type="dxa"/>
          </w:tcPr>
          <w:p w14:paraId="3FCDA00A" w14:textId="77777777" w:rsidR="001B4356" w:rsidRDefault="001B4356">
            <w:pPr>
              <w:rPr>
                <w:rFonts w:ascii="Century Gothic" w:eastAsia="Century Gothic" w:hAnsi="Century Gothic" w:cs="Century Gothic"/>
              </w:rPr>
            </w:pPr>
          </w:p>
        </w:tc>
        <w:tc>
          <w:tcPr>
            <w:tcW w:w="2906" w:type="dxa"/>
          </w:tcPr>
          <w:p w14:paraId="582F27DA" w14:textId="77777777" w:rsidR="001B4356" w:rsidRDefault="001B4356">
            <w:pPr>
              <w:rPr>
                <w:rFonts w:ascii="Century Gothic" w:eastAsia="Century Gothic" w:hAnsi="Century Gothic" w:cs="Century Gothic"/>
              </w:rPr>
            </w:pPr>
          </w:p>
        </w:tc>
      </w:tr>
    </w:tbl>
    <w:p w14:paraId="6420042E" w14:textId="77777777" w:rsidR="001B4356" w:rsidRDefault="001B4356">
      <w:pPr>
        <w:rPr>
          <w:rFonts w:ascii="Century Gothic" w:eastAsia="Century Gothic" w:hAnsi="Century Gothic" w:cs="Century Gothic"/>
        </w:rPr>
        <w:sectPr w:rsidR="001B4356">
          <w:type w:val="continuous"/>
          <w:pgSz w:w="12240" w:h="15840"/>
          <w:pgMar w:top="1417" w:right="1701" w:bottom="1417" w:left="1701" w:header="709" w:footer="709" w:gutter="0"/>
          <w:cols w:num="2" w:space="720" w:equalWidth="0">
            <w:col w:w="4065" w:space="708"/>
            <w:col w:w="4065" w:space="0"/>
          </w:cols>
        </w:sectPr>
      </w:pPr>
    </w:p>
    <w:p w14:paraId="3B4D35B3" w14:textId="77777777" w:rsidR="001B4356" w:rsidRDefault="001B4356">
      <w:pPr>
        <w:rPr>
          <w:rFonts w:ascii="Century Gothic" w:eastAsia="Century Gothic" w:hAnsi="Century Gothic" w:cs="Century Gothic"/>
        </w:rPr>
      </w:pPr>
    </w:p>
    <w:sectPr w:rsidR="001B4356">
      <w:type w:val="continuous"/>
      <w:pgSz w:w="12240" w:h="15840"/>
      <w:pgMar w:top="1417" w:right="1701" w:bottom="1417" w:left="1701" w:header="709" w:footer="709" w:gutter="0"/>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4CC0F" w14:textId="77777777" w:rsidR="00381967" w:rsidRDefault="00381967">
      <w:r>
        <w:separator/>
      </w:r>
    </w:p>
  </w:endnote>
  <w:endnote w:type="continuationSeparator" w:id="0">
    <w:p w14:paraId="343532D0" w14:textId="77777777" w:rsidR="00381967" w:rsidRDefault="0038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手札体-简">
    <w:altName w:val="Arial Unicode MS"/>
    <w:charset w:val="88"/>
    <w:family w:val="auto"/>
    <w:pitch w:val="variable"/>
    <w:sig w:usb0="00000000" w:usb1="7ACF7CFB" w:usb2="00000016" w:usb3="00000000" w:csb0="001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Pacifico">
    <w:altName w:val="Times New Roman"/>
    <w:charset w:val="00"/>
    <w:family w:val="auto"/>
    <w:pitch w:val="variable"/>
    <w:sig w:usb0="00000001" w:usb1="00000000" w:usb2="00000000" w:usb3="00000000" w:csb0="00000193" w:csb1="00000000"/>
  </w:font>
  <w:font w:name="Abadi MT Condensed Light">
    <w:altName w:val="MV Bol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23C5C" w14:textId="77777777" w:rsidR="00381967" w:rsidRDefault="00381967">
      <w:r>
        <w:separator/>
      </w:r>
    </w:p>
  </w:footnote>
  <w:footnote w:type="continuationSeparator" w:id="0">
    <w:p w14:paraId="2D2C9178" w14:textId="77777777" w:rsidR="00381967" w:rsidRDefault="0038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45EB5" w14:textId="409C2916" w:rsidR="001B4356" w:rsidRDefault="004113EF">
    <w:pPr>
      <w:pBdr>
        <w:top w:val="nil"/>
        <w:left w:val="nil"/>
        <w:bottom w:val="nil"/>
        <w:right w:val="nil"/>
        <w:between w:val="nil"/>
      </w:pBdr>
      <w:tabs>
        <w:tab w:val="center" w:pos="4419"/>
        <w:tab w:val="right" w:pos="8838"/>
      </w:tabs>
      <w:spacing w:after="200" w:line="276" w:lineRule="auto"/>
      <w:jc w:val="both"/>
      <w:rPr>
        <w:rFonts w:ascii="Calibri" w:eastAsia="Calibri" w:hAnsi="Calibri" w:cs="Calibri"/>
        <w:color w:val="000000"/>
        <w:sz w:val="20"/>
        <w:szCs w:val="20"/>
      </w:rPr>
    </w:pPr>
    <w:r>
      <w:rPr>
        <w:rFonts w:ascii="Calibri" w:eastAsia="Calibri" w:hAnsi="Calibri" w:cs="Calibri"/>
        <w:noProof/>
        <w:color w:val="000000"/>
        <w:sz w:val="20"/>
        <w:szCs w:val="20"/>
        <w:lang w:val="es-MX" w:eastAsia="es-MX"/>
      </w:rPr>
      <w:drawing>
        <wp:inline distT="0" distB="0" distL="0" distR="0" wp14:anchorId="41E0F879" wp14:editId="318F1815">
          <wp:extent cx="719329" cy="762002"/>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QUITITO PERO CHIQUI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329" cy="7620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92BB2"/>
    <w:multiLevelType w:val="multilevel"/>
    <w:tmpl w:val="EE143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255486"/>
    <w:multiLevelType w:val="multilevel"/>
    <w:tmpl w:val="A27CF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08720D"/>
    <w:multiLevelType w:val="multilevel"/>
    <w:tmpl w:val="4AC01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68073B"/>
    <w:multiLevelType w:val="multilevel"/>
    <w:tmpl w:val="0BD8C714"/>
    <w:lvl w:ilvl="0">
      <w:start w:val="1"/>
      <w:numFmt w:val="bullet"/>
      <w:lvlText w:val="X"/>
      <w:lvlJc w:val="left"/>
      <w:pPr>
        <w:ind w:left="720" w:hanging="360"/>
      </w:pPr>
      <w:rPr>
        <w:rFonts w:ascii="手札体-简" w:eastAsia="手札体-简" w:hAnsi="手札体-简" w:cs="手札体-简"/>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56"/>
    <w:rsid w:val="001B4356"/>
    <w:rsid w:val="00381967"/>
    <w:rsid w:val="004113EF"/>
    <w:rsid w:val="00896E12"/>
    <w:rsid w:val="008C36D4"/>
    <w:rsid w:val="00F03A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45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45"/>
  </w:style>
  <w:style w:type="paragraph" w:styleId="Ttulo1">
    <w:name w:val="heading 1"/>
    <w:basedOn w:val="Normal"/>
    <w:next w:val="Normal"/>
    <w:link w:val="Ttulo1Car"/>
    <w:uiPriority w:val="9"/>
    <w:qFormat/>
    <w:rsid w:val="00B83CA0"/>
    <w:pPr>
      <w:spacing w:before="300" w:after="40" w:line="276" w:lineRule="auto"/>
      <w:outlineLvl w:val="0"/>
    </w:pPr>
    <w:rPr>
      <w:rFonts w:asciiTheme="minorHAnsi" w:hAnsiTheme="minorHAnsi" w:cstheme="minorBidi"/>
      <w:smallCaps/>
      <w:spacing w:val="5"/>
      <w:sz w:val="32"/>
      <w:szCs w:val="32"/>
      <w:lang w:eastAsia="en-US"/>
    </w:rPr>
  </w:style>
  <w:style w:type="paragraph" w:styleId="Ttulo2">
    <w:name w:val="heading 2"/>
    <w:basedOn w:val="Normal"/>
    <w:next w:val="Normal"/>
    <w:link w:val="Ttulo2Car"/>
    <w:uiPriority w:val="9"/>
    <w:semiHidden/>
    <w:unhideWhenUsed/>
    <w:qFormat/>
    <w:rsid w:val="00B83CA0"/>
    <w:pPr>
      <w:spacing w:before="240" w:after="80" w:line="276" w:lineRule="auto"/>
      <w:outlineLvl w:val="1"/>
    </w:pPr>
    <w:rPr>
      <w:rFonts w:asciiTheme="minorHAnsi" w:hAnsiTheme="minorHAnsi" w:cstheme="minorBidi"/>
      <w:smallCaps/>
      <w:spacing w:val="5"/>
      <w:sz w:val="28"/>
      <w:szCs w:val="28"/>
      <w:lang w:eastAsia="en-US"/>
    </w:rPr>
  </w:style>
  <w:style w:type="paragraph" w:styleId="Ttulo3">
    <w:name w:val="heading 3"/>
    <w:basedOn w:val="Normal"/>
    <w:next w:val="Normal"/>
    <w:link w:val="Ttulo3Car"/>
    <w:uiPriority w:val="9"/>
    <w:semiHidden/>
    <w:unhideWhenUsed/>
    <w:qFormat/>
    <w:rsid w:val="00B83CA0"/>
    <w:pPr>
      <w:spacing w:line="276" w:lineRule="auto"/>
      <w:outlineLvl w:val="2"/>
    </w:pPr>
    <w:rPr>
      <w:rFonts w:asciiTheme="minorHAnsi" w:hAnsiTheme="minorHAnsi" w:cstheme="minorBidi"/>
      <w:smallCaps/>
      <w:spacing w:val="5"/>
      <w:lang w:eastAsia="en-US"/>
    </w:rPr>
  </w:style>
  <w:style w:type="paragraph" w:styleId="Ttulo4">
    <w:name w:val="heading 4"/>
    <w:basedOn w:val="Normal"/>
    <w:next w:val="Normal"/>
    <w:link w:val="Ttulo4Car"/>
    <w:uiPriority w:val="9"/>
    <w:semiHidden/>
    <w:unhideWhenUsed/>
    <w:qFormat/>
    <w:rsid w:val="00B83CA0"/>
    <w:pPr>
      <w:spacing w:before="240" w:line="276" w:lineRule="auto"/>
      <w:outlineLvl w:val="3"/>
    </w:pPr>
    <w:rPr>
      <w:rFonts w:asciiTheme="minorHAnsi" w:hAnsiTheme="minorHAnsi" w:cstheme="minorBidi"/>
      <w:smallCaps/>
      <w:spacing w:val="10"/>
      <w:sz w:val="22"/>
      <w:szCs w:val="22"/>
      <w:lang w:eastAsia="en-US"/>
    </w:rPr>
  </w:style>
  <w:style w:type="paragraph" w:styleId="Ttulo5">
    <w:name w:val="heading 5"/>
    <w:basedOn w:val="Normal"/>
    <w:next w:val="Normal"/>
    <w:link w:val="Ttulo5Car"/>
    <w:uiPriority w:val="9"/>
    <w:semiHidden/>
    <w:unhideWhenUsed/>
    <w:qFormat/>
    <w:rsid w:val="00B83CA0"/>
    <w:pPr>
      <w:spacing w:before="200" w:line="276" w:lineRule="auto"/>
      <w:outlineLvl w:val="4"/>
    </w:pPr>
    <w:rPr>
      <w:rFonts w:asciiTheme="minorHAnsi" w:hAnsiTheme="minorHAnsi" w:cstheme="minorBidi"/>
      <w:smallCaps/>
      <w:color w:val="C45911" w:themeColor="accent2" w:themeShade="BF"/>
      <w:spacing w:val="10"/>
      <w:sz w:val="22"/>
      <w:szCs w:val="26"/>
      <w:lang w:eastAsia="en-US"/>
    </w:rPr>
  </w:style>
  <w:style w:type="paragraph" w:styleId="Ttulo6">
    <w:name w:val="heading 6"/>
    <w:basedOn w:val="Normal"/>
    <w:next w:val="Normal"/>
    <w:link w:val="Ttulo6Car"/>
    <w:uiPriority w:val="9"/>
    <w:semiHidden/>
    <w:unhideWhenUsed/>
    <w:qFormat/>
    <w:rsid w:val="00B83CA0"/>
    <w:pPr>
      <w:spacing w:line="276" w:lineRule="auto"/>
      <w:outlineLvl w:val="5"/>
    </w:pPr>
    <w:rPr>
      <w:rFonts w:asciiTheme="minorHAnsi" w:hAnsiTheme="minorHAnsi" w:cstheme="minorBidi"/>
      <w:smallCaps/>
      <w:color w:val="ED7D31" w:themeColor="accent2"/>
      <w:spacing w:val="5"/>
      <w:sz w:val="22"/>
      <w:szCs w:val="20"/>
      <w:lang w:eastAsia="en-US"/>
    </w:rPr>
  </w:style>
  <w:style w:type="paragraph" w:styleId="Ttulo7">
    <w:name w:val="heading 7"/>
    <w:basedOn w:val="Normal"/>
    <w:next w:val="Normal"/>
    <w:link w:val="Ttulo7Car"/>
    <w:uiPriority w:val="9"/>
    <w:semiHidden/>
    <w:unhideWhenUsed/>
    <w:qFormat/>
    <w:rsid w:val="00B83CA0"/>
    <w:pPr>
      <w:spacing w:line="276" w:lineRule="auto"/>
      <w:outlineLvl w:val="6"/>
    </w:pPr>
    <w:rPr>
      <w:rFonts w:asciiTheme="minorHAnsi" w:hAnsiTheme="minorHAnsi" w:cstheme="minorBidi"/>
      <w:b/>
      <w:smallCaps/>
      <w:color w:val="ED7D31" w:themeColor="accent2"/>
      <w:spacing w:val="10"/>
      <w:sz w:val="20"/>
      <w:szCs w:val="20"/>
      <w:lang w:eastAsia="en-US"/>
    </w:rPr>
  </w:style>
  <w:style w:type="paragraph" w:styleId="Ttulo8">
    <w:name w:val="heading 8"/>
    <w:basedOn w:val="Normal"/>
    <w:next w:val="Normal"/>
    <w:link w:val="Ttulo8Car"/>
    <w:uiPriority w:val="9"/>
    <w:semiHidden/>
    <w:unhideWhenUsed/>
    <w:qFormat/>
    <w:rsid w:val="00B83CA0"/>
    <w:pPr>
      <w:spacing w:line="276" w:lineRule="auto"/>
      <w:outlineLvl w:val="7"/>
    </w:pPr>
    <w:rPr>
      <w:rFonts w:asciiTheme="minorHAnsi" w:hAnsiTheme="minorHAnsi" w:cstheme="minorBidi"/>
      <w:b/>
      <w:i/>
      <w:smallCaps/>
      <w:color w:val="C45911" w:themeColor="accent2" w:themeShade="BF"/>
      <w:sz w:val="20"/>
      <w:szCs w:val="20"/>
      <w:lang w:eastAsia="en-US"/>
    </w:rPr>
  </w:style>
  <w:style w:type="paragraph" w:styleId="Ttulo9">
    <w:name w:val="heading 9"/>
    <w:basedOn w:val="Normal"/>
    <w:next w:val="Normal"/>
    <w:link w:val="Ttulo9Car"/>
    <w:uiPriority w:val="9"/>
    <w:semiHidden/>
    <w:unhideWhenUsed/>
    <w:qFormat/>
    <w:rsid w:val="00B83CA0"/>
    <w:pPr>
      <w:spacing w:line="276" w:lineRule="auto"/>
      <w:outlineLvl w:val="8"/>
    </w:pPr>
    <w:rPr>
      <w:rFonts w:asciiTheme="minorHAnsi" w:hAnsiTheme="minorHAnsi" w:cstheme="minorBidi"/>
      <w:b/>
      <w:i/>
      <w:smallCaps/>
      <w:color w:val="823B0B" w:themeColor="accent2" w:themeShade="7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83CA0"/>
    <w:pPr>
      <w:pBdr>
        <w:top w:val="single" w:sz="12" w:space="1" w:color="ED7D31" w:themeColor="accent2"/>
      </w:pBdr>
      <w:spacing w:after="200"/>
      <w:jc w:val="right"/>
    </w:pPr>
    <w:rPr>
      <w:rFonts w:asciiTheme="minorHAnsi" w:hAnsiTheme="minorHAnsi" w:cstheme="minorBidi"/>
      <w:smallCaps/>
      <w:sz w:val="48"/>
      <w:szCs w:val="48"/>
      <w:lang w:eastAsia="en-US"/>
    </w:rPr>
  </w:style>
  <w:style w:type="numbering" w:customStyle="1" w:styleId="CAPTULO">
    <w:name w:val="CAPÍTULO"/>
    <w:uiPriority w:val="99"/>
    <w:rsid w:val="00C969CC"/>
  </w:style>
  <w:style w:type="table" w:styleId="Tablaconcuadrcula">
    <w:name w:val="Table Grid"/>
    <w:basedOn w:val="Tablanormal"/>
    <w:uiPriority w:val="39"/>
    <w:rsid w:val="0094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7183"/>
    <w:pPr>
      <w:tabs>
        <w:tab w:val="center" w:pos="4419"/>
        <w:tab w:val="right" w:pos="8838"/>
      </w:tabs>
      <w:spacing w:after="200" w:line="276" w:lineRule="auto"/>
      <w:jc w:val="both"/>
    </w:pPr>
    <w:rPr>
      <w:rFonts w:asciiTheme="minorHAnsi" w:hAnsiTheme="minorHAnsi" w:cstheme="minorBidi"/>
      <w:sz w:val="20"/>
      <w:szCs w:val="20"/>
      <w:lang w:eastAsia="en-US"/>
    </w:rPr>
  </w:style>
  <w:style w:type="character" w:customStyle="1" w:styleId="EncabezadoCar">
    <w:name w:val="Encabezado Car"/>
    <w:basedOn w:val="Fuentedeprrafopredeter"/>
    <w:link w:val="Encabezado"/>
    <w:uiPriority w:val="99"/>
    <w:rsid w:val="00C17183"/>
  </w:style>
  <w:style w:type="paragraph" w:styleId="Piedepgina">
    <w:name w:val="footer"/>
    <w:basedOn w:val="Normal"/>
    <w:link w:val="PiedepginaCar"/>
    <w:uiPriority w:val="99"/>
    <w:unhideWhenUsed/>
    <w:rsid w:val="00C17183"/>
    <w:pPr>
      <w:tabs>
        <w:tab w:val="center" w:pos="4419"/>
        <w:tab w:val="right" w:pos="8838"/>
      </w:tabs>
      <w:spacing w:after="200" w:line="276" w:lineRule="auto"/>
      <w:jc w:val="both"/>
    </w:pPr>
    <w:rPr>
      <w:rFonts w:asciiTheme="minorHAnsi" w:hAnsiTheme="minorHAnsi" w:cstheme="minorBidi"/>
      <w:sz w:val="20"/>
      <w:szCs w:val="20"/>
      <w:lang w:eastAsia="en-US"/>
    </w:rPr>
  </w:style>
  <w:style w:type="character" w:customStyle="1" w:styleId="PiedepginaCar">
    <w:name w:val="Pie de página Car"/>
    <w:basedOn w:val="Fuentedeprrafopredeter"/>
    <w:link w:val="Piedepgina"/>
    <w:uiPriority w:val="99"/>
    <w:rsid w:val="00C17183"/>
  </w:style>
  <w:style w:type="paragraph" w:styleId="Prrafodelista">
    <w:name w:val="List Paragraph"/>
    <w:basedOn w:val="Normal"/>
    <w:uiPriority w:val="34"/>
    <w:qFormat/>
    <w:rsid w:val="00B83CA0"/>
    <w:pPr>
      <w:spacing w:after="200" w:line="276" w:lineRule="auto"/>
      <w:ind w:left="720"/>
      <w:contextualSpacing/>
      <w:jc w:val="both"/>
    </w:pPr>
    <w:rPr>
      <w:rFonts w:asciiTheme="minorHAnsi" w:hAnsiTheme="minorHAnsi" w:cstheme="minorBidi"/>
      <w:sz w:val="20"/>
      <w:szCs w:val="20"/>
      <w:lang w:eastAsia="en-US"/>
    </w:rPr>
  </w:style>
  <w:style w:type="character" w:styleId="Hipervnculo">
    <w:name w:val="Hyperlink"/>
    <w:basedOn w:val="Fuentedeprrafopredeter"/>
    <w:uiPriority w:val="99"/>
    <w:unhideWhenUsed/>
    <w:rsid w:val="009714CC"/>
    <w:rPr>
      <w:color w:val="0563C1" w:themeColor="hyperlink"/>
      <w:u w:val="single"/>
    </w:rPr>
  </w:style>
  <w:style w:type="character" w:styleId="Hipervnculovisitado">
    <w:name w:val="FollowedHyperlink"/>
    <w:basedOn w:val="Fuentedeprrafopredeter"/>
    <w:uiPriority w:val="99"/>
    <w:semiHidden/>
    <w:unhideWhenUsed/>
    <w:rsid w:val="00B83CA0"/>
    <w:rPr>
      <w:color w:val="954F72" w:themeColor="followedHyperlink"/>
      <w:u w:val="single"/>
    </w:rPr>
  </w:style>
  <w:style w:type="character" w:customStyle="1" w:styleId="Ttulo1Car">
    <w:name w:val="Título 1 Car"/>
    <w:basedOn w:val="Fuentedeprrafopredeter"/>
    <w:link w:val="Ttulo1"/>
    <w:uiPriority w:val="9"/>
    <w:rsid w:val="00B83CA0"/>
    <w:rPr>
      <w:smallCaps/>
      <w:spacing w:val="5"/>
      <w:sz w:val="32"/>
      <w:szCs w:val="32"/>
    </w:rPr>
  </w:style>
  <w:style w:type="character" w:customStyle="1" w:styleId="Ttulo2Car">
    <w:name w:val="Título 2 Car"/>
    <w:basedOn w:val="Fuentedeprrafopredeter"/>
    <w:link w:val="Ttulo2"/>
    <w:uiPriority w:val="9"/>
    <w:semiHidden/>
    <w:rsid w:val="00B83CA0"/>
    <w:rPr>
      <w:smallCaps/>
      <w:spacing w:val="5"/>
      <w:sz w:val="28"/>
      <w:szCs w:val="28"/>
    </w:rPr>
  </w:style>
  <w:style w:type="character" w:customStyle="1" w:styleId="Ttulo3Car">
    <w:name w:val="Título 3 Car"/>
    <w:basedOn w:val="Fuentedeprrafopredeter"/>
    <w:link w:val="Ttulo3"/>
    <w:uiPriority w:val="9"/>
    <w:semiHidden/>
    <w:rsid w:val="00B83CA0"/>
    <w:rPr>
      <w:smallCaps/>
      <w:spacing w:val="5"/>
      <w:sz w:val="24"/>
      <w:szCs w:val="24"/>
    </w:rPr>
  </w:style>
  <w:style w:type="character" w:customStyle="1" w:styleId="Ttulo4Car">
    <w:name w:val="Título 4 Car"/>
    <w:basedOn w:val="Fuentedeprrafopredeter"/>
    <w:link w:val="Ttulo4"/>
    <w:uiPriority w:val="9"/>
    <w:semiHidden/>
    <w:rsid w:val="00B83CA0"/>
    <w:rPr>
      <w:smallCaps/>
      <w:spacing w:val="10"/>
      <w:sz w:val="22"/>
      <w:szCs w:val="22"/>
    </w:rPr>
  </w:style>
  <w:style w:type="character" w:customStyle="1" w:styleId="Ttulo5Car">
    <w:name w:val="Título 5 Car"/>
    <w:basedOn w:val="Fuentedeprrafopredeter"/>
    <w:link w:val="Ttulo5"/>
    <w:uiPriority w:val="9"/>
    <w:semiHidden/>
    <w:rsid w:val="00B83CA0"/>
    <w:rPr>
      <w:smallCaps/>
      <w:color w:val="C45911" w:themeColor="accent2" w:themeShade="BF"/>
      <w:spacing w:val="10"/>
      <w:sz w:val="22"/>
      <w:szCs w:val="26"/>
    </w:rPr>
  </w:style>
  <w:style w:type="character" w:customStyle="1" w:styleId="Ttulo6Car">
    <w:name w:val="Título 6 Car"/>
    <w:basedOn w:val="Fuentedeprrafopredeter"/>
    <w:link w:val="Ttulo6"/>
    <w:uiPriority w:val="9"/>
    <w:semiHidden/>
    <w:rsid w:val="00B83CA0"/>
    <w:rPr>
      <w:smallCaps/>
      <w:color w:val="ED7D31" w:themeColor="accent2"/>
      <w:spacing w:val="5"/>
      <w:sz w:val="22"/>
    </w:rPr>
  </w:style>
  <w:style w:type="character" w:customStyle="1" w:styleId="Ttulo7Car">
    <w:name w:val="Título 7 Car"/>
    <w:basedOn w:val="Fuentedeprrafopredeter"/>
    <w:link w:val="Ttulo7"/>
    <w:uiPriority w:val="9"/>
    <w:semiHidden/>
    <w:rsid w:val="00B83CA0"/>
    <w:rPr>
      <w:b/>
      <w:smallCaps/>
      <w:color w:val="ED7D31" w:themeColor="accent2"/>
      <w:spacing w:val="10"/>
    </w:rPr>
  </w:style>
  <w:style w:type="character" w:customStyle="1" w:styleId="Ttulo8Car">
    <w:name w:val="Título 8 Car"/>
    <w:basedOn w:val="Fuentedeprrafopredeter"/>
    <w:link w:val="Ttulo8"/>
    <w:uiPriority w:val="9"/>
    <w:semiHidden/>
    <w:rsid w:val="00B83CA0"/>
    <w:rPr>
      <w:b/>
      <w:i/>
      <w:smallCaps/>
      <w:color w:val="C45911" w:themeColor="accent2" w:themeShade="BF"/>
    </w:rPr>
  </w:style>
  <w:style w:type="character" w:customStyle="1" w:styleId="Ttulo9Car">
    <w:name w:val="Título 9 Car"/>
    <w:basedOn w:val="Fuentedeprrafopredeter"/>
    <w:link w:val="Ttulo9"/>
    <w:uiPriority w:val="9"/>
    <w:semiHidden/>
    <w:rsid w:val="00B83CA0"/>
    <w:rPr>
      <w:b/>
      <w:i/>
      <w:smallCaps/>
      <w:color w:val="823B0B" w:themeColor="accent2" w:themeShade="7F"/>
    </w:rPr>
  </w:style>
  <w:style w:type="paragraph" w:styleId="Descripcin">
    <w:name w:val="caption"/>
    <w:basedOn w:val="Normal"/>
    <w:next w:val="Normal"/>
    <w:uiPriority w:val="35"/>
    <w:semiHidden/>
    <w:unhideWhenUsed/>
    <w:qFormat/>
    <w:rsid w:val="00B83CA0"/>
    <w:pPr>
      <w:spacing w:after="200" w:line="276" w:lineRule="auto"/>
      <w:jc w:val="both"/>
    </w:pPr>
    <w:rPr>
      <w:rFonts w:asciiTheme="minorHAnsi" w:hAnsiTheme="minorHAnsi" w:cstheme="minorBidi"/>
      <w:b/>
      <w:bCs/>
      <w:caps/>
      <w:sz w:val="16"/>
      <w:szCs w:val="18"/>
      <w:lang w:eastAsia="en-US"/>
    </w:rPr>
  </w:style>
  <w:style w:type="character" w:customStyle="1" w:styleId="PuestoCar">
    <w:name w:val="Puesto Car"/>
    <w:basedOn w:val="Fuentedeprrafopredeter"/>
    <w:link w:val="Puesto"/>
    <w:uiPriority w:val="10"/>
    <w:rsid w:val="00B83CA0"/>
    <w:rPr>
      <w:smallCaps/>
      <w:sz w:val="48"/>
      <w:szCs w:val="48"/>
    </w:rPr>
  </w:style>
  <w:style w:type="paragraph" w:styleId="Subttulo">
    <w:name w:val="Subtitle"/>
    <w:basedOn w:val="Normal"/>
    <w:next w:val="Normal"/>
    <w:link w:val="SubttuloCar"/>
    <w:pPr>
      <w:spacing w:after="720"/>
      <w:jc w:val="right"/>
    </w:pPr>
    <w:rPr>
      <w:rFonts w:ascii="Calibri" w:eastAsia="Calibri" w:hAnsi="Calibri" w:cs="Calibri"/>
      <w:sz w:val="20"/>
      <w:szCs w:val="20"/>
    </w:rPr>
  </w:style>
  <w:style w:type="character" w:customStyle="1" w:styleId="SubttuloCar">
    <w:name w:val="Subtítulo Car"/>
    <w:basedOn w:val="Fuentedeprrafopredeter"/>
    <w:link w:val="Subttulo"/>
    <w:uiPriority w:val="11"/>
    <w:rsid w:val="00B83CA0"/>
    <w:rPr>
      <w:rFonts w:asciiTheme="majorHAnsi" w:eastAsiaTheme="majorEastAsia" w:hAnsiTheme="majorHAnsi" w:cstheme="majorBidi"/>
      <w:szCs w:val="22"/>
    </w:rPr>
  </w:style>
  <w:style w:type="character" w:styleId="Textoennegrita">
    <w:name w:val="Strong"/>
    <w:uiPriority w:val="22"/>
    <w:qFormat/>
    <w:rsid w:val="00B83CA0"/>
    <w:rPr>
      <w:b/>
      <w:color w:val="ED7D31" w:themeColor="accent2"/>
    </w:rPr>
  </w:style>
  <w:style w:type="character" w:styleId="nfasis">
    <w:name w:val="Emphasis"/>
    <w:uiPriority w:val="20"/>
    <w:qFormat/>
    <w:rsid w:val="00B83CA0"/>
    <w:rPr>
      <w:b/>
      <w:i/>
      <w:spacing w:val="10"/>
    </w:rPr>
  </w:style>
  <w:style w:type="paragraph" w:styleId="Sinespaciado">
    <w:name w:val="No Spacing"/>
    <w:basedOn w:val="Normal"/>
    <w:link w:val="SinespaciadoCar"/>
    <w:uiPriority w:val="1"/>
    <w:qFormat/>
    <w:rsid w:val="00B83CA0"/>
    <w:pPr>
      <w:jc w:val="both"/>
    </w:pPr>
    <w:rPr>
      <w:rFonts w:ascii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B83CA0"/>
  </w:style>
  <w:style w:type="paragraph" w:styleId="Cita">
    <w:name w:val="Quote"/>
    <w:basedOn w:val="Normal"/>
    <w:next w:val="Normal"/>
    <w:link w:val="CitaCar"/>
    <w:uiPriority w:val="29"/>
    <w:qFormat/>
    <w:rsid w:val="00B83CA0"/>
    <w:pPr>
      <w:spacing w:after="200" w:line="276" w:lineRule="auto"/>
      <w:jc w:val="both"/>
    </w:pPr>
    <w:rPr>
      <w:rFonts w:asciiTheme="minorHAnsi" w:hAnsiTheme="minorHAnsi" w:cstheme="minorBidi"/>
      <w:i/>
      <w:sz w:val="20"/>
      <w:szCs w:val="20"/>
      <w:lang w:eastAsia="en-US"/>
    </w:rPr>
  </w:style>
  <w:style w:type="character" w:customStyle="1" w:styleId="CitaCar">
    <w:name w:val="Cita Car"/>
    <w:basedOn w:val="Fuentedeprrafopredeter"/>
    <w:link w:val="Cita"/>
    <w:uiPriority w:val="29"/>
    <w:rsid w:val="00B83CA0"/>
    <w:rPr>
      <w:i/>
    </w:rPr>
  </w:style>
  <w:style w:type="paragraph" w:styleId="Citadestacada">
    <w:name w:val="Intense Quote"/>
    <w:basedOn w:val="Normal"/>
    <w:next w:val="Normal"/>
    <w:link w:val="CitadestacadaCar"/>
    <w:uiPriority w:val="30"/>
    <w:qFormat/>
    <w:rsid w:val="00B83CA0"/>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jc w:val="both"/>
    </w:pPr>
    <w:rPr>
      <w:rFonts w:asciiTheme="minorHAnsi" w:hAnsiTheme="minorHAnsi" w:cstheme="minorBidi"/>
      <w:b/>
      <w:i/>
      <w:color w:val="FFFFFF" w:themeColor="background1"/>
      <w:sz w:val="20"/>
      <w:szCs w:val="20"/>
      <w:lang w:eastAsia="en-US"/>
    </w:rPr>
  </w:style>
  <w:style w:type="character" w:customStyle="1" w:styleId="CitadestacadaCar">
    <w:name w:val="Cita destacada Car"/>
    <w:basedOn w:val="Fuentedeprrafopredeter"/>
    <w:link w:val="Citadestacada"/>
    <w:uiPriority w:val="30"/>
    <w:rsid w:val="00B83CA0"/>
    <w:rPr>
      <w:b/>
      <w:i/>
      <w:color w:val="FFFFFF" w:themeColor="background1"/>
      <w:shd w:val="clear" w:color="auto" w:fill="ED7D31" w:themeFill="accent2"/>
    </w:rPr>
  </w:style>
  <w:style w:type="character" w:styleId="nfasissutil">
    <w:name w:val="Subtle Emphasis"/>
    <w:uiPriority w:val="19"/>
    <w:qFormat/>
    <w:rsid w:val="00B83CA0"/>
    <w:rPr>
      <w:i/>
    </w:rPr>
  </w:style>
  <w:style w:type="character" w:styleId="nfasisintenso">
    <w:name w:val="Intense Emphasis"/>
    <w:uiPriority w:val="21"/>
    <w:qFormat/>
    <w:rsid w:val="00B83CA0"/>
    <w:rPr>
      <w:b/>
      <w:i/>
      <w:color w:val="ED7D31" w:themeColor="accent2"/>
      <w:spacing w:val="10"/>
    </w:rPr>
  </w:style>
  <w:style w:type="character" w:styleId="Referenciasutil">
    <w:name w:val="Subtle Reference"/>
    <w:uiPriority w:val="31"/>
    <w:qFormat/>
    <w:rsid w:val="00B83CA0"/>
    <w:rPr>
      <w:b/>
    </w:rPr>
  </w:style>
  <w:style w:type="character" w:styleId="Referenciaintensa">
    <w:name w:val="Intense Reference"/>
    <w:uiPriority w:val="32"/>
    <w:qFormat/>
    <w:rsid w:val="00B83CA0"/>
    <w:rPr>
      <w:b/>
      <w:bCs/>
      <w:smallCaps/>
      <w:spacing w:val="5"/>
      <w:sz w:val="22"/>
      <w:szCs w:val="22"/>
      <w:u w:val="single"/>
    </w:rPr>
  </w:style>
  <w:style w:type="character" w:styleId="Ttulodellibro">
    <w:name w:val="Book Title"/>
    <w:uiPriority w:val="33"/>
    <w:qFormat/>
    <w:rsid w:val="00B83CA0"/>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B83CA0"/>
    <w:pPr>
      <w:outlineLvl w:val="9"/>
    </w:pPr>
    <w:rPr>
      <w:lang w:bidi="en-US"/>
    </w:rPr>
  </w:style>
  <w:style w:type="paragraph" w:styleId="Textodeglobo">
    <w:name w:val="Balloon Text"/>
    <w:basedOn w:val="Normal"/>
    <w:link w:val="TextodegloboCar"/>
    <w:uiPriority w:val="99"/>
    <w:semiHidden/>
    <w:unhideWhenUsed/>
    <w:rsid w:val="00F018B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018B9"/>
    <w:rPr>
      <w:rFonts w:ascii="Lucida Grande" w:hAnsi="Lucida Grande" w:cs="Lucida Grande"/>
      <w:sz w:val="18"/>
      <w:szCs w:val="18"/>
      <w:lang w:eastAsia="es-ES_tradnl"/>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Ka54BX/fScE8gaOcRjsyjRiglA==">AMUW2mWhormEgMsxqvW76iqd7clca0Zi0n5SeQeV08N2TqBRL1/NvLNy9qoWWjUaMVIDTjtTR9NEmzEu2E/V1bpH4tSYgU8vqe2teyD8CqGANoleVTb6XLc+9hqc4h02R8MafYtVhT0M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1047482</cp:lastModifiedBy>
  <cp:revision>2</cp:revision>
  <dcterms:created xsi:type="dcterms:W3CDTF">2020-07-07T16:52:00Z</dcterms:created>
  <dcterms:modified xsi:type="dcterms:W3CDTF">2020-07-07T16:52:00Z</dcterms:modified>
</cp:coreProperties>
</file>