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BFB5" w14:textId="77777777" w:rsidR="00E1059E" w:rsidRDefault="00E1059E" w:rsidP="00E1059E">
      <w:pPr>
        <w:jc w:val="center"/>
      </w:pPr>
      <w:r w:rsidRPr="00773241">
        <w:rPr>
          <w:noProof/>
        </w:rPr>
        <w:drawing>
          <wp:inline distT="0" distB="0" distL="0" distR="0" wp14:anchorId="7EDD49A7" wp14:editId="0A5F96BD">
            <wp:extent cx="1095375" cy="1076325"/>
            <wp:effectExtent l="0" t="0" r="9525" b="9525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6117" w14:textId="77777777" w:rsidR="00E1059E" w:rsidRPr="007E5A56" w:rsidRDefault="00E1059E" w:rsidP="00E1059E">
      <w:pPr>
        <w:pStyle w:val="Sinespaciado"/>
        <w:jc w:val="center"/>
        <w:rPr>
          <w:b/>
          <w:bCs/>
          <w:color w:val="002060"/>
          <w:sz w:val="40"/>
          <w:szCs w:val="40"/>
        </w:rPr>
      </w:pPr>
      <w:r w:rsidRPr="007E5A56">
        <w:rPr>
          <w:b/>
          <w:bCs/>
          <w:color w:val="002060"/>
          <w:sz w:val="40"/>
          <w:szCs w:val="40"/>
          <w:lang w:val="es-AR"/>
        </w:rPr>
        <w:t>Egipto Clásico con Hurgada</w:t>
      </w:r>
    </w:p>
    <w:p w14:paraId="64507D21" w14:textId="51ABD75F" w:rsidR="00E1059E" w:rsidRPr="00E1059E" w:rsidRDefault="00E1059E" w:rsidP="00E1059E">
      <w:pPr>
        <w:pStyle w:val="Sinespaciado"/>
        <w:jc w:val="center"/>
        <w:rPr>
          <w:color w:val="002060"/>
          <w:sz w:val="24"/>
          <w:szCs w:val="24"/>
        </w:rPr>
      </w:pPr>
      <w:r w:rsidRPr="00E1059E">
        <w:rPr>
          <w:color w:val="002060"/>
          <w:sz w:val="24"/>
          <w:szCs w:val="24"/>
          <w:lang w:val="es-AR"/>
        </w:rPr>
        <w:t xml:space="preserve">10 </w:t>
      </w:r>
      <w:r w:rsidR="00A4092C">
        <w:rPr>
          <w:color w:val="002060"/>
          <w:sz w:val="24"/>
          <w:szCs w:val="24"/>
          <w:lang w:val="es-AR"/>
        </w:rPr>
        <w:t>d</w:t>
      </w:r>
      <w:r w:rsidRPr="00E1059E">
        <w:rPr>
          <w:color w:val="002060"/>
          <w:sz w:val="24"/>
          <w:szCs w:val="24"/>
          <w:lang w:val="es-AR"/>
        </w:rPr>
        <w:t xml:space="preserve">ías / 9 </w:t>
      </w:r>
      <w:r w:rsidR="00A4092C">
        <w:rPr>
          <w:color w:val="002060"/>
          <w:sz w:val="24"/>
          <w:szCs w:val="24"/>
          <w:lang w:val="es-AR"/>
        </w:rPr>
        <w:t>n</w:t>
      </w:r>
      <w:r w:rsidRPr="00E1059E">
        <w:rPr>
          <w:color w:val="002060"/>
          <w:sz w:val="24"/>
          <w:szCs w:val="24"/>
          <w:lang w:val="es-AR"/>
        </w:rPr>
        <w:t>oches</w:t>
      </w:r>
    </w:p>
    <w:p w14:paraId="3325B13A" w14:textId="77777777" w:rsidR="00E1059E" w:rsidRDefault="00E1059E" w:rsidP="00F6747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val="es-AR"/>
        </w:rPr>
      </w:pPr>
    </w:p>
    <w:p w14:paraId="6DD105BB" w14:textId="03AA30FB" w:rsidR="00F6747B" w:rsidRPr="000C3988" w:rsidRDefault="00F6747B" w:rsidP="00F6747B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s-AR"/>
        </w:rPr>
      </w:pPr>
      <w:r w:rsidRPr="000C3988">
        <w:rPr>
          <w:rFonts w:eastAsia="Times New Roman" w:cs="Calibri"/>
          <w:b/>
          <w:bCs/>
          <w:sz w:val="24"/>
          <w:szCs w:val="24"/>
          <w:u w:val="single"/>
          <w:lang w:val="es-AR"/>
        </w:rPr>
        <w:t>ITINERARIO</w:t>
      </w:r>
      <w:r w:rsidRPr="000C3988">
        <w:rPr>
          <w:rFonts w:eastAsia="Times New Roman" w:cs="Calibri"/>
          <w:b/>
          <w:bCs/>
          <w:sz w:val="24"/>
          <w:szCs w:val="24"/>
          <w:lang w:val="es-AR"/>
        </w:rPr>
        <w:t xml:space="preserve">                                                                                         </w:t>
      </w:r>
    </w:p>
    <w:p w14:paraId="06D5D4BE" w14:textId="77777777" w:rsidR="00F6747B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</w:pPr>
    </w:p>
    <w:p w14:paraId="544F2F99" w14:textId="7C988F98" w:rsidR="00F6747B" w:rsidRPr="00F6747B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833C0B" w:themeColor="accent2" w:themeShade="80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DÍA </w:t>
      </w:r>
      <w:r w:rsidR="004650BA"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1 CIUDAD</w:t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DE ORIGEN A EL CAIRO</w:t>
      </w:r>
      <w:r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7CE1F1B8" w14:textId="77777777" w:rsidR="00F6747B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Llegada al aeropuerto de El Cairo. Asistencia por nuestro personal, trámite de visado. Traslado al hotel y alojamiento.</w:t>
      </w:r>
    </w:p>
    <w:p w14:paraId="03032AB1" w14:textId="77777777" w:rsidR="00F6747B" w:rsidRPr="002213AF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eastAsia="es-MX"/>
        </w:rPr>
      </w:pPr>
    </w:p>
    <w:p w14:paraId="110DA9F3" w14:textId="6CFAF297" w:rsidR="00BD06F2" w:rsidRPr="00BD06F2" w:rsidRDefault="00F6747B" w:rsidP="00BD06F2">
      <w:pPr>
        <w:spacing w:after="0" w:line="240" w:lineRule="auto"/>
        <w:rPr>
          <w:rFonts w:asciiTheme="minorHAnsi" w:eastAsiaTheme="minorHAnsi" w:hAnsiTheme="minorHAnsi" w:cstheme="minorBidi"/>
          <w:b/>
          <w:color w:val="1F4E79" w:themeColor="accent5" w:themeShade="80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color w:val="1F4E79" w:themeColor="accent5" w:themeShade="80"/>
          <w:sz w:val="24"/>
          <w:szCs w:val="24"/>
          <w:lang w:eastAsia="es-MX"/>
        </w:rPr>
        <w:t>DÍA 2 EL CAIRO</w:t>
      </w:r>
      <w:r w:rsidR="00A4092C">
        <w:rPr>
          <w:rFonts w:asciiTheme="minorHAnsi" w:eastAsiaTheme="minorHAnsi" w:hAnsiTheme="minorHAnsi" w:cstheme="minorBidi"/>
          <w:b/>
          <w:color w:val="1F4E79" w:themeColor="accent5" w:themeShade="80"/>
          <w:sz w:val="24"/>
          <w:szCs w:val="24"/>
          <w:lang w:eastAsia="es-MX"/>
        </w:rPr>
        <w:t xml:space="preserve"> </w:t>
      </w:r>
    </w:p>
    <w:p w14:paraId="51EAFB0A" w14:textId="75B44160" w:rsidR="00BD06F2" w:rsidRPr="00BD06F2" w:rsidRDefault="00BD06F2" w:rsidP="00BD06F2">
      <w:pPr>
        <w:spacing w:after="0" w:line="240" w:lineRule="auto"/>
        <w:jc w:val="both"/>
        <w:rPr>
          <w:rFonts w:eastAsia="Times New Roman" w:cs="Calibri"/>
          <w:sz w:val="24"/>
          <w:szCs w:val="24"/>
          <w:lang w:val="es-AR"/>
        </w:rPr>
      </w:pPr>
      <w:r w:rsidRPr="00BD06F2">
        <w:rPr>
          <w:rFonts w:eastAsia="Times New Roman" w:cs="Calibri"/>
          <w:sz w:val="24"/>
          <w:szCs w:val="24"/>
          <w:lang w:val="es-AR"/>
        </w:rPr>
        <w:t xml:space="preserve">Desayuno al hotel y salida por la mañana a las 08:00 HRS con nuestro guía para visitar a las tres pirámides, la famosa esfinge y el templo del valle Kefrén y luego visita a la capital Antigua Memphis con la necrópolis menfita. Termina la visita con almuerzo incluido en un restaurante local. </w:t>
      </w:r>
      <w:r w:rsidRPr="00BD06F2">
        <w:rPr>
          <w:rFonts w:eastAsia="Times New Roman" w:cs="Calibri"/>
          <w:b/>
          <w:bCs/>
          <w:color w:val="7030A0"/>
          <w:sz w:val="24"/>
          <w:szCs w:val="24"/>
          <w:lang w:val="es-AR"/>
        </w:rPr>
        <w:t xml:space="preserve">Visita Opcional: a Memphis y </w:t>
      </w:r>
      <w:proofErr w:type="spellStart"/>
      <w:r w:rsidRPr="00BD06F2">
        <w:rPr>
          <w:rFonts w:eastAsia="Times New Roman" w:cs="Calibri"/>
          <w:b/>
          <w:bCs/>
          <w:color w:val="7030A0"/>
          <w:sz w:val="24"/>
          <w:szCs w:val="24"/>
          <w:lang w:val="es-AR"/>
        </w:rPr>
        <w:t>Sakara</w:t>
      </w:r>
      <w:proofErr w:type="spellEnd"/>
      <w:r w:rsidRPr="00BD06F2">
        <w:rPr>
          <w:rFonts w:eastAsia="Times New Roman" w:cs="Calibri"/>
          <w:b/>
          <w:bCs/>
          <w:color w:val="7030A0"/>
          <w:sz w:val="24"/>
          <w:szCs w:val="24"/>
          <w:lang w:val="es-AR"/>
        </w:rPr>
        <w:t xml:space="preserve"> las ruinas del Cairo original</w:t>
      </w:r>
      <w:r w:rsidRPr="00BD06F2">
        <w:rPr>
          <w:rFonts w:eastAsia="Times New Roman" w:cs="Calibri"/>
          <w:sz w:val="24"/>
          <w:szCs w:val="24"/>
          <w:lang w:val="es-AR"/>
        </w:rPr>
        <w:t>. Regreso al hotel Y alojamiento</w:t>
      </w:r>
    </w:p>
    <w:p w14:paraId="12C53986" w14:textId="77777777" w:rsidR="00F6747B" w:rsidRDefault="00F6747B" w:rsidP="00F6747B">
      <w:pPr>
        <w:spacing w:after="0" w:line="240" w:lineRule="auto"/>
        <w:jc w:val="both"/>
        <w:rPr>
          <w:rFonts w:eastAsia="Times New Roman" w:cs="Calibri"/>
          <w:lang w:val="es-AR"/>
        </w:rPr>
      </w:pPr>
    </w:p>
    <w:p w14:paraId="333C8B65" w14:textId="6C077E28" w:rsidR="00F6747B" w:rsidRPr="00A4092C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833C0B" w:themeColor="accent2" w:themeShade="80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DÍA 3 EL CAIRO – ASWAN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1143C340" w14:textId="03770257" w:rsidR="00090FEA" w:rsidRPr="00090FEA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Desayuno</w:t>
      </w:r>
      <w:r w:rsidR="00090FEA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, salida con el guía para visitar </w:t>
      </w:r>
      <w:r w:rsidR="00090FEA" w:rsidRPr="00090FEA">
        <w:rPr>
          <w:rFonts w:asciiTheme="minorHAnsi" w:eastAsiaTheme="minorHAnsi" w:hAnsiTheme="minorHAnsi" w:cstheme="minorBidi"/>
          <w:sz w:val="24"/>
          <w:szCs w:val="24"/>
          <w:lang w:eastAsia="es-MX"/>
        </w:rPr>
        <w:t>La</w:t>
      </w:r>
      <w:r w:rsidRPr="00090FEA">
        <w:rPr>
          <w:rFonts w:asciiTheme="minorHAnsi" w:eastAsiaTheme="minorHAnsi" w:hAnsiTheme="minorHAnsi" w:cstheme="minorBidi"/>
          <w:sz w:val="24"/>
          <w:szCs w:val="24"/>
          <w:lang w:eastAsia="es-MX"/>
        </w:rPr>
        <w:t xml:space="preserve"> Ciudadela de Saladino, Mezquita de Alabastro, Mercado de Khan el </w:t>
      </w:r>
      <w:proofErr w:type="spellStart"/>
      <w:r w:rsidRPr="00090FEA">
        <w:rPr>
          <w:rFonts w:asciiTheme="minorHAnsi" w:eastAsiaTheme="minorHAnsi" w:hAnsiTheme="minorHAnsi" w:cstheme="minorBidi"/>
          <w:sz w:val="24"/>
          <w:szCs w:val="24"/>
          <w:lang w:eastAsia="es-MX"/>
        </w:rPr>
        <w:t>Khalili</w:t>
      </w:r>
      <w:proofErr w:type="spellEnd"/>
      <w:r w:rsidRPr="00090FEA">
        <w:rPr>
          <w:rFonts w:asciiTheme="minorHAnsi" w:eastAsiaTheme="minorHAnsi" w:hAnsiTheme="minorHAnsi" w:cstheme="minorBidi"/>
          <w:sz w:val="24"/>
          <w:szCs w:val="24"/>
          <w:lang w:eastAsia="es-MX"/>
        </w:rPr>
        <w:t xml:space="preserve">, Museo Egipcio y Barrio Copto </w:t>
      </w:r>
      <w:r w:rsidR="00090FEA">
        <w:rPr>
          <w:rFonts w:asciiTheme="minorHAnsi" w:eastAsiaTheme="minorHAnsi" w:hAnsiTheme="minorHAnsi" w:cstheme="minorBidi"/>
          <w:sz w:val="24"/>
          <w:szCs w:val="24"/>
          <w:lang w:eastAsia="es-MX"/>
        </w:rPr>
        <w:t>almuerzo incluido.</w:t>
      </w:r>
    </w:p>
    <w:p w14:paraId="34BC60A2" w14:textId="39587315" w:rsidR="00F6747B" w:rsidRPr="00297241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A la hora </w:t>
      </w:r>
      <w:r w:rsidRPr="00F1489B">
        <w:rPr>
          <w:rFonts w:asciiTheme="minorHAnsi" w:eastAsiaTheme="minorHAnsi" w:hAnsiTheme="minorHAnsi" w:cstheme="minorBidi"/>
          <w:bCs/>
          <w:sz w:val="24"/>
          <w:szCs w:val="24"/>
          <w:lang w:eastAsia="es-MX"/>
        </w:rPr>
        <w:t xml:space="preserve">prevista 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traslado al aeropuerto de El Cairo para realizar el vuelo con destino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Aswan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, Recepción por nuestro personal y traslado al hotel y alojamiento.</w:t>
      </w:r>
    </w:p>
    <w:p w14:paraId="7A09C266" w14:textId="77777777" w:rsidR="00090FEA" w:rsidRDefault="00090FEA" w:rsidP="00F6747B">
      <w:pPr>
        <w:spacing w:after="0" w:line="240" w:lineRule="auto"/>
        <w:ind w:left="90"/>
        <w:jc w:val="both"/>
        <w:rPr>
          <w:rFonts w:ascii="Helvetica" w:hAnsi="Helvetica" w:cs="Helvetica"/>
          <w:color w:val="2A363B"/>
          <w:sz w:val="21"/>
          <w:szCs w:val="21"/>
          <w:shd w:val="clear" w:color="auto" w:fill="F1F2F4"/>
        </w:rPr>
      </w:pPr>
    </w:p>
    <w:p w14:paraId="12BE73E9" w14:textId="1AD6FE39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DÍA 4 CRUCERO NILO - PENSIÓN COMPLETA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2F716C77" w14:textId="77777777" w:rsidR="00F6747B" w:rsidRPr="00297241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Desayuno buffet, visita al Templo de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Philae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 y posibilidad de realizar la </w:t>
      </w:r>
      <w:r w:rsidRPr="00297241">
        <w:rPr>
          <w:rFonts w:asciiTheme="minorHAnsi" w:eastAsiaTheme="minorHAnsi" w:hAnsiTheme="minorHAnsi" w:cstheme="minorBidi"/>
          <w:b/>
          <w:color w:val="7030A0"/>
          <w:sz w:val="24"/>
          <w:szCs w:val="24"/>
          <w:lang w:eastAsia="es-MX"/>
        </w:rPr>
        <w:t>excursión opcional de Abu Simbel.</w:t>
      </w:r>
      <w:r w:rsidRPr="00297241">
        <w:rPr>
          <w:rFonts w:asciiTheme="minorHAnsi" w:eastAsiaTheme="minorHAnsi" w:hAnsiTheme="minorHAnsi" w:cstheme="minorBidi"/>
          <w:color w:val="7030A0"/>
          <w:sz w:val="24"/>
          <w:szCs w:val="24"/>
          <w:lang w:eastAsia="es-MX"/>
        </w:rPr>
        <w:t xml:space="preserve"> 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Regreso y embarque en la motonave. Pensión completa a bordo. Noche a bordo en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Aswan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.</w:t>
      </w:r>
    </w:p>
    <w:p w14:paraId="2D5ADB43" w14:textId="77777777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</w:p>
    <w:p w14:paraId="119A5E80" w14:textId="673BD1C7" w:rsidR="00F6747B" w:rsidRPr="00A4092C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color w:val="833C0B" w:themeColor="accent2" w:themeShade="80"/>
          <w:sz w:val="24"/>
          <w:szCs w:val="24"/>
          <w:lang w:eastAsia="es-MX"/>
        </w:rPr>
      </w:pPr>
      <w:r w:rsidRPr="006F6204">
        <w:rPr>
          <w:rFonts w:asciiTheme="minorHAnsi" w:eastAsiaTheme="minorHAnsi" w:hAnsiTheme="minorHAnsi" w:cstheme="minorBidi"/>
          <w:b/>
          <w:color w:val="2F5496" w:themeColor="accent1" w:themeShade="BF"/>
          <w:sz w:val="24"/>
          <w:szCs w:val="24"/>
          <w:lang w:eastAsia="es-MX"/>
        </w:rPr>
        <w:t>DÍA 5 CRUCERO NILO - PENSIÓN COMPLETA</w:t>
      </w:r>
      <w:r w:rsidR="00A4092C">
        <w:rPr>
          <w:rFonts w:asciiTheme="minorHAnsi" w:eastAsiaTheme="minorHAnsi" w:hAnsiTheme="minorHAnsi" w:cstheme="minorBidi"/>
          <w:b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6A282113" w14:textId="77777777" w:rsidR="00F6747B" w:rsidRPr="00297241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Pensión completa a bordo. Navegación hacia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Kom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Ombo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. Llegada al atardecer se visita el templo de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KomOmbo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. Navegación hacia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Edfu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. Noche a bordo.</w:t>
      </w:r>
    </w:p>
    <w:p w14:paraId="2089C82C" w14:textId="77777777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</w:p>
    <w:p w14:paraId="60D0F389" w14:textId="7A3E06E5" w:rsidR="00F6747B" w:rsidRPr="00A4092C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833C0B" w:themeColor="accent2" w:themeShade="80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DÍA 6 CRUCERO NILO - PENSIÓN COMPLETA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4B1BA769" w14:textId="77777777" w:rsidR="00F6747B" w:rsidRPr="00297241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Pensión completa. A la hora prevista visita del Templo de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Edfu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 dedicado al Dios Horus. Regreso al crucero y navegación hacia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Esna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, tras el paso por la exclusa (Construcción que logra que los barcos se adapten a un desnivel de 8 metros al paso por una presa) llegada a Luxor. Dependiendo del horario de navegación del barco, pudieran realizarse visitas en esta tarde. Noche a bordo.</w:t>
      </w:r>
    </w:p>
    <w:p w14:paraId="7CF3E256" w14:textId="77777777" w:rsidR="00E1059E" w:rsidRDefault="00E1059E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</w:p>
    <w:p w14:paraId="2E047D1C" w14:textId="3CCFC157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DÍA 7 DESEMBARQUE LUXOR – HURGADA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5470A431" w14:textId="77777777" w:rsidR="00BD06F2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Desayuno y check out a las 8.00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hrs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. Día dedicado a conocer Luxor, templo de Karnak, templo de Luxor, Colosos de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Memnon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, Templo funerario de la reina </w:t>
      </w:r>
      <w:proofErr w:type="spellStart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Hachepsut</w:t>
      </w:r>
      <w:proofErr w:type="spellEnd"/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 y el valle de 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lastRenderedPageBreak/>
        <w:t>los Reyes, a la hora prevista traslado por carretera hacia Hurgada, llegada al hotel, cena y alojamiento.</w:t>
      </w:r>
    </w:p>
    <w:p w14:paraId="7D406379" w14:textId="1E64AFCE" w:rsidR="00F6747B" w:rsidRPr="00E1059E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br/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DÍA </w:t>
      </w:r>
      <w:proofErr w:type="gramStart"/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8 </w:t>
      </w:r>
      <w:r w:rsidR="004650BA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HURGADA</w:t>
      </w:r>
      <w:proofErr w:type="gramEnd"/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2A352407" w14:textId="77777777" w:rsidR="00F6747B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Desayuno, y estancia en régimen de Todo incluido.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br/>
      </w:r>
      <w:r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T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iempo libre para desfrutar Hurgada o participar en excursiones opcionales para hacer buceo o safari por el desierto</w:t>
      </w:r>
    </w:p>
    <w:p w14:paraId="53B3D8D0" w14:textId="77777777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</w:p>
    <w:p w14:paraId="35918D36" w14:textId="55BFB0C2" w:rsidR="00F6747B" w:rsidRPr="00297241" w:rsidRDefault="00F6747B" w:rsidP="00F6747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DÍA </w:t>
      </w:r>
      <w:proofErr w:type="gramStart"/>
      <w:r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9</w:t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  <w:r w:rsidR="004650BA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HURGADA</w:t>
      </w:r>
      <w:proofErr w:type="gramEnd"/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- EL CAIRO (VUELO DOMÉSTICO)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2BE32ECE" w14:textId="5667573C" w:rsidR="00F6747B" w:rsidRPr="00BD06F2" w:rsidRDefault="00F6747B" w:rsidP="00F6747B">
      <w:pPr>
        <w:spacing w:after="0" w:line="240" w:lineRule="auto"/>
        <w:jc w:val="both"/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Desayuno en el hotel. A la hora convenida, traslado al aeropuerto de Hurgada para tomar vuelo doméstico a </w:t>
      </w:r>
      <w:r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 xml:space="preserve">El 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Cairo. Llegada, asistencia y traslado al hotel de El Cairo. Alojamiento.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br/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br/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DÍA 1</w:t>
      </w:r>
      <w:r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0</w:t>
      </w:r>
      <w:r w:rsidRPr="00297241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>. EL CAIRO - CIUDAD DE ORIGEN</w:t>
      </w:r>
      <w:r w:rsidR="00A4092C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24"/>
          <w:szCs w:val="24"/>
          <w:lang w:eastAsia="es-MX"/>
        </w:rPr>
        <w:t xml:space="preserve"> </w:t>
      </w:r>
    </w:p>
    <w:p w14:paraId="5FF40D7A" w14:textId="5B671FFD" w:rsidR="00A4092C" w:rsidRPr="009B19DA" w:rsidRDefault="00F6747B" w:rsidP="00A409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i/>
          <w:color w:val="4A442A"/>
          <w:lang w:val="es-AR"/>
        </w:rPr>
      </w:pP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t>Traslado al aeropuerto para realizar vuelo a su destino</w:t>
      </w:r>
      <w:r w:rsidRPr="00297241">
        <w:rPr>
          <w:rFonts w:asciiTheme="minorHAnsi" w:eastAsiaTheme="minorHAnsi" w:hAnsiTheme="minorHAnsi" w:cstheme="minorBidi"/>
          <w:color w:val="424242"/>
          <w:sz w:val="24"/>
          <w:szCs w:val="24"/>
          <w:lang w:eastAsia="es-MX"/>
        </w:rPr>
        <w:br/>
      </w:r>
      <w:r w:rsidRPr="00297241">
        <w:rPr>
          <w:rFonts w:asciiTheme="minorHAnsi" w:eastAsiaTheme="minorHAnsi" w:hAnsiTheme="minorHAnsi" w:cstheme="minorBidi"/>
          <w:color w:val="424242"/>
          <w:lang w:eastAsia="es-MX"/>
        </w:rPr>
        <w:br/>
      </w:r>
    </w:p>
    <w:p w14:paraId="514AEBBC" w14:textId="63AD2124" w:rsidR="00E1059E" w:rsidRPr="00A4092C" w:rsidRDefault="00E1059E" w:rsidP="00A4092C">
      <w:pPr>
        <w:spacing w:after="0" w:line="240" w:lineRule="auto"/>
        <w:ind w:left="90"/>
        <w:jc w:val="center"/>
        <w:rPr>
          <w:rFonts w:ascii="Book Antiqua" w:eastAsia="Times New Roman" w:hAnsi="Book Antiqua" w:cs="Arial"/>
          <w:b/>
          <w:i/>
          <w:color w:val="385623" w:themeColor="accent6" w:themeShade="80"/>
          <w:sz w:val="20"/>
          <w:szCs w:val="20"/>
          <w:lang w:val="es-AR"/>
        </w:rPr>
      </w:pPr>
      <w:r w:rsidRPr="00A4092C">
        <w:rPr>
          <w:rFonts w:ascii="Book Antiqua" w:eastAsia="Times New Roman" w:hAnsi="Book Antiqua" w:cs="Arial"/>
          <w:b/>
          <w:i/>
          <w:color w:val="385623" w:themeColor="accent6" w:themeShade="80"/>
          <w:sz w:val="20"/>
          <w:szCs w:val="20"/>
          <w:lang w:val="es-AR"/>
        </w:rPr>
        <w:t xml:space="preserve">FIN DE SERVICIOS </w:t>
      </w:r>
      <w:r w:rsidRPr="00A4092C">
        <w:rPr>
          <w:rFonts w:ascii="Book Antiqua" w:eastAsia="Times New Roman" w:hAnsi="Book Antiqua" w:cs="Arial"/>
          <w:b/>
          <w:i/>
          <w:color w:val="385623" w:themeColor="accent6" w:themeShade="80"/>
          <w:sz w:val="20"/>
          <w:szCs w:val="20"/>
          <w:lang w:val="es-AR"/>
        </w:rPr>
        <w:sym w:font="Wingdings" w:char="F04A"/>
      </w:r>
    </w:p>
    <w:p w14:paraId="42427E16" w14:textId="77777777" w:rsidR="00E1059E" w:rsidRPr="009B19DA" w:rsidRDefault="00E1059E" w:rsidP="00E1059E">
      <w:pPr>
        <w:spacing w:after="0" w:line="240" w:lineRule="auto"/>
        <w:rPr>
          <w:rFonts w:eastAsia="Times New Roman" w:cs="Arial"/>
          <w:b/>
        </w:rPr>
      </w:pPr>
    </w:p>
    <w:p w14:paraId="6E32A6F1" w14:textId="77777777" w:rsid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lang w:val="es-AR"/>
        </w:rPr>
      </w:pPr>
    </w:p>
    <w:p w14:paraId="0D1B87C5" w14:textId="77777777" w:rsid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lang w:val="es-AR"/>
        </w:rPr>
      </w:pPr>
    </w:p>
    <w:p w14:paraId="612B7DE7" w14:textId="77777777" w:rsid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lang w:val="es-AR"/>
        </w:rPr>
      </w:pPr>
    </w:p>
    <w:p w14:paraId="707B829E" w14:textId="1ADE673E" w:rsid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Cs/>
          <w:lang w:val="es-AR"/>
        </w:rPr>
      </w:pPr>
      <w:r w:rsidRPr="00A4092C">
        <w:rPr>
          <w:rFonts w:eastAsia="Times New Roman" w:cs="Calibri"/>
          <w:b/>
          <w:lang w:val="es-AR"/>
        </w:rPr>
        <w:t>Nota:</w:t>
      </w:r>
      <w:r w:rsidRPr="00A4092C">
        <w:rPr>
          <w:rFonts w:eastAsia="Times New Roman" w:cs="Calibri"/>
          <w:b/>
          <w:color w:val="833C0B" w:themeColor="accent2" w:themeShade="80"/>
          <w:lang w:val="es-AR"/>
        </w:rPr>
        <w:t xml:space="preserve"> </w:t>
      </w:r>
      <w:r w:rsidRPr="00A4092C">
        <w:rPr>
          <w:rFonts w:eastAsia="Times New Roman" w:cs="Calibri"/>
          <w:bCs/>
          <w:lang w:val="es-AR"/>
        </w:rPr>
        <w:t xml:space="preserve">El orden del itinerario mostrado es genérico con fines orientativos. Podría alterarse sin afectar </w:t>
      </w:r>
      <w:r>
        <w:rPr>
          <w:rFonts w:eastAsia="Times New Roman" w:cs="Calibri"/>
          <w:bCs/>
          <w:lang w:val="es-AR"/>
        </w:rPr>
        <w:t xml:space="preserve">      </w:t>
      </w:r>
    </w:p>
    <w:p w14:paraId="2E227910" w14:textId="69C9DB45" w:rsidR="00E1059E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Cs/>
          <w:lang w:val="es-AR"/>
        </w:rPr>
      </w:pPr>
      <w:r>
        <w:rPr>
          <w:rFonts w:eastAsia="Times New Roman" w:cs="Calibri"/>
          <w:bCs/>
          <w:lang w:val="es-AR"/>
        </w:rPr>
        <w:t xml:space="preserve">           </w:t>
      </w:r>
      <w:r w:rsidRPr="00A4092C">
        <w:rPr>
          <w:rFonts w:eastAsia="Times New Roman" w:cs="Calibri"/>
          <w:bCs/>
          <w:lang w:val="es-AR"/>
        </w:rPr>
        <w:t>a las visitas ni al contenido de estas.</w:t>
      </w:r>
    </w:p>
    <w:p w14:paraId="4456B3C3" w14:textId="082DC468" w:rsid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Cs/>
          <w:lang w:val="es-AR"/>
        </w:rPr>
      </w:pPr>
    </w:p>
    <w:p w14:paraId="5ED48AD1" w14:textId="77777777" w:rsidR="00A4092C" w:rsidRPr="00A4092C" w:rsidRDefault="00A4092C" w:rsidP="00A4092C">
      <w:pPr>
        <w:shd w:val="clear" w:color="auto" w:fill="FFFFFF"/>
        <w:spacing w:after="0" w:line="240" w:lineRule="auto"/>
        <w:jc w:val="both"/>
        <w:rPr>
          <w:rFonts w:eastAsia="Times New Roman" w:cs="Calibri"/>
          <w:bCs/>
          <w:lang w:val="es-AR"/>
        </w:rPr>
      </w:pPr>
    </w:p>
    <w:p w14:paraId="25D76332" w14:textId="77777777" w:rsidR="00E1059E" w:rsidRDefault="00E1059E" w:rsidP="00E1059E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833C0B" w:themeColor="accent2" w:themeShade="80"/>
          <w:lang w:val="es-AR"/>
        </w:rPr>
      </w:pPr>
    </w:p>
    <w:p w14:paraId="60A584E8" w14:textId="77777777" w:rsidR="00A4092C" w:rsidRDefault="00A4092C" w:rsidP="00E1059E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833C0B" w:themeColor="accent2" w:themeShade="80"/>
          <w:lang w:val="es-AR"/>
        </w:rPr>
      </w:pPr>
    </w:p>
    <w:p w14:paraId="0EAFD096" w14:textId="7FEDCB84" w:rsidR="00E1059E" w:rsidRPr="004148B9" w:rsidRDefault="00A4092C" w:rsidP="00E1059E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833C0B" w:themeColor="accent2" w:themeShade="80"/>
          <w:lang w:val="es-AR"/>
        </w:rPr>
      </w:pPr>
      <w:r>
        <w:rPr>
          <w:rFonts w:eastAsia="Times New Roman" w:cs="Calibri"/>
          <w:b/>
          <w:color w:val="833C0B" w:themeColor="accent2" w:themeShade="80"/>
          <w:lang w:val="es-AR"/>
        </w:rPr>
        <w:t xml:space="preserve">  C</w:t>
      </w:r>
      <w:r w:rsidR="00E1059E" w:rsidRPr="009B19DA">
        <w:rPr>
          <w:rFonts w:eastAsia="Times New Roman" w:cs="Calibri"/>
          <w:b/>
          <w:color w:val="833C0B" w:themeColor="accent2" w:themeShade="80"/>
          <w:lang w:val="es-AR"/>
        </w:rPr>
        <w:t>OSTOS POR PERSONA EN DOLARES AMERICANOS</w:t>
      </w:r>
    </w:p>
    <w:tbl>
      <w:tblPr>
        <w:tblW w:w="64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628"/>
        <w:gridCol w:w="1418"/>
      </w:tblGrid>
      <w:tr w:rsidR="00E1059E" w14:paraId="4E6AD969" w14:textId="77777777" w:rsidTr="00E1059E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09E1C8FC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CATEGORIAS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35E831C1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DOBLE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27C99A86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TRIPLE</w:t>
            </w:r>
          </w:p>
        </w:tc>
      </w:tr>
      <w:tr w:rsidR="00E1059E" w14:paraId="66D04352" w14:textId="77777777" w:rsidTr="00E1059E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5EFE" w14:textId="77777777" w:rsidR="00E1059E" w:rsidRPr="004148B9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48B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HOTELES 4*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2BEA" w14:textId="57345FE1" w:rsidR="00E1059E" w:rsidRPr="004148B9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</w:pPr>
            <w:r w:rsidRPr="004148B9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090FEA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  <w:r w:rsidRPr="004148B9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 xml:space="preserve"> USD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6A60" w14:textId="695F11B8" w:rsidR="00E1059E" w:rsidRPr="004148B9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</w:pPr>
            <w:r w:rsidRPr="004148B9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9</w:t>
            </w:r>
            <w:r w:rsidR="00090FEA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  <w:r w:rsidRPr="004148B9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 xml:space="preserve"> USD</w:t>
            </w:r>
          </w:p>
        </w:tc>
      </w:tr>
    </w:tbl>
    <w:p w14:paraId="75821677" w14:textId="77777777" w:rsidR="00E1059E" w:rsidRPr="009B19DA" w:rsidRDefault="00E1059E" w:rsidP="00E1059E">
      <w:pPr>
        <w:spacing w:after="0" w:line="240" w:lineRule="auto"/>
        <w:rPr>
          <w:rFonts w:eastAsia="Times New Roman" w:cs="Calibri"/>
          <w:b/>
          <w:bCs/>
          <w:color w:val="424242"/>
          <w:sz w:val="20"/>
          <w:szCs w:val="20"/>
          <w:u w:val="single"/>
          <w:shd w:val="clear" w:color="auto" w:fill="FFFFFF"/>
          <w:lang w:eastAsia="es-MX"/>
        </w:rPr>
      </w:pPr>
    </w:p>
    <w:p w14:paraId="1AA4D7DB" w14:textId="77777777" w:rsidR="00E1059E" w:rsidRDefault="00E1059E" w:rsidP="00E1059E">
      <w:pPr>
        <w:spacing w:after="0" w:line="240" w:lineRule="auto"/>
        <w:rPr>
          <w:rFonts w:ascii="Arial" w:eastAsia="Times New Roman" w:hAnsi="Arial" w:cs="Arial"/>
          <w:color w:val="424242"/>
          <w:sz w:val="18"/>
          <w:szCs w:val="18"/>
          <w:shd w:val="clear" w:color="auto" w:fill="FFFFFF"/>
          <w:lang w:eastAsia="es-MX"/>
        </w:rPr>
      </w:pPr>
    </w:p>
    <w:p w14:paraId="332C655F" w14:textId="77777777" w:rsidR="00A4092C" w:rsidRDefault="00E1059E" w:rsidP="00E1059E">
      <w:pPr>
        <w:spacing w:after="0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shd w:val="clear" w:color="auto" w:fill="FFFFFF"/>
          <w:lang w:eastAsia="es-MX"/>
        </w:rPr>
        <w:t xml:space="preserve"> </w:t>
      </w:r>
    </w:p>
    <w:p w14:paraId="40F9B384" w14:textId="5C89F297" w:rsidR="00E1059E" w:rsidRPr="004148B9" w:rsidRDefault="00E1059E" w:rsidP="00E1059E">
      <w:pPr>
        <w:spacing w:after="0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shd w:val="clear" w:color="auto" w:fill="FFFFFF"/>
          <w:lang w:eastAsia="es-MX"/>
        </w:rPr>
        <w:t>HOTELES PREVISTO o SIMILARES</w:t>
      </w:r>
    </w:p>
    <w:tbl>
      <w:tblPr>
        <w:tblW w:w="64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245"/>
      </w:tblGrid>
      <w:tr w:rsidR="00E1059E" w14:paraId="6CF5AD02" w14:textId="77777777" w:rsidTr="00E1059E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A951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 xml:space="preserve">HOTELES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6483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MX"/>
              </w:rPr>
            </w:pPr>
            <w:r>
              <w:rPr>
                <w:rFonts w:eastAsia="Times New Roman"/>
                <w:b/>
                <w:color w:val="000000"/>
                <w:lang w:eastAsia="es-MX"/>
              </w:rPr>
              <w:t>4*</w:t>
            </w:r>
          </w:p>
        </w:tc>
      </w:tr>
      <w:tr w:rsidR="00E1059E" w14:paraId="3CE66755" w14:textId="77777777" w:rsidTr="00E1059E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826B" w14:textId="1709259F" w:rsidR="00E1059E" w:rsidRDefault="00A4092C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 xml:space="preserve">EL </w:t>
            </w:r>
            <w:r w:rsidR="00E1059E">
              <w:rPr>
                <w:rFonts w:eastAsia="Times New Roman"/>
                <w:b/>
                <w:bCs/>
                <w:color w:val="000000"/>
                <w:lang w:eastAsia="es-MX"/>
              </w:rPr>
              <w:t>CAIRO</w:t>
            </w:r>
          </w:p>
          <w:p w14:paraId="25434392" w14:textId="77777777" w:rsidR="00A4092C" w:rsidRDefault="00A4092C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  <w:p w14:paraId="27FB2149" w14:textId="40A0BBB9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B539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Mercure Le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Sphinx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Pyramides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28D4564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Barcelo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Pirámides</w:t>
            </w:r>
          </w:p>
          <w:p w14:paraId="60ABE691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Movenpick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Pirámides</w:t>
            </w:r>
          </w:p>
          <w:p w14:paraId="3DB92F54" w14:textId="77777777" w:rsidR="00E1059E" w:rsidRPr="000D1A43" w:rsidRDefault="00E1059E" w:rsidP="00B729F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o Similar</w:t>
            </w:r>
          </w:p>
        </w:tc>
      </w:tr>
      <w:tr w:rsidR="00E1059E" w14:paraId="01034295" w14:textId="77777777" w:rsidTr="00E1059E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F95D3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CRUCERO</w:t>
            </w:r>
          </w:p>
          <w:p w14:paraId="6E16F32E" w14:textId="6BEE3762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C1A9C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Grand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Princess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Miss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Egypt</w:t>
            </w:r>
            <w:proofErr w:type="spellEnd"/>
          </w:p>
          <w:p w14:paraId="11157F8F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MS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Nile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Ruby</w:t>
            </w:r>
          </w:p>
          <w:p w14:paraId="00CB3CDD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Nile</w:t>
            </w:r>
            <w:proofErr w:type="spellEnd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Dolfin</w:t>
            </w:r>
            <w:proofErr w:type="spellEnd"/>
          </w:p>
          <w:p w14:paraId="0FEA93D6" w14:textId="77777777" w:rsidR="00E1059E" w:rsidRPr="000D1A43" w:rsidRDefault="00E1059E" w:rsidP="00B729F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D1A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o Similar</w:t>
            </w:r>
          </w:p>
        </w:tc>
      </w:tr>
      <w:tr w:rsidR="00E1059E" w14:paraId="24256C3B" w14:textId="77777777" w:rsidTr="00E1059E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A8465" w14:textId="77777777" w:rsidR="00E1059E" w:rsidRDefault="00E1059E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HURGADA</w:t>
            </w:r>
          </w:p>
          <w:p w14:paraId="751DF17E" w14:textId="45555569" w:rsidR="00A4092C" w:rsidRDefault="00A4092C" w:rsidP="00B72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664CA" w14:textId="28DE7373" w:rsidR="00E1059E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Royal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Caribbean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T.I.</w:t>
            </w:r>
          </w:p>
          <w:p w14:paraId="78FFCC47" w14:textId="32BFC7B2" w:rsidR="00C05966" w:rsidRDefault="00C05966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>AMC Royal Hotel &amp; Spa</w:t>
            </w:r>
            <w:r w:rsidR="00264943"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5*</w:t>
            </w:r>
          </w:p>
          <w:p w14:paraId="0E155BB3" w14:textId="77777777" w:rsidR="00E1059E" w:rsidRPr="000D1A43" w:rsidRDefault="00E1059E" w:rsidP="00B729F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s-MX"/>
              </w:rPr>
              <w:t xml:space="preserve">                     o Similar</w:t>
            </w:r>
          </w:p>
        </w:tc>
      </w:tr>
    </w:tbl>
    <w:p w14:paraId="4AB5C842" w14:textId="77777777" w:rsidR="00E1059E" w:rsidRPr="009B19DA" w:rsidRDefault="00E1059E" w:rsidP="00E1059E">
      <w:pPr>
        <w:spacing w:after="0" w:line="240" w:lineRule="auto"/>
        <w:rPr>
          <w:rFonts w:eastAsia="Times New Roman" w:cs="Calibri"/>
          <w:b/>
          <w:bCs/>
          <w:color w:val="424242"/>
          <w:u w:val="single"/>
          <w:shd w:val="clear" w:color="auto" w:fill="FFFFFF"/>
          <w:lang w:eastAsia="es-MX"/>
        </w:rPr>
      </w:pPr>
    </w:p>
    <w:p w14:paraId="3AD067FD" w14:textId="77777777" w:rsidR="00E1059E" w:rsidRDefault="00E1059E" w:rsidP="00E1059E">
      <w:pPr>
        <w:shd w:val="clear" w:color="auto" w:fill="FFFFFF"/>
        <w:spacing w:after="0" w:line="240" w:lineRule="auto"/>
        <w:ind w:left="720"/>
        <w:contextualSpacing/>
        <w:rPr>
          <w:rFonts w:eastAsia="Times New Roman" w:cs="Calibri"/>
          <w:color w:val="424242"/>
          <w:lang w:eastAsia="es-MX"/>
        </w:rPr>
      </w:pPr>
    </w:p>
    <w:p w14:paraId="15DAF7E2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020AF6B7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269B5415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73F31B9D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0D00763D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47115908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0911BA89" w14:textId="77777777" w:rsidR="00A4092C" w:rsidRDefault="00A4092C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683230D8" w14:textId="7F916D0E" w:rsidR="00E1059E" w:rsidRPr="007E5A56" w:rsidRDefault="00E1059E" w:rsidP="00E1059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  <w:r w:rsidRPr="007E5A56"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  <w:t>INCLUYE:</w:t>
      </w:r>
    </w:p>
    <w:p w14:paraId="6888C9CC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4 noches Crucero Nilo en régimen de pensión completa sin bebidas.</w:t>
      </w:r>
    </w:p>
    <w:p w14:paraId="62B29690" w14:textId="27C90DE0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>
        <w:rPr>
          <w:lang w:eastAsia="es-MX"/>
        </w:rPr>
        <w:t>3</w:t>
      </w:r>
      <w:r w:rsidRPr="007E5A56">
        <w:rPr>
          <w:lang w:eastAsia="es-MX"/>
        </w:rPr>
        <w:t xml:space="preserve"> noches en El Cairo en régimen de alojamiento y desayuno.</w:t>
      </w:r>
    </w:p>
    <w:p w14:paraId="7846EB06" w14:textId="37ED015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>
        <w:rPr>
          <w:lang w:eastAsia="es-MX"/>
        </w:rPr>
        <w:t>2</w:t>
      </w:r>
      <w:r w:rsidRPr="007E5A56">
        <w:rPr>
          <w:lang w:eastAsia="es-MX"/>
        </w:rPr>
        <w:t xml:space="preserve"> noches Hurgada en régimen de todo incluido </w:t>
      </w:r>
    </w:p>
    <w:p w14:paraId="53B347C7" w14:textId="77777777" w:rsidR="00E1059E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Visitas, entradas y traslados según itinerario.</w:t>
      </w:r>
    </w:p>
    <w:p w14:paraId="1FD58E36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>
        <w:rPr>
          <w:lang w:eastAsia="es-MX"/>
        </w:rPr>
        <w:t>Un día completo a las tres pirámides + museo</w:t>
      </w:r>
    </w:p>
    <w:p w14:paraId="5EBD7D31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Asistencia en los aeropuertos.</w:t>
      </w:r>
    </w:p>
    <w:p w14:paraId="267896E5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Guía de habla hispana durante las visitas.</w:t>
      </w:r>
    </w:p>
    <w:p w14:paraId="7B419DB7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Traslado</w:t>
      </w:r>
      <w:r>
        <w:rPr>
          <w:lang w:eastAsia="es-MX"/>
        </w:rPr>
        <w:t xml:space="preserve">s El Cairo – </w:t>
      </w:r>
      <w:proofErr w:type="spellStart"/>
      <w:r>
        <w:rPr>
          <w:lang w:eastAsia="es-MX"/>
        </w:rPr>
        <w:t>Aswan</w:t>
      </w:r>
      <w:proofErr w:type="spellEnd"/>
      <w:r>
        <w:rPr>
          <w:lang w:eastAsia="es-MX"/>
        </w:rPr>
        <w:t xml:space="preserve"> / Luxor Hurgada por carretera </w:t>
      </w:r>
    </w:p>
    <w:p w14:paraId="1F4C5D1C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Traslado Hurgada / Cairo en Avión.</w:t>
      </w:r>
    </w:p>
    <w:p w14:paraId="4F9CB6BD" w14:textId="77777777" w:rsidR="00E1059E" w:rsidRPr="007E5A56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 xml:space="preserve">Vuelos </w:t>
      </w:r>
      <w:r>
        <w:rPr>
          <w:lang w:eastAsia="es-MX"/>
        </w:rPr>
        <w:t xml:space="preserve">internos </w:t>
      </w:r>
      <w:r w:rsidRPr="007E5A56">
        <w:rPr>
          <w:lang w:eastAsia="es-MX"/>
        </w:rPr>
        <w:t xml:space="preserve">con la cía. aérea </w:t>
      </w:r>
      <w:proofErr w:type="spellStart"/>
      <w:r w:rsidRPr="007E5A56">
        <w:rPr>
          <w:lang w:eastAsia="es-MX"/>
        </w:rPr>
        <w:t>Egypt</w:t>
      </w:r>
      <w:proofErr w:type="spellEnd"/>
      <w:r w:rsidRPr="007E5A56">
        <w:rPr>
          <w:lang w:eastAsia="es-MX"/>
        </w:rPr>
        <w:t xml:space="preserve"> Air en Clase L.</w:t>
      </w:r>
    </w:p>
    <w:p w14:paraId="4A1B5A02" w14:textId="77777777" w:rsidR="00E1059E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 w:rsidRPr="007E5A56">
        <w:rPr>
          <w:lang w:eastAsia="es-MX"/>
        </w:rPr>
        <w:t>Tasas de aeropuerto.</w:t>
      </w:r>
    </w:p>
    <w:p w14:paraId="1658E767" w14:textId="77777777" w:rsidR="00E1059E" w:rsidRPr="00A1303A" w:rsidRDefault="00E1059E" w:rsidP="00E1059E">
      <w:pPr>
        <w:pStyle w:val="Sinespaciado"/>
        <w:numPr>
          <w:ilvl w:val="0"/>
          <w:numId w:val="1"/>
        </w:numPr>
        <w:rPr>
          <w:lang w:eastAsia="es-MX"/>
        </w:rPr>
      </w:pPr>
      <w:r>
        <w:rPr>
          <w:lang w:eastAsia="es-MX"/>
        </w:rPr>
        <w:t>Guía de habla Hispana</w:t>
      </w:r>
    </w:p>
    <w:p w14:paraId="6BB22ABD" w14:textId="77777777" w:rsidR="00E1059E" w:rsidRDefault="00E1059E" w:rsidP="00E1059E">
      <w:pPr>
        <w:spacing w:after="0" w:line="240" w:lineRule="auto"/>
        <w:rPr>
          <w:rFonts w:eastAsia="Times New Roman" w:cs="Calibri"/>
          <w:b/>
          <w:color w:val="002060"/>
          <w:shd w:val="clear" w:color="auto" w:fill="FFFFFF"/>
          <w:lang w:eastAsia="es-MX"/>
        </w:rPr>
      </w:pPr>
    </w:p>
    <w:p w14:paraId="2D1E8A13" w14:textId="77777777" w:rsidR="00E1059E" w:rsidRDefault="00E1059E" w:rsidP="00E1059E">
      <w:pPr>
        <w:spacing w:after="0" w:line="240" w:lineRule="auto"/>
        <w:rPr>
          <w:rFonts w:eastAsia="Times New Roman" w:cs="Calibri"/>
          <w:b/>
          <w:color w:val="002060"/>
          <w:shd w:val="clear" w:color="auto" w:fill="FFFFFF"/>
          <w:lang w:eastAsia="es-MX"/>
        </w:rPr>
      </w:pPr>
    </w:p>
    <w:p w14:paraId="07A3C6A9" w14:textId="77777777" w:rsidR="00E1059E" w:rsidRPr="009B19DA" w:rsidRDefault="00E1059E" w:rsidP="00E1059E">
      <w:pPr>
        <w:spacing w:after="0" w:line="240" w:lineRule="auto"/>
        <w:rPr>
          <w:rFonts w:eastAsia="Times New Roman" w:cs="Calibri"/>
          <w:b/>
          <w:color w:val="002060"/>
          <w:lang w:eastAsia="es-MX"/>
        </w:rPr>
      </w:pPr>
      <w:r w:rsidRPr="009B19DA">
        <w:rPr>
          <w:rFonts w:eastAsia="Times New Roman" w:cs="Calibri"/>
          <w:b/>
          <w:color w:val="002060"/>
          <w:shd w:val="clear" w:color="auto" w:fill="FFFFFF"/>
          <w:lang w:eastAsia="es-MX"/>
        </w:rPr>
        <w:t>No Incluye:</w:t>
      </w:r>
    </w:p>
    <w:p w14:paraId="3108E703" w14:textId="77777777" w:rsidR="00E1059E" w:rsidRPr="009B19DA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 xml:space="preserve">Las propinas durante todo el viaje $ 40 </w:t>
      </w:r>
      <w:proofErr w:type="spellStart"/>
      <w:r>
        <w:rPr>
          <w:rFonts w:eastAsia="Times New Roman" w:cs="Calibri"/>
          <w:color w:val="424242"/>
          <w:lang w:eastAsia="es-MX"/>
        </w:rPr>
        <w:t>usd</w:t>
      </w:r>
      <w:proofErr w:type="spellEnd"/>
      <w:r w:rsidRPr="009B19DA">
        <w:rPr>
          <w:rFonts w:eastAsia="Times New Roman" w:cs="Calibri"/>
          <w:color w:val="424242"/>
          <w:lang w:eastAsia="es-MX"/>
        </w:rPr>
        <w:t xml:space="preserve"> </w:t>
      </w:r>
      <w:r>
        <w:rPr>
          <w:rFonts w:eastAsia="Times New Roman" w:cs="Calibri"/>
          <w:color w:val="424242"/>
          <w:lang w:eastAsia="es-MX"/>
        </w:rPr>
        <w:t>por persona</w:t>
      </w:r>
    </w:p>
    <w:p w14:paraId="3D93189C" w14:textId="77777777" w:rsidR="00E1059E" w:rsidRPr="009B19DA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 xml:space="preserve">Visado de entrada al país 40 </w:t>
      </w:r>
      <w:proofErr w:type="spellStart"/>
      <w:r w:rsidRPr="009B19DA">
        <w:rPr>
          <w:rFonts w:eastAsia="Times New Roman" w:cs="Calibri"/>
          <w:color w:val="424242"/>
          <w:lang w:eastAsia="es-MX"/>
        </w:rPr>
        <w:t>usd</w:t>
      </w:r>
      <w:proofErr w:type="spellEnd"/>
      <w:r>
        <w:rPr>
          <w:rFonts w:eastAsia="Times New Roman" w:cs="Calibri"/>
          <w:color w:val="424242"/>
          <w:lang w:eastAsia="es-MX"/>
        </w:rPr>
        <w:t xml:space="preserve"> por persona</w:t>
      </w:r>
    </w:p>
    <w:p w14:paraId="4F23ED31" w14:textId="77777777" w:rsidR="00E1059E" w:rsidRPr="009B19DA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>Bebidas</w:t>
      </w:r>
    </w:p>
    <w:p w14:paraId="304F4672" w14:textId="77777777" w:rsidR="00E1059E" w:rsidRPr="009B19DA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>Cualquier extra que no esté mencionada arriba.</w:t>
      </w:r>
    </w:p>
    <w:p w14:paraId="6C4E4E7D" w14:textId="77777777" w:rsidR="00E1059E" w:rsidRPr="009B19DA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>Propinas al Guía este se entrega directo al guía es a su consideración</w:t>
      </w:r>
    </w:p>
    <w:p w14:paraId="132611C4" w14:textId="77777777" w:rsidR="00E1059E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lang w:eastAsia="es-MX"/>
        </w:rPr>
      </w:pPr>
      <w:r w:rsidRPr="009B19DA">
        <w:rPr>
          <w:rFonts w:eastAsia="Times New Roman" w:cs="Calibri"/>
          <w:color w:val="424242"/>
          <w:lang w:eastAsia="es-MX"/>
        </w:rPr>
        <w:t>No incluye Boleto de Avión Internacional</w:t>
      </w:r>
    </w:p>
    <w:p w14:paraId="36844586" w14:textId="77777777" w:rsidR="00E1059E" w:rsidRPr="00AB410C" w:rsidRDefault="00E1059E" w:rsidP="00E10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424242"/>
          <w:sz w:val="20"/>
          <w:szCs w:val="20"/>
          <w:lang w:eastAsia="es-MX"/>
        </w:rPr>
      </w:pPr>
      <w:r w:rsidRPr="00AB410C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Seguro Médico Obligatorio (pegunta por nuestra cobertura)</w:t>
      </w:r>
      <w:r w:rsidRPr="00AB410C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</w:p>
    <w:p w14:paraId="0B6BFDCD" w14:textId="77777777" w:rsidR="00E1059E" w:rsidRPr="009B19DA" w:rsidRDefault="00E1059E" w:rsidP="00E1059E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424242"/>
          <w:lang w:eastAsia="es-MX"/>
        </w:rPr>
      </w:pPr>
    </w:p>
    <w:p w14:paraId="48F445F6" w14:textId="77777777" w:rsidR="00E1059E" w:rsidRPr="009B19DA" w:rsidRDefault="00E1059E" w:rsidP="00E10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18"/>
          <w:lang w:eastAsia="es-MX"/>
        </w:rPr>
      </w:pPr>
    </w:p>
    <w:p w14:paraId="5E2CD9D0" w14:textId="77777777" w:rsidR="00E1059E" w:rsidRPr="009B19DA" w:rsidRDefault="00E1059E" w:rsidP="00E10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18"/>
          <w:lang w:eastAsia="es-MX"/>
        </w:rPr>
      </w:pPr>
    </w:p>
    <w:p w14:paraId="79ACEC88" w14:textId="77777777" w:rsidR="00E1059E" w:rsidRPr="00C54E0A" w:rsidRDefault="00E1059E" w:rsidP="00E1059E">
      <w:pPr>
        <w:spacing w:after="0" w:line="240" w:lineRule="auto"/>
        <w:rPr>
          <w:b/>
          <w:lang w:val="es-AR"/>
        </w:rPr>
      </w:pPr>
      <w:r w:rsidRPr="00C54E0A">
        <w:rPr>
          <w:b/>
          <w:lang w:val="es-AR"/>
        </w:rPr>
        <w:t>PRECIOS DE LAS VISITAS OPCIONALES:</w:t>
      </w:r>
    </w:p>
    <w:p w14:paraId="79FB13CA" w14:textId="77777777" w:rsidR="00E1059E" w:rsidRPr="00C54E0A" w:rsidRDefault="00E1059E" w:rsidP="00E1059E">
      <w:pPr>
        <w:spacing w:after="0" w:line="240" w:lineRule="auto"/>
        <w:rPr>
          <w:b/>
          <w:lang w:val="es-AR"/>
        </w:rPr>
      </w:pPr>
    </w:p>
    <w:p w14:paraId="30332C49" w14:textId="7CB0226F" w:rsidR="00E1059E" w:rsidRPr="00C54E0A" w:rsidRDefault="00E1059E" w:rsidP="00E1059E">
      <w:pPr>
        <w:spacing w:after="0" w:line="240" w:lineRule="auto"/>
        <w:rPr>
          <w:lang w:val="es-AR"/>
        </w:rPr>
      </w:pPr>
      <w:r w:rsidRPr="00C54E0A">
        <w:rPr>
          <w:b/>
          <w:color w:val="4F6228"/>
          <w:lang w:val="es-AR"/>
        </w:rPr>
        <w:t>Abu Simbel</w:t>
      </w:r>
      <w:r w:rsidRPr="00C54E0A">
        <w:rPr>
          <w:color w:val="4F6228"/>
          <w:lang w:val="es-AR"/>
        </w:rPr>
        <w:t xml:space="preserve"> (</w:t>
      </w:r>
      <w:r w:rsidRPr="00C54E0A">
        <w:rPr>
          <w:b/>
          <w:bCs/>
          <w:color w:val="4F6228"/>
          <w:lang w:val="es-AR"/>
        </w:rPr>
        <w:t xml:space="preserve">terrestre) </w:t>
      </w:r>
      <w:r w:rsidRPr="00C54E0A">
        <w:rPr>
          <w:color w:val="4F6228"/>
          <w:lang w:val="es-AR"/>
        </w:rPr>
        <w:t>$</w:t>
      </w:r>
      <w:r w:rsidRPr="00C54E0A">
        <w:rPr>
          <w:lang w:val="es-AR"/>
        </w:rPr>
        <w:t xml:space="preserve"> 1</w:t>
      </w:r>
      <w:r w:rsidR="00836821">
        <w:rPr>
          <w:lang w:val="es-AR"/>
        </w:rPr>
        <w:t>1</w:t>
      </w:r>
      <w:r w:rsidRPr="00C54E0A">
        <w:rPr>
          <w:lang w:val="es-AR"/>
        </w:rPr>
        <w:t>0.00 USD por persona</w:t>
      </w:r>
    </w:p>
    <w:p w14:paraId="3636C8C2" w14:textId="77777777" w:rsidR="00E1059E" w:rsidRPr="00C54E0A" w:rsidRDefault="00E1059E" w:rsidP="00E1059E">
      <w:pPr>
        <w:spacing w:after="0" w:line="240" w:lineRule="auto"/>
        <w:rPr>
          <w:lang w:val="es-AR"/>
        </w:rPr>
      </w:pPr>
      <w:r w:rsidRPr="00C54E0A">
        <w:rPr>
          <w:b/>
          <w:color w:val="4F6228"/>
          <w:lang w:val="es-AR"/>
        </w:rPr>
        <w:t>Abu Simbel</w:t>
      </w:r>
      <w:r w:rsidRPr="00C54E0A">
        <w:rPr>
          <w:color w:val="4F6228"/>
          <w:lang w:val="es-AR"/>
        </w:rPr>
        <w:t xml:space="preserve"> (</w:t>
      </w:r>
      <w:r w:rsidRPr="00C54E0A">
        <w:rPr>
          <w:b/>
          <w:bCs/>
          <w:color w:val="4F6228"/>
          <w:lang w:val="es-AR"/>
        </w:rPr>
        <w:t xml:space="preserve">avión) </w:t>
      </w:r>
      <w:r w:rsidRPr="00C54E0A">
        <w:rPr>
          <w:color w:val="4F6228"/>
          <w:lang w:val="es-AR"/>
        </w:rPr>
        <w:t>$</w:t>
      </w:r>
      <w:r w:rsidRPr="00C54E0A">
        <w:rPr>
          <w:lang w:val="es-AR"/>
        </w:rPr>
        <w:t xml:space="preserve"> 300.00 USD por persona</w:t>
      </w:r>
    </w:p>
    <w:p w14:paraId="6EC084F4" w14:textId="77777777" w:rsidR="00E1059E" w:rsidRPr="00C54E0A" w:rsidRDefault="00E1059E" w:rsidP="00E1059E">
      <w:pPr>
        <w:spacing w:after="0" w:line="240" w:lineRule="auto"/>
        <w:rPr>
          <w:lang w:val="es-AR"/>
        </w:rPr>
      </w:pPr>
      <w:r w:rsidRPr="00C54E0A">
        <w:rPr>
          <w:lang w:val="es-AR"/>
        </w:rPr>
        <w:t>Incluye: entradas-traslados-tasas-guía.</w:t>
      </w:r>
    </w:p>
    <w:p w14:paraId="6AB9739B" w14:textId="77777777" w:rsidR="00E1059E" w:rsidRPr="00C54E0A" w:rsidRDefault="00E1059E" w:rsidP="00E1059E">
      <w:pPr>
        <w:spacing w:after="0" w:line="240" w:lineRule="auto"/>
        <w:rPr>
          <w:lang w:val="es-AR"/>
        </w:rPr>
      </w:pPr>
    </w:p>
    <w:p w14:paraId="679501F5" w14:textId="77777777" w:rsidR="00E1059E" w:rsidRPr="00C54E0A" w:rsidRDefault="00E1059E" w:rsidP="00E1059E">
      <w:pPr>
        <w:spacing w:after="0" w:line="240" w:lineRule="auto"/>
        <w:rPr>
          <w:lang w:val="es-AR"/>
        </w:rPr>
      </w:pPr>
      <w:r w:rsidRPr="00C54E0A">
        <w:rPr>
          <w:b/>
          <w:bCs/>
          <w:color w:val="4F6228"/>
          <w:lang w:val="es-AR"/>
        </w:rPr>
        <w:t xml:space="preserve">Memphis y </w:t>
      </w:r>
      <w:proofErr w:type="spellStart"/>
      <w:r w:rsidRPr="00C54E0A">
        <w:rPr>
          <w:b/>
          <w:bCs/>
          <w:color w:val="4F6228"/>
          <w:lang w:val="es-AR"/>
        </w:rPr>
        <w:t>Sakkara</w:t>
      </w:r>
      <w:proofErr w:type="spellEnd"/>
      <w:r w:rsidRPr="00C54E0A">
        <w:rPr>
          <w:color w:val="4F6228"/>
          <w:lang w:val="es-AR"/>
        </w:rPr>
        <w:t xml:space="preserve"> </w:t>
      </w:r>
      <w:r w:rsidRPr="00C54E0A">
        <w:rPr>
          <w:lang w:val="es-AR"/>
        </w:rPr>
        <w:t>$ 65.00 USD por persona</w:t>
      </w:r>
    </w:p>
    <w:p w14:paraId="5A790F7C" w14:textId="77777777" w:rsidR="00E1059E" w:rsidRPr="00C54E0A" w:rsidRDefault="00E1059E" w:rsidP="00E105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54E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Medio día de visita a Memphis y </w:t>
      </w:r>
      <w:proofErr w:type="spellStart"/>
      <w:r w:rsidRPr="00C54E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Sakkara</w:t>
      </w:r>
      <w:proofErr w:type="spellEnd"/>
      <w:r w:rsidRPr="00C54E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(con almuerzo).</w:t>
      </w:r>
    </w:p>
    <w:p w14:paraId="7153EF12" w14:textId="77777777" w:rsidR="00E1059E" w:rsidRPr="00C54E0A" w:rsidRDefault="00E1059E" w:rsidP="00E105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6B2F2BF" w14:textId="25C00C21" w:rsidR="00E1059E" w:rsidRPr="009B19DA" w:rsidRDefault="00E1059E" w:rsidP="00E1059E">
      <w:pPr>
        <w:spacing w:after="0" w:line="240" w:lineRule="auto"/>
        <w:rPr>
          <w:lang w:val="es-AR"/>
        </w:rPr>
      </w:pPr>
      <w:r w:rsidRPr="009B19DA">
        <w:rPr>
          <w:b/>
          <w:color w:val="4F6228"/>
          <w:lang w:val="es-AR"/>
        </w:rPr>
        <w:t>Pueblo Nubio</w:t>
      </w:r>
      <w:r w:rsidRPr="009B19DA">
        <w:rPr>
          <w:color w:val="4F6228"/>
          <w:lang w:val="es-AR"/>
        </w:rPr>
        <w:t xml:space="preserve"> $</w:t>
      </w:r>
      <w:r w:rsidRPr="009B19DA">
        <w:rPr>
          <w:lang w:val="es-AR"/>
        </w:rPr>
        <w:t xml:space="preserve"> </w:t>
      </w:r>
      <w:r w:rsidR="00836821">
        <w:rPr>
          <w:lang w:val="es-AR"/>
        </w:rPr>
        <w:t>45</w:t>
      </w:r>
      <w:r w:rsidRPr="009B19DA">
        <w:rPr>
          <w:lang w:val="es-AR"/>
        </w:rPr>
        <w:t>.00 USD</w:t>
      </w:r>
    </w:p>
    <w:p w14:paraId="5A176818" w14:textId="77777777" w:rsidR="00E1059E" w:rsidRDefault="00E1059E" w:rsidP="00E1059E">
      <w:pPr>
        <w:spacing w:after="0" w:line="240" w:lineRule="auto"/>
        <w:rPr>
          <w:b/>
          <w:color w:val="4F6228"/>
          <w:lang w:val="es-AR"/>
        </w:rPr>
      </w:pPr>
    </w:p>
    <w:p w14:paraId="7F44721E" w14:textId="77777777" w:rsidR="00E1059E" w:rsidRDefault="00E1059E" w:rsidP="00E1059E">
      <w:pPr>
        <w:spacing w:after="0" w:line="240" w:lineRule="auto"/>
        <w:jc w:val="both"/>
        <w:rPr>
          <w:lang w:val="es-AR"/>
        </w:rPr>
      </w:pPr>
    </w:p>
    <w:p w14:paraId="7FDADF22" w14:textId="77777777" w:rsidR="00E1059E" w:rsidRPr="009B19DA" w:rsidRDefault="00E1059E" w:rsidP="00E1059E">
      <w:pPr>
        <w:spacing w:after="0" w:line="240" w:lineRule="auto"/>
        <w:jc w:val="both"/>
        <w:rPr>
          <w:lang w:val="es-AR"/>
        </w:rPr>
      </w:pPr>
    </w:p>
    <w:p w14:paraId="0AAF0D79" w14:textId="77777777" w:rsidR="00E1059E" w:rsidRPr="009B19DA" w:rsidRDefault="00E1059E" w:rsidP="00E10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18"/>
          <w:lang w:eastAsia="es-MX"/>
        </w:rPr>
      </w:pPr>
    </w:p>
    <w:p w14:paraId="78A480A5" w14:textId="77777777" w:rsidR="00E1059E" w:rsidRDefault="00E1059E" w:rsidP="00E1059E">
      <w:pPr>
        <w:spacing w:after="0" w:line="240" w:lineRule="auto"/>
        <w:jc w:val="center"/>
        <w:rPr>
          <w:rFonts w:eastAsia="Times New Roman" w:cs="Calibri"/>
          <w:lang w:val="es-AR"/>
        </w:rPr>
      </w:pPr>
      <w:r w:rsidRPr="009B19DA">
        <w:rPr>
          <w:rFonts w:eastAsia="Times New Roman" w:cs="Calibri"/>
          <w:lang w:val="es-AR"/>
        </w:rPr>
        <w:t>PRECIOS SUJETOS A CAMBIO SIN PREVIO AVISO Y SUJETOS A DISPONIBILIDAD</w:t>
      </w:r>
    </w:p>
    <w:p w14:paraId="7DB70995" w14:textId="59E821CA" w:rsidR="00E1059E" w:rsidRDefault="00E1059E" w:rsidP="00F6747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4140F4F5" w14:textId="77777777" w:rsidR="00E1059E" w:rsidRDefault="00E1059E" w:rsidP="00F6747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p w14:paraId="1133F0DB" w14:textId="77777777" w:rsidR="00E1059E" w:rsidRDefault="00E1059E" w:rsidP="00F6747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2060"/>
          <w:sz w:val="18"/>
          <w:szCs w:val="18"/>
          <w:lang w:eastAsia="es-MX"/>
        </w:rPr>
      </w:pPr>
    </w:p>
    <w:sectPr w:rsidR="00E1059E" w:rsidSect="00E1059E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2E29"/>
    <w:multiLevelType w:val="multilevel"/>
    <w:tmpl w:val="3E3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1D2E"/>
    <w:multiLevelType w:val="multilevel"/>
    <w:tmpl w:val="420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7B"/>
    <w:rsid w:val="00090FEA"/>
    <w:rsid w:val="001A1EFD"/>
    <w:rsid w:val="00242D89"/>
    <w:rsid w:val="00264943"/>
    <w:rsid w:val="004650BA"/>
    <w:rsid w:val="006F6204"/>
    <w:rsid w:val="00836821"/>
    <w:rsid w:val="00A4092C"/>
    <w:rsid w:val="00BD06F2"/>
    <w:rsid w:val="00BE6C02"/>
    <w:rsid w:val="00C05966"/>
    <w:rsid w:val="00E1059E"/>
    <w:rsid w:val="00F1489B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B3CB"/>
  <w15:chartTrackingRefBased/>
  <w15:docId w15:val="{6FBCAFA4-1734-459E-AD98-E21978E7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74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ENTORNOC</dc:creator>
  <cp:keywords/>
  <dc:description/>
  <cp:lastModifiedBy>Margarita</cp:lastModifiedBy>
  <cp:revision>11</cp:revision>
  <dcterms:created xsi:type="dcterms:W3CDTF">2021-08-26T19:08:00Z</dcterms:created>
  <dcterms:modified xsi:type="dcterms:W3CDTF">2021-09-17T17:06:00Z</dcterms:modified>
</cp:coreProperties>
</file>