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2CBD" w14:textId="77777777" w:rsidR="00B37789" w:rsidRDefault="00B37789" w:rsidP="00807B48">
      <w:pPr>
        <w:jc w:val="center"/>
        <w:rPr>
          <w:rFonts w:ascii="Open Sans" w:hAnsi="Open Sans" w:cs="Open Sans"/>
          <w:b/>
          <w:bCs/>
          <w:color w:val="2860A1"/>
          <w:sz w:val="40"/>
          <w:szCs w:val="40"/>
          <w:shd w:val="clear" w:color="auto" w:fill="FFFFFF"/>
        </w:rPr>
      </w:pPr>
    </w:p>
    <w:p w14:paraId="0652DB17" w14:textId="74C96D28" w:rsidR="00807B48" w:rsidRDefault="00B37789" w:rsidP="00807B48">
      <w:pPr>
        <w:jc w:val="center"/>
        <w:rPr>
          <w:rFonts w:ascii="Open Sans" w:hAnsi="Open Sans" w:cs="Open Sans"/>
          <w:b/>
          <w:bCs/>
          <w:color w:val="2860A1"/>
          <w:sz w:val="40"/>
          <w:szCs w:val="40"/>
          <w:shd w:val="clear" w:color="auto" w:fill="FFFFFF"/>
        </w:rPr>
      </w:pPr>
      <w:r>
        <w:rPr>
          <w:rFonts w:ascii="Open Sans" w:hAnsi="Open Sans" w:cs="Open Sans"/>
          <w:b/>
          <w:bCs/>
          <w:color w:val="2860A1"/>
          <w:sz w:val="40"/>
          <w:szCs w:val="40"/>
          <w:shd w:val="clear" w:color="auto" w:fill="FFFFFF"/>
        </w:rPr>
        <w:t>R</w:t>
      </w:r>
      <w:r w:rsidR="00807B48" w:rsidRPr="00807B48">
        <w:rPr>
          <w:rFonts w:ascii="Open Sans" w:hAnsi="Open Sans" w:cs="Open Sans"/>
          <w:b/>
          <w:bCs/>
          <w:color w:val="2860A1"/>
          <w:sz w:val="40"/>
          <w:szCs w:val="40"/>
          <w:shd w:val="clear" w:color="auto" w:fill="FFFFFF"/>
        </w:rPr>
        <w:t>uta del café Finca Argovia </w:t>
      </w:r>
    </w:p>
    <w:p w14:paraId="0E5A9B42" w14:textId="173FB153" w:rsidR="00807B48" w:rsidRDefault="00807B48" w:rsidP="00807B48">
      <w:pPr>
        <w:jc w:val="center"/>
        <w:rPr>
          <w:rFonts w:ascii="Open Sans" w:hAnsi="Open Sans" w:cs="Open Sans"/>
          <w:sz w:val="36"/>
          <w:szCs w:val="36"/>
          <w:shd w:val="clear" w:color="auto" w:fill="FFFFFF"/>
        </w:rPr>
      </w:pPr>
      <w:r w:rsidRPr="00807B48">
        <w:rPr>
          <w:rFonts w:ascii="Open Sans" w:hAnsi="Open Sans" w:cs="Open Sans"/>
          <w:sz w:val="36"/>
          <w:szCs w:val="36"/>
          <w:shd w:val="clear" w:color="auto" w:fill="FFFFFF"/>
        </w:rPr>
        <w:t>3 días- 2 noches</w:t>
      </w:r>
    </w:p>
    <w:p w14:paraId="6429B0BF" w14:textId="2E6E8B21" w:rsidR="00807B48" w:rsidRDefault="00807B48" w:rsidP="00807B48">
      <w:pPr>
        <w:jc w:val="center"/>
        <w:rPr>
          <w:rFonts w:ascii="Open Sans" w:hAnsi="Open Sans" w:cs="Open Sans"/>
          <w:sz w:val="36"/>
          <w:szCs w:val="36"/>
          <w:shd w:val="clear" w:color="auto" w:fill="FFFFFF"/>
        </w:rPr>
      </w:pPr>
    </w:p>
    <w:p w14:paraId="61DC4641" w14:textId="395B39B4" w:rsidR="00807B48" w:rsidRDefault="00807B48" w:rsidP="00807B48">
      <w:pPr>
        <w:rPr>
          <w:rFonts w:ascii="Open Sans" w:hAnsi="Open Sans" w:cs="Open Sans"/>
          <w:b/>
          <w:bCs/>
          <w:color w:val="1F3864" w:themeColor="accent1" w:themeShade="80"/>
          <w:sz w:val="24"/>
          <w:szCs w:val="24"/>
          <w:shd w:val="clear" w:color="auto" w:fill="FFFFFF"/>
        </w:rPr>
      </w:pPr>
      <w:r w:rsidRPr="00667C80">
        <w:rPr>
          <w:rFonts w:ascii="Open Sans" w:hAnsi="Open Sans" w:cs="Open Sans"/>
          <w:b/>
          <w:bCs/>
          <w:color w:val="1F3864" w:themeColor="accent1" w:themeShade="80"/>
          <w:sz w:val="24"/>
          <w:szCs w:val="24"/>
          <w:shd w:val="clear" w:color="auto" w:fill="FFFFFF"/>
        </w:rPr>
        <w:t xml:space="preserve">Día 1 </w:t>
      </w:r>
      <w:r w:rsidR="00EB06A7">
        <w:rPr>
          <w:rFonts w:ascii="Open Sans" w:hAnsi="Open Sans" w:cs="Open Sans"/>
          <w:b/>
          <w:bCs/>
          <w:color w:val="1F3864" w:themeColor="accent1" w:themeShade="80"/>
          <w:sz w:val="24"/>
          <w:szCs w:val="24"/>
          <w:shd w:val="clear" w:color="auto" w:fill="FFFFFF"/>
        </w:rPr>
        <w:t>Llegada a Tapachula</w:t>
      </w:r>
    </w:p>
    <w:p w14:paraId="7BC17DE3" w14:textId="2ECA39B9" w:rsidR="001F1640" w:rsidRPr="001F1640" w:rsidRDefault="001F1640" w:rsidP="00807B48">
      <w:pPr>
        <w:rPr>
          <w:rFonts w:ascii="Open Sans" w:hAnsi="Open Sans" w:cs="Open Sans"/>
          <w:sz w:val="20"/>
          <w:szCs w:val="20"/>
          <w:shd w:val="clear" w:color="auto" w:fill="FFFFFF"/>
        </w:rPr>
      </w:pPr>
      <w:r w:rsidRPr="001F1640">
        <w:rPr>
          <w:rFonts w:ascii="Open Sans" w:hAnsi="Open Sans" w:cs="Open Sans"/>
          <w:sz w:val="20"/>
          <w:szCs w:val="20"/>
          <w:shd w:val="clear" w:color="auto" w:fill="FFFFFF"/>
        </w:rPr>
        <w:t>Traslado del aeropuerto de Tapachula a la finca Argovia</w:t>
      </w:r>
      <w:r>
        <w:rPr>
          <w:rFonts w:ascii="Open Sans" w:hAnsi="Open Sans" w:cs="Open Sans"/>
          <w:sz w:val="20"/>
          <w:szCs w:val="20"/>
          <w:shd w:val="clear" w:color="auto" w:fill="FFFFFF"/>
        </w:rPr>
        <w:t>, acomodo de la habitación y cambio de vestimenta para recorrer la finca y disfrutar instalaciones y tiempo para realizar la actividad seleccionada a la hora correspondiente</w:t>
      </w:r>
    </w:p>
    <w:p w14:paraId="0D3A18ED" w14:textId="77777777" w:rsidR="001F1640" w:rsidRDefault="001F1640" w:rsidP="00807B48">
      <w:pPr>
        <w:rPr>
          <w:rFonts w:ascii="Open Sans" w:hAnsi="Open Sans" w:cs="Open Sans"/>
          <w:b/>
          <w:bCs/>
          <w:color w:val="1F3864" w:themeColor="accent1" w:themeShade="80"/>
          <w:sz w:val="24"/>
          <w:szCs w:val="24"/>
          <w:shd w:val="clear" w:color="auto" w:fill="FFFFFF"/>
        </w:rPr>
      </w:pPr>
      <w:bookmarkStart w:id="0" w:name="_Hlk91783479"/>
    </w:p>
    <w:p w14:paraId="587FC19D" w14:textId="3F6E803A" w:rsidR="00F601D3" w:rsidRPr="001F1640" w:rsidRDefault="00F601D3" w:rsidP="00807B48">
      <w:pPr>
        <w:rPr>
          <w:rFonts w:ascii="Open Sans" w:hAnsi="Open Sans" w:cs="Open Sans"/>
          <w:b/>
          <w:bCs/>
          <w:color w:val="1F3864" w:themeColor="accent1" w:themeShade="80"/>
          <w:sz w:val="24"/>
          <w:szCs w:val="24"/>
          <w:shd w:val="clear" w:color="auto" w:fill="FFFFFF"/>
        </w:rPr>
      </w:pPr>
      <w:r w:rsidRPr="001F1640">
        <w:rPr>
          <w:rFonts w:ascii="Open Sans" w:hAnsi="Open Sans" w:cs="Open Sans"/>
          <w:b/>
          <w:bCs/>
          <w:color w:val="1F3864" w:themeColor="accent1" w:themeShade="80"/>
          <w:sz w:val="24"/>
          <w:szCs w:val="24"/>
          <w:shd w:val="clear" w:color="auto" w:fill="FFFFFF"/>
        </w:rPr>
        <w:t xml:space="preserve">Día </w:t>
      </w:r>
      <w:r w:rsidR="00667C80" w:rsidRPr="001F1640">
        <w:rPr>
          <w:rFonts w:ascii="Open Sans" w:hAnsi="Open Sans" w:cs="Open Sans"/>
          <w:b/>
          <w:bCs/>
          <w:color w:val="1F3864" w:themeColor="accent1" w:themeShade="80"/>
          <w:sz w:val="24"/>
          <w:szCs w:val="24"/>
          <w:shd w:val="clear" w:color="auto" w:fill="FFFFFF"/>
        </w:rPr>
        <w:t>2 /</w:t>
      </w:r>
      <w:r w:rsidRPr="001F1640">
        <w:rPr>
          <w:rFonts w:ascii="Open Sans" w:hAnsi="Open Sans" w:cs="Open Sans"/>
          <w:b/>
          <w:bCs/>
          <w:color w:val="1F3864" w:themeColor="accent1" w:themeShade="80"/>
          <w:sz w:val="24"/>
          <w:szCs w:val="24"/>
          <w:shd w:val="clear" w:color="auto" w:fill="FFFFFF"/>
        </w:rPr>
        <w:t xml:space="preserve"> Tour del Café </w:t>
      </w:r>
    </w:p>
    <w:bookmarkEnd w:id="0"/>
    <w:p w14:paraId="3593D997" w14:textId="6808D910" w:rsidR="00F601D3" w:rsidRPr="00667C80" w:rsidRDefault="00667C80" w:rsidP="00F601D3">
      <w:pPr>
        <w:rPr>
          <w:rFonts w:ascii="Open Sans" w:hAnsi="Open Sans" w:cs="Open Sans"/>
          <w:sz w:val="20"/>
          <w:szCs w:val="20"/>
          <w:shd w:val="clear" w:color="auto" w:fill="FFFFFF"/>
        </w:rPr>
      </w:pPr>
      <w:r w:rsidRPr="00667C80">
        <w:rPr>
          <w:rFonts w:ascii="Open Sans" w:hAnsi="Open Sans" w:cs="Open Sans"/>
          <w:sz w:val="20"/>
          <w:szCs w:val="20"/>
          <w:shd w:val="clear" w:color="auto" w:fill="FFFFFF"/>
        </w:rPr>
        <w:t xml:space="preserve">Desayuno </w:t>
      </w:r>
      <w:r>
        <w:rPr>
          <w:rFonts w:ascii="Open Sans" w:hAnsi="Open Sans" w:cs="Open Sans"/>
          <w:sz w:val="20"/>
          <w:szCs w:val="20"/>
          <w:shd w:val="clear" w:color="auto" w:fill="FFFFFF"/>
        </w:rPr>
        <w:t xml:space="preserve">/ Recomendamos Ropa cómoda y zapatos para caminar para el Tour del </w:t>
      </w:r>
      <w:r w:rsidR="001F1640">
        <w:rPr>
          <w:rFonts w:ascii="Open Sans" w:hAnsi="Open Sans" w:cs="Open Sans"/>
          <w:sz w:val="20"/>
          <w:szCs w:val="20"/>
          <w:shd w:val="clear" w:color="auto" w:fill="FFFFFF"/>
        </w:rPr>
        <w:t xml:space="preserve">Café. </w:t>
      </w:r>
      <w:r w:rsidR="00F601D3" w:rsidRPr="00667C80">
        <w:rPr>
          <w:rFonts w:ascii="Open Sans" w:hAnsi="Open Sans" w:cs="Open Sans"/>
          <w:sz w:val="20"/>
          <w:szCs w:val="20"/>
          <w:shd w:val="clear" w:color="auto" w:fill="FFFFFF"/>
        </w:rPr>
        <w:t>En el tour del café usted disfrutará de una experiencia inolvidable en la cual se trasladará a tiempos remotos mediante una explicación del proceso que se lleva a cabo para la obtención del café, lo cual abarca desde la siembra del grano o semilla de café, el cuidado y mantenimiento necesarios de la planta hasta el proceso de transformación del fruto. Durante esta explicación se dará un recorrido por el beneficio tanto el húmedo como el seco para completar la explicación de cómo se puede convertir el grano en el producto final.... la taza, con el cacterístico y reconocido proceso de Beneficio Ecológico de Argovia. Este tour incluye la degustación de café al terminar.</w:t>
      </w:r>
    </w:p>
    <w:p w14:paraId="69963B51" w14:textId="7768360E" w:rsidR="00F601D3" w:rsidRDefault="00F601D3" w:rsidP="00F601D3">
      <w:pPr>
        <w:rPr>
          <w:rFonts w:ascii="Open Sans" w:hAnsi="Open Sans" w:cs="Open Sans"/>
          <w:b/>
          <w:bCs/>
          <w:color w:val="1F3864" w:themeColor="accent1" w:themeShade="80"/>
          <w:sz w:val="20"/>
          <w:szCs w:val="20"/>
          <w:shd w:val="clear" w:color="auto" w:fill="FFFFFF"/>
        </w:rPr>
      </w:pPr>
      <w:r w:rsidRPr="00667C80">
        <w:rPr>
          <w:rFonts w:ascii="Open Sans" w:hAnsi="Open Sans" w:cs="Open Sans"/>
          <w:b/>
          <w:bCs/>
          <w:color w:val="1F3864" w:themeColor="accent1" w:themeShade="80"/>
          <w:sz w:val="20"/>
          <w:szCs w:val="20"/>
          <w:shd w:val="clear" w:color="auto" w:fill="FFFFFF"/>
        </w:rPr>
        <w:t xml:space="preserve">Hora recomendada: 9:00 am </w:t>
      </w:r>
      <w:r w:rsidR="00667C80">
        <w:rPr>
          <w:rFonts w:ascii="Open Sans" w:hAnsi="Open Sans" w:cs="Open Sans"/>
          <w:b/>
          <w:bCs/>
          <w:color w:val="1F3864" w:themeColor="accent1" w:themeShade="80"/>
          <w:sz w:val="20"/>
          <w:szCs w:val="20"/>
          <w:shd w:val="clear" w:color="auto" w:fill="FFFFFF"/>
        </w:rPr>
        <w:t>/ Tiempo</w:t>
      </w:r>
      <w:r w:rsidRPr="00667C80">
        <w:rPr>
          <w:rFonts w:ascii="Open Sans" w:hAnsi="Open Sans" w:cs="Open Sans"/>
          <w:b/>
          <w:bCs/>
          <w:color w:val="1F3864" w:themeColor="accent1" w:themeShade="80"/>
          <w:sz w:val="20"/>
          <w:szCs w:val="20"/>
          <w:shd w:val="clear" w:color="auto" w:fill="FFFFFF"/>
        </w:rPr>
        <w:t xml:space="preserve"> de recorrido: 50 min.</w:t>
      </w:r>
    </w:p>
    <w:p w14:paraId="73EEB08B" w14:textId="26F7AF45" w:rsidR="00571D89" w:rsidRDefault="00571D89" w:rsidP="00F601D3">
      <w:pPr>
        <w:rPr>
          <w:rFonts w:ascii="Open Sans" w:hAnsi="Open Sans" w:cs="Open Sans"/>
          <w:b/>
          <w:bCs/>
          <w:color w:val="1F3864" w:themeColor="accent1" w:themeShade="80"/>
          <w:sz w:val="20"/>
          <w:szCs w:val="20"/>
          <w:shd w:val="clear" w:color="auto" w:fill="FFFFFF"/>
        </w:rPr>
      </w:pPr>
    </w:p>
    <w:p w14:paraId="743B9E80" w14:textId="712B3B52" w:rsidR="00571D89" w:rsidRDefault="00571D89" w:rsidP="00571D89">
      <w:pPr>
        <w:rPr>
          <w:rFonts w:ascii="Open Sans" w:hAnsi="Open Sans" w:cs="Open Sans"/>
          <w:b/>
          <w:bCs/>
          <w:color w:val="1F3864" w:themeColor="accent1" w:themeShade="80"/>
          <w:sz w:val="24"/>
          <w:szCs w:val="24"/>
          <w:shd w:val="clear" w:color="auto" w:fill="FFFFFF"/>
        </w:rPr>
      </w:pPr>
      <w:r w:rsidRPr="00667C80">
        <w:rPr>
          <w:rFonts w:ascii="Open Sans" w:hAnsi="Open Sans" w:cs="Open Sans"/>
          <w:b/>
          <w:bCs/>
          <w:color w:val="1F3864" w:themeColor="accent1" w:themeShade="80"/>
          <w:sz w:val="24"/>
          <w:szCs w:val="24"/>
          <w:shd w:val="clear" w:color="auto" w:fill="FFFFFF"/>
        </w:rPr>
        <w:t xml:space="preserve">Día </w:t>
      </w:r>
      <w:r>
        <w:rPr>
          <w:rFonts w:ascii="Open Sans" w:hAnsi="Open Sans" w:cs="Open Sans"/>
          <w:b/>
          <w:bCs/>
          <w:color w:val="1F3864" w:themeColor="accent1" w:themeShade="80"/>
          <w:sz w:val="24"/>
          <w:szCs w:val="24"/>
          <w:shd w:val="clear" w:color="auto" w:fill="FFFFFF"/>
        </w:rPr>
        <w:t>3</w:t>
      </w:r>
      <w:r w:rsidRPr="00667C80">
        <w:rPr>
          <w:rFonts w:ascii="Open Sans" w:hAnsi="Open Sans" w:cs="Open Sans"/>
          <w:b/>
          <w:bCs/>
          <w:color w:val="1F3864" w:themeColor="accent1" w:themeShade="80"/>
          <w:sz w:val="24"/>
          <w:szCs w:val="24"/>
          <w:shd w:val="clear" w:color="auto" w:fill="FFFFFF"/>
        </w:rPr>
        <w:t xml:space="preserve"> </w:t>
      </w:r>
      <w:r w:rsidR="00291A91">
        <w:rPr>
          <w:rFonts w:ascii="Open Sans" w:hAnsi="Open Sans" w:cs="Open Sans"/>
          <w:b/>
          <w:bCs/>
          <w:color w:val="1F3864" w:themeColor="accent1" w:themeShade="80"/>
          <w:sz w:val="24"/>
          <w:szCs w:val="24"/>
          <w:shd w:val="clear" w:color="auto" w:fill="FFFFFF"/>
        </w:rPr>
        <w:t>/ Registro de Salida</w:t>
      </w:r>
    </w:p>
    <w:p w14:paraId="24DC948D" w14:textId="05F2BF48" w:rsidR="00291A91" w:rsidRPr="00291A91" w:rsidRDefault="00CB75DE" w:rsidP="00571D89">
      <w:pPr>
        <w:rPr>
          <w:rFonts w:ascii="Open Sans" w:hAnsi="Open Sans" w:cs="Open Sans"/>
          <w:sz w:val="20"/>
          <w:szCs w:val="20"/>
          <w:shd w:val="clear" w:color="auto" w:fill="FFFFFF"/>
        </w:rPr>
      </w:pPr>
      <w:r>
        <w:rPr>
          <w:rFonts w:ascii="Open Sans" w:hAnsi="Open Sans" w:cs="Open Sans"/>
          <w:sz w:val="20"/>
          <w:szCs w:val="20"/>
          <w:shd w:val="clear" w:color="auto" w:fill="FFFFFF"/>
        </w:rPr>
        <w:t>Desayuno Americano /</w:t>
      </w:r>
      <w:r w:rsidR="00291A91" w:rsidRPr="00291A91">
        <w:rPr>
          <w:rFonts w:ascii="Open Sans" w:hAnsi="Open Sans" w:cs="Open Sans"/>
          <w:sz w:val="20"/>
          <w:szCs w:val="20"/>
          <w:shd w:val="clear" w:color="auto" w:fill="FFFFFF"/>
        </w:rPr>
        <w:t>Traslado para Tapachula a la hora convenida</w:t>
      </w:r>
    </w:p>
    <w:p w14:paraId="5BA424BF" w14:textId="77777777" w:rsidR="00E740D0" w:rsidRPr="001B3C35" w:rsidRDefault="00E740D0" w:rsidP="00F601D3">
      <w:pPr>
        <w:rPr>
          <w:rFonts w:ascii="Open Sans" w:hAnsi="Open Sans" w:cs="Open Sans"/>
          <w:b/>
          <w:bCs/>
          <w:sz w:val="28"/>
          <w:szCs w:val="28"/>
          <w:shd w:val="clear" w:color="auto" w:fill="FFFFFF"/>
        </w:rPr>
      </w:pPr>
    </w:p>
    <w:p w14:paraId="17EB5AFB" w14:textId="71C0563C" w:rsidR="001B3C35" w:rsidRDefault="00E740D0" w:rsidP="00F601D3">
      <w:pPr>
        <w:rPr>
          <w:rFonts w:ascii="Open Sans" w:hAnsi="Open Sans" w:cs="Open Sans"/>
          <w:b/>
          <w:bCs/>
          <w:sz w:val="24"/>
          <w:szCs w:val="24"/>
          <w:shd w:val="clear" w:color="auto" w:fill="FFFFFF"/>
        </w:rPr>
      </w:pPr>
      <w:r w:rsidRPr="001B3C35">
        <w:rPr>
          <w:rFonts w:ascii="Open Sans" w:hAnsi="Open Sans" w:cs="Open Sans"/>
          <w:b/>
          <w:bCs/>
          <w:sz w:val="24"/>
          <w:szCs w:val="24"/>
          <w:shd w:val="clear" w:color="auto" w:fill="FFFFFF"/>
        </w:rPr>
        <w:t xml:space="preserve">Precio por habitación para 2 personas </w:t>
      </w:r>
      <w:r w:rsidR="001B3C35" w:rsidRPr="001B3C35">
        <w:rPr>
          <w:rFonts w:ascii="Open Sans" w:hAnsi="Open Sans" w:cs="Open Sans"/>
          <w:b/>
          <w:bCs/>
          <w:sz w:val="24"/>
          <w:szCs w:val="24"/>
          <w:shd w:val="clear" w:color="auto" w:fill="FFFFFF"/>
        </w:rPr>
        <w:t xml:space="preserve">/ pesos mexicanos </w:t>
      </w:r>
      <w:r w:rsidR="001B3C35">
        <w:rPr>
          <w:rFonts w:ascii="Open Sans" w:hAnsi="Open Sans" w:cs="Open Sans"/>
          <w:b/>
          <w:bCs/>
          <w:sz w:val="24"/>
          <w:szCs w:val="24"/>
          <w:shd w:val="clear" w:color="auto" w:fill="FFFFFF"/>
        </w:rPr>
        <w:t xml:space="preserve">/ incluye impuestos </w:t>
      </w:r>
    </w:p>
    <w:p w14:paraId="7AB92B83" w14:textId="0EB5579F" w:rsidR="00B37789" w:rsidRPr="001B3C35" w:rsidRDefault="00B37789" w:rsidP="00F601D3">
      <w:pPr>
        <w:rPr>
          <w:rFonts w:ascii="Open Sans" w:hAnsi="Open Sans" w:cs="Open Sans"/>
          <w:b/>
          <w:bCs/>
          <w:sz w:val="24"/>
          <w:szCs w:val="24"/>
          <w:shd w:val="clear" w:color="auto" w:fill="FFFFFF"/>
        </w:rPr>
      </w:pPr>
      <w:r>
        <w:rPr>
          <w:rFonts w:ascii="Open Sans" w:hAnsi="Open Sans" w:cs="Open Sans"/>
          <w:b/>
          <w:bCs/>
          <w:sz w:val="24"/>
          <w:szCs w:val="24"/>
          <w:shd w:val="clear" w:color="auto" w:fill="FFFFFF"/>
        </w:rPr>
        <w:t>Comisionable al 12%</w:t>
      </w:r>
    </w:p>
    <w:tbl>
      <w:tblPr>
        <w:tblStyle w:val="Tablaconcuadrcula"/>
        <w:tblpPr w:leftFromText="141" w:rightFromText="141" w:vertAnchor="text" w:tblpY="1"/>
        <w:tblOverlap w:val="never"/>
        <w:tblW w:w="0" w:type="auto"/>
        <w:tblLook w:val="04A0" w:firstRow="1" w:lastRow="0" w:firstColumn="1" w:lastColumn="0" w:noHBand="0" w:noVBand="1"/>
      </w:tblPr>
      <w:tblGrid>
        <w:gridCol w:w="5260"/>
        <w:gridCol w:w="2106"/>
      </w:tblGrid>
      <w:tr w:rsidR="00E740D0" w14:paraId="2CD8D04B" w14:textId="77777777" w:rsidTr="00B37789">
        <w:trPr>
          <w:trHeight w:val="292"/>
        </w:trPr>
        <w:tc>
          <w:tcPr>
            <w:tcW w:w="5260" w:type="dxa"/>
          </w:tcPr>
          <w:p w14:paraId="5E5DC4A8" w14:textId="77ED953D" w:rsidR="00E740D0" w:rsidRPr="001B3C35" w:rsidRDefault="00BE5F15" w:rsidP="00B37789">
            <w:pPr>
              <w:rPr>
                <w:rFonts w:ascii="Open Sans" w:hAnsi="Open Sans" w:cs="Open Sans"/>
                <w:b/>
                <w:bCs/>
                <w:color w:val="1F3864" w:themeColor="accent1" w:themeShade="80"/>
                <w:sz w:val="20"/>
                <w:szCs w:val="20"/>
                <w:shd w:val="clear" w:color="auto" w:fill="FFFFFF"/>
              </w:rPr>
            </w:pPr>
            <w:r w:rsidRPr="001B3C35">
              <w:rPr>
                <w:rFonts w:ascii="Open Sans" w:hAnsi="Open Sans" w:cs="Open Sans"/>
                <w:b/>
                <w:bCs/>
                <w:color w:val="1F3864" w:themeColor="accent1" w:themeShade="80"/>
                <w:sz w:val="20"/>
                <w:szCs w:val="20"/>
                <w:shd w:val="clear" w:color="auto" w:fill="FFFFFF"/>
              </w:rPr>
              <w:t xml:space="preserve">Cabaña </w:t>
            </w:r>
            <w:r w:rsidR="00360337" w:rsidRPr="001B3C35">
              <w:rPr>
                <w:rFonts w:ascii="Open Sans" w:hAnsi="Open Sans" w:cs="Open Sans"/>
                <w:b/>
                <w:bCs/>
                <w:color w:val="1F3864" w:themeColor="accent1" w:themeShade="80"/>
                <w:sz w:val="20"/>
                <w:szCs w:val="20"/>
                <w:shd w:val="clear" w:color="auto" w:fill="FFFFFF"/>
              </w:rPr>
              <w:t xml:space="preserve">o Habitación Estándar </w:t>
            </w:r>
          </w:p>
        </w:tc>
        <w:tc>
          <w:tcPr>
            <w:tcW w:w="2106" w:type="dxa"/>
          </w:tcPr>
          <w:p w14:paraId="4E4E4C7A" w14:textId="42E10791" w:rsidR="00E740D0" w:rsidRPr="001B3C35" w:rsidRDefault="00BE5F15" w:rsidP="00B37789">
            <w:pPr>
              <w:rPr>
                <w:rFonts w:ascii="Open Sans" w:hAnsi="Open Sans" w:cs="Open Sans"/>
                <w:b/>
                <w:bCs/>
                <w:color w:val="1F3864" w:themeColor="accent1" w:themeShade="80"/>
                <w:sz w:val="20"/>
                <w:szCs w:val="20"/>
                <w:shd w:val="clear" w:color="auto" w:fill="FFFFFF"/>
              </w:rPr>
            </w:pPr>
            <w:r w:rsidRPr="001B3C35">
              <w:rPr>
                <w:rFonts w:ascii="Open Sans" w:hAnsi="Open Sans" w:cs="Open Sans"/>
                <w:b/>
                <w:bCs/>
                <w:color w:val="1F3864" w:themeColor="accent1" w:themeShade="80"/>
                <w:sz w:val="20"/>
                <w:szCs w:val="20"/>
                <w:shd w:val="clear" w:color="auto" w:fill="FFFFFF"/>
              </w:rPr>
              <w:t xml:space="preserve"> $12.165.00</w:t>
            </w:r>
          </w:p>
        </w:tc>
      </w:tr>
      <w:tr w:rsidR="00E740D0" w14:paraId="50E7CB78" w14:textId="77777777" w:rsidTr="00B37789">
        <w:trPr>
          <w:trHeight w:val="278"/>
        </w:trPr>
        <w:tc>
          <w:tcPr>
            <w:tcW w:w="5260" w:type="dxa"/>
          </w:tcPr>
          <w:p w14:paraId="14BB9D46" w14:textId="3630E381" w:rsidR="00E740D0" w:rsidRPr="001B3C35" w:rsidRDefault="00BE5F15" w:rsidP="00B37789">
            <w:pPr>
              <w:rPr>
                <w:rFonts w:ascii="Open Sans" w:hAnsi="Open Sans" w:cs="Open Sans"/>
                <w:b/>
                <w:bCs/>
                <w:color w:val="1F3864" w:themeColor="accent1" w:themeShade="80"/>
                <w:sz w:val="20"/>
                <w:szCs w:val="20"/>
                <w:shd w:val="clear" w:color="auto" w:fill="FFFFFF"/>
              </w:rPr>
            </w:pPr>
            <w:r w:rsidRPr="001B3C35">
              <w:rPr>
                <w:rFonts w:ascii="Open Sans" w:hAnsi="Open Sans" w:cs="Open Sans"/>
                <w:b/>
                <w:bCs/>
                <w:color w:val="1F3864" w:themeColor="accent1" w:themeShade="80"/>
                <w:sz w:val="20"/>
                <w:szCs w:val="20"/>
                <w:shd w:val="clear" w:color="auto" w:fill="FFFFFF"/>
              </w:rPr>
              <w:t xml:space="preserve">Suite </w:t>
            </w:r>
            <w:r w:rsidR="00360337" w:rsidRPr="001B3C35">
              <w:rPr>
                <w:rFonts w:ascii="Open Sans" w:hAnsi="Open Sans" w:cs="Open Sans"/>
                <w:b/>
                <w:bCs/>
                <w:color w:val="1F3864" w:themeColor="accent1" w:themeShade="80"/>
                <w:sz w:val="20"/>
                <w:szCs w:val="20"/>
                <w:shd w:val="clear" w:color="auto" w:fill="FFFFFF"/>
              </w:rPr>
              <w:t>o Bungalow</w:t>
            </w:r>
          </w:p>
        </w:tc>
        <w:tc>
          <w:tcPr>
            <w:tcW w:w="2106" w:type="dxa"/>
          </w:tcPr>
          <w:p w14:paraId="7C8D399A" w14:textId="20B6110A" w:rsidR="00E740D0" w:rsidRPr="001B3C35" w:rsidRDefault="00217A4E" w:rsidP="00B37789">
            <w:pPr>
              <w:rPr>
                <w:rFonts w:ascii="Open Sans" w:hAnsi="Open Sans" w:cs="Open Sans"/>
                <w:b/>
                <w:bCs/>
                <w:color w:val="1F3864" w:themeColor="accent1" w:themeShade="80"/>
                <w:sz w:val="20"/>
                <w:szCs w:val="20"/>
                <w:shd w:val="clear" w:color="auto" w:fill="FFFFFF"/>
              </w:rPr>
            </w:pPr>
            <w:r w:rsidRPr="001B3C35">
              <w:rPr>
                <w:rFonts w:ascii="Open Sans" w:hAnsi="Open Sans" w:cs="Open Sans"/>
                <w:b/>
                <w:bCs/>
                <w:color w:val="1F3864" w:themeColor="accent1" w:themeShade="80"/>
                <w:sz w:val="20"/>
                <w:szCs w:val="20"/>
                <w:shd w:val="clear" w:color="auto" w:fill="FFFFFF"/>
              </w:rPr>
              <w:t xml:space="preserve"> $13,500.00 </w:t>
            </w:r>
          </w:p>
        </w:tc>
      </w:tr>
      <w:tr w:rsidR="00360337" w14:paraId="55E02941" w14:textId="77777777" w:rsidTr="00B37789">
        <w:trPr>
          <w:trHeight w:val="292"/>
        </w:trPr>
        <w:tc>
          <w:tcPr>
            <w:tcW w:w="5260" w:type="dxa"/>
          </w:tcPr>
          <w:p w14:paraId="371B56DA" w14:textId="34FFD824" w:rsidR="00360337" w:rsidRPr="001B3C35" w:rsidRDefault="00360337" w:rsidP="00B37789">
            <w:pPr>
              <w:rPr>
                <w:rFonts w:ascii="Open Sans" w:hAnsi="Open Sans" w:cs="Open Sans"/>
                <w:b/>
                <w:bCs/>
                <w:color w:val="1F3864" w:themeColor="accent1" w:themeShade="80"/>
                <w:sz w:val="20"/>
                <w:szCs w:val="20"/>
                <w:shd w:val="clear" w:color="auto" w:fill="FFFFFF"/>
              </w:rPr>
            </w:pPr>
            <w:r w:rsidRPr="001B3C35">
              <w:rPr>
                <w:rFonts w:ascii="Open Sans" w:hAnsi="Open Sans" w:cs="Open Sans"/>
                <w:b/>
                <w:bCs/>
                <w:color w:val="1F3864" w:themeColor="accent1" w:themeShade="80"/>
                <w:sz w:val="20"/>
                <w:szCs w:val="20"/>
                <w:shd w:val="clear" w:color="auto" w:fill="FFFFFF"/>
              </w:rPr>
              <w:t xml:space="preserve">Adulto Extra </w:t>
            </w:r>
          </w:p>
        </w:tc>
        <w:tc>
          <w:tcPr>
            <w:tcW w:w="2106" w:type="dxa"/>
          </w:tcPr>
          <w:p w14:paraId="2EDFAC42" w14:textId="6A3DEB5B" w:rsidR="00360337" w:rsidRPr="001B3C35" w:rsidRDefault="001B3C35" w:rsidP="00B37789">
            <w:pPr>
              <w:rPr>
                <w:rFonts w:ascii="Open Sans" w:hAnsi="Open Sans" w:cs="Open Sans"/>
                <w:b/>
                <w:bCs/>
                <w:color w:val="1F3864" w:themeColor="accent1" w:themeShade="80"/>
                <w:sz w:val="20"/>
                <w:szCs w:val="20"/>
                <w:shd w:val="clear" w:color="auto" w:fill="FFFFFF"/>
              </w:rPr>
            </w:pPr>
            <w:r w:rsidRPr="001B3C35">
              <w:rPr>
                <w:rFonts w:ascii="Open Sans" w:hAnsi="Open Sans" w:cs="Open Sans"/>
                <w:b/>
                <w:bCs/>
                <w:color w:val="1F3864" w:themeColor="accent1" w:themeShade="80"/>
                <w:sz w:val="20"/>
                <w:szCs w:val="20"/>
                <w:shd w:val="clear" w:color="auto" w:fill="FFFFFF"/>
              </w:rPr>
              <w:t xml:space="preserve"> $ 800.00      </w:t>
            </w:r>
          </w:p>
        </w:tc>
      </w:tr>
      <w:tr w:rsidR="001B3C35" w:rsidRPr="001B3C35" w14:paraId="42318182" w14:textId="77777777" w:rsidTr="00B37789">
        <w:trPr>
          <w:trHeight w:val="278"/>
        </w:trPr>
        <w:tc>
          <w:tcPr>
            <w:tcW w:w="5260" w:type="dxa"/>
          </w:tcPr>
          <w:p w14:paraId="252154C8" w14:textId="5A687356" w:rsidR="001B3C35" w:rsidRPr="001B3C35" w:rsidRDefault="001B3C35" w:rsidP="00B37789">
            <w:pPr>
              <w:rPr>
                <w:rFonts w:ascii="Open Sans" w:hAnsi="Open Sans" w:cs="Open Sans"/>
                <w:b/>
                <w:bCs/>
                <w:color w:val="1F3864" w:themeColor="accent1" w:themeShade="80"/>
                <w:sz w:val="20"/>
                <w:szCs w:val="20"/>
                <w:shd w:val="clear" w:color="auto" w:fill="FFFFFF"/>
              </w:rPr>
            </w:pPr>
            <w:r w:rsidRPr="001B3C35">
              <w:rPr>
                <w:rFonts w:ascii="Open Sans" w:hAnsi="Open Sans" w:cs="Open Sans"/>
                <w:b/>
                <w:bCs/>
                <w:color w:val="1F3864" w:themeColor="accent1" w:themeShade="80"/>
                <w:sz w:val="20"/>
                <w:szCs w:val="20"/>
                <w:shd w:val="clear" w:color="auto" w:fill="FFFFFF"/>
              </w:rPr>
              <w:t xml:space="preserve">Niños </w:t>
            </w:r>
          </w:p>
        </w:tc>
        <w:tc>
          <w:tcPr>
            <w:tcW w:w="2106" w:type="dxa"/>
          </w:tcPr>
          <w:p w14:paraId="0ABE50E1" w14:textId="6E6D8CA4" w:rsidR="001B3C35" w:rsidRPr="001B3C35" w:rsidRDefault="001B3C35" w:rsidP="00B37789">
            <w:pPr>
              <w:rPr>
                <w:rFonts w:ascii="Open Sans" w:hAnsi="Open Sans" w:cs="Open Sans"/>
                <w:b/>
                <w:bCs/>
                <w:color w:val="1F3864" w:themeColor="accent1" w:themeShade="80"/>
                <w:sz w:val="20"/>
                <w:szCs w:val="20"/>
                <w:shd w:val="clear" w:color="auto" w:fill="FFFFFF"/>
              </w:rPr>
            </w:pPr>
            <w:r w:rsidRPr="001B3C35">
              <w:rPr>
                <w:rFonts w:ascii="Open Sans" w:hAnsi="Open Sans" w:cs="Open Sans"/>
                <w:b/>
                <w:bCs/>
                <w:color w:val="1F3864" w:themeColor="accent1" w:themeShade="80"/>
                <w:sz w:val="20"/>
                <w:szCs w:val="20"/>
                <w:shd w:val="clear" w:color="auto" w:fill="FFFFFF"/>
              </w:rPr>
              <w:t xml:space="preserve"> $ 400.00      </w:t>
            </w:r>
          </w:p>
        </w:tc>
      </w:tr>
    </w:tbl>
    <w:p w14:paraId="51726035" w14:textId="7BB96C2E" w:rsidR="00E740D0" w:rsidRDefault="00B37789" w:rsidP="00F601D3">
      <w:pPr>
        <w:rPr>
          <w:rFonts w:ascii="Open Sans" w:hAnsi="Open Sans" w:cs="Open Sans"/>
          <w:b/>
          <w:bCs/>
          <w:color w:val="1F3864" w:themeColor="accent1" w:themeShade="80"/>
          <w:sz w:val="28"/>
          <w:szCs w:val="28"/>
          <w:shd w:val="clear" w:color="auto" w:fill="FFFFFF"/>
        </w:rPr>
      </w:pPr>
      <w:r>
        <w:rPr>
          <w:rFonts w:ascii="Open Sans" w:hAnsi="Open Sans" w:cs="Open Sans"/>
          <w:b/>
          <w:bCs/>
          <w:color w:val="1F3864" w:themeColor="accent1" w:themeShade="80"/>
          <w:sz w:val="28"/>
          <w:szCs w:val="28"/>
          <w:shd w:val="clear" w:color="auto" w:fill="FFFFFF"/>
        </w:rPr>
        <w:br w:type="textWrapping" w:clear="all"/>
      </w:r>
    </w:p>
    <w:p w14:paraId="731D82E6" w14:textId="4E33AA90" w:rsidR="00E740D0" w:rsidRDefault="00E740D0" w:rsidP="00F601D3">
      <w:pPr>
        <w:rPr>
          <w:rFonts w:ascii="Open Sans" w:hAnsi="Open Sans" w:cs="Open Sans"/>
          <w:b/>
          <w:bCs/>
          <w:color w:val="1F3864" w:themeColor="accent1" w:themeShade="80"/>
          <w:sz w:val="28"/>
          <w:szCs w:val="28"/>
          <w:shd w:val="clear" w:color="auto" w:fill="FFFFFF"/>
        </w:rPr>
      </w:pPr>
    </w:p>
    <w:p w14:paraId="0C9D9AD1" w14:textId="77777777" w:rsidR="00E740D0" w:rsidRDefault="00E740D0" w:rsidP="00F601D3">
      <w:pPr>
        <w:rPr>
          <w:rFonts w:ascii="Open Sans" w:hAnsi="Open Sans" w:cs="Open Sans"/>
          <w:b/>
          <w:bCs/>
          <w:color w:val="1F3864" w:themeColor="accent1" w:themeShade="80"/>
          <w:sz w:val="28"/>
          <w:szCs w:val="28"/>
          <w:shd w:val="clear" w:color="auto" w:fill="FFFFFF"/>
        </w:rPr>
      </w:pPr>
    </w:p>
    <w:p w14:paraId="425DA99F" w14:textId="029282FB" w:rsidR="00EB06A7" w:rsidRDefault="00EB06A7" w:rsidP="00F601D3">
      <w:pPr>
        <w:rPr>
          <w:rFonts w:ascii="Open Sans" w:hAnsi="Open Sans" w:cs="Open Sans"/>
          <w:b/>
          <w:bCs/>
          <w:color w:val="1F3864" w:themeColor="accent1" w:themeShade="80"/>
          <w:sz w:val="28"/>
          <w:szCs w:val="28"/>
          <w:shd w:val="clear" w:color="auto" w:fill="FFFFFF"/>
        </w:rPr>
      </w:pPr>
      <w:r w:rsidRPr="00291A91">
        <w:rPr>
          <w:rFonts w:ascii="Open Sans" w:hAnsi="Open Sans" w:cs="Open Sans"/>
          <w:b/>
          <w:bCs/>
          <w:color w:val="1F3864" w:themeColor="accent1" w:themeShade="80"/>
          <w:sz w:val="24"/>
          <w:szCs w:val="24"/>
          <w:shd w:val="clear" w:color="auto" w:fill="FFFFFF"/>
        </w:rPr>
        <w:t>Incluye</w:t>
      </w:r>
    </w:p>
    <w:p w14:paraId="0E881825" w14:textId="6A8CA649" w:rsidR="00EB06A7" w:rsidRPr="00291A91" w:rsidRDefault="00EB06A7" w:rsidP="00EB06A7">
      <w:pPr>
        <w:pStyle w:val="Prrafodelista"/>
        <w:numPr>
          <w:ilvl w:val="0"/>
          <w:numId w:val="1"/>
        </w:numPr>
        <w:rPr>
          <w:rFonts w:ascii="Open Sans" w:hAnsi="Open Sans" w:cs="Open Sans"/>
          <w:color w:val="000000" w:themeColor="text1"/>
          <w:shd w:val="clear" w:color="auto" w:fill="FFFFFF"/>
        </w:rPr>
      </w:pPr>
      <w:r w:rsidRPr="00291A91">
        <w:rPr>
          <w:rFonts w:ascii="Open Sans" w:hAnsi="Open Sans" w:cs="Open Sans"/>
          <w:color w:val="000000" w:themeColor="text1"/>
          <w:shd w:val="clear" w:color="auto" w:fill="FFFFFF"/>
        </w:rPr>
        <w:t xml:space="preserve">Traslado Aeropuerto Finca Argovia - </w:t>
      </w:r>
      <w:r w:rsidR="002B2CFF" w:rsidRPr="00291A91">
        <w:rPr>
          <w:rFonts w:ascii="Open Sans" w:hAnsi="Open Sans" w:cs="Open Sans"/>
          <w:color w:val="000000" w:themeColor="text1"/>
          <w:shd w:val="clear" w:color="auto" w:fill="FFFFFF"/>
        </w:rPr>
        <w:t>Aeropuerto</w:t>
      </w:r>
    </w:p>
    <w:p w14:paraId="49B796C3" w14:textId="4CA0E5A7" w:rsidR="00EB06A7" w:rsidRDefault="00EB06A7" w:rsidP="00EB06A7">
      <w:pPr>
        <w:pStyle w:val="Prrafodelista"/>
        <w:numPr>
          <w:ilvl w:val="0"/>
          <w:numId w:val="1"/>
        </w:numPr>
        <w:rPr>
          <w:rFonts w:ascii="Open Sans" w:hAnsi="Open Sans" w:cs="Open Sans"/>
          <w:color w:val="000000" w:themeColor="text1"/>
          <w:shd w:val="clear" w:color="auto" w:fill="FFFFFF"/>
        </w:rPr>
      </w:pPr>
      <w:r w:rsidRPr="00291A91">
        <w:rPr>
          <w:rFonts w:ascii="Open Sans" w:hAnsi="Open Sans" w:cs="Open Sans"/>
          <w:color w:val="000000" w:themeColor="text1"/>
          <w:shd w:val="clear" w:color="auto" w:fill="FFFFFF"/>
        </w:rPr>
        <w:t>2 noches de hospedaje Finca Argovia</w:t>
      </w:r>
    </w:p>
    <w:p w14:paraId="53970FDC" w14:textId="6CC787C8" w:rsidR="00CB75DE" w:rsidRPr="00291A91" w:rsidRDefault="00CB75DE" w:rsidP="00EB06A7">
      <w:pPr>
        <w:pStyle w:val="Prrafodelista"/>
        <w:numPr>
          <w:ilvl w:val="0"/>
          <w:numId w:val="1"/>
        </w:numPr>
        <w:rPr>
          <w:rFonts w:ascii="Open Sans" w:hAnsi="Open Sans" w:cs="Open Sans"/>
          <w:color w:val="000000" w:themeColor="text1"/>
          <w:shd w:val="clear" w:color="auto" w:fill="FFFFFF"/>
        </w:rPr>
      </w:pPr>
      <w:r>
        <w:rPr>
          <w:rFonts w:ascii="Open Sans" w:hAnsi="Open Sans" w:cs="Open Sans"/>
          <w:color w:val="000000" w:themeColor="text1"/>
          <w:shd w:val="clear" w:color="auto" w:fill="FFFFFF"/>
        </w:rPr>
        <w:t>Desayuno Americano</w:t>
      </w:r>
    </w:p>
    <w:p w14:paraId="2BC61076" w14:textId="7DB0D644" w:rsidR="00EB06A7" w:rsidRPr="00291A91" w:rsidRDefault="00EB06A7" w:rsidP="00EB06A7">
      <w:pPr>
        <w:pStyle w:val="Prrafodelista"/>
        <w:numPr>
          <w:ilvl w:val="0"/>
          <w:numId w:val="1"/>
        </w:numPr>
        <w:rPr>
          <w:rFonts w:ascii="Open Sans" w:hAnsi="Open Sans" w:cs="Open Sans"/>
          <w:color w:val="000000" w:themeColor="text1"/>
          <w:shd w:val="clear" w:color="auto" w:fill="FFFFFF"/>
        </w:rPr>
      </w:pPr>
      <w:r w:rsidRPr="00291A91">
        <w:rPr>
          <w:rFonts w:ascii="Open Sans" w:hAnsi="Open Sans" w:cs="Open Sans"/>
          <w:color w:val="000000" w:themeColor="text1"/>
          <w:shd w:val="clear" w:color="auto" w:fill="FFFFFF"/>
        </w:rPr>
        <w:t xml:space="preserve">Ruta de Café </w:t>
      </w:r>
    </w:p>
    <w:p w14:paraId="0418E013" w14:textId="6C3B89F6" w:rsidR="00EB06A7" w:rsidRDefault="00291A91" w:rsidP="00EB06A7">
      <w:pPr>
        <w:pStyle w:val="Prrafodelista"/>
        <w:numPr>
          <w:ilvl w:val="0"/>
          <w:numId w:val="1"/>
        </w:numPr>
        <w:rPr>
          <w:rFonts w:ascii="Open Sans" w:hAnsi="Open Sans" w:cs="Open Sans"/>
          <w:color w:val="000000" w:themeColor="text1"/>
          <w:shd w:val="clear" w:color="auto" w:fill="FFFFFF"/>
        </w:rPr>
      </w:pPr>
      <w:r w:rsidRPr="00291A91">
        <w:rPr>
          <w:rFonts w:ascii="Open Sans" w:hAnsi="Open Sans" w:cs="Open Sans"/>
          <w:color w:val="000000" w:themeColor="text1"/>
          <w:shd w:val="clear" w:color="auto" w:fill="FFFFFF"/>
        </w:rPr>
        <w:t>Una actividad extra para escoger</w:t>
      </w:r>
      <w:r w:rsidR="00EB06A7" w:rsidRPr="00291A91">
        <w:rPr>
          <w:rFonts w:ascii="Open Sans" w:hAnsi="Open Sans" w:cs="Open Sans"/>
          <w:color w:val="000000" w:themeColor="text1"/>
          <w:shd w:val="clear" w:color="auto" w:fill="FFFFFF"/>
        </w:rPr>
        <w:t xml:space="preserve"> (Tour de las Flores Tropicales, Tour al Mirador</w:t>
      </w:r>
      <w:r w:rsidR="002B2CFF" w:rsidRPr="00291A91">
        <w:rPr>
          <w:rFonts w:ascii="Open Sans" w:hAnsi="Open Sans" w:cs="Open Sans"/>
          <w:color w:val="000000" w:themeColor="text1"/>
          <w:shd w:val="clear" w:color="auto" w:fill="FFFFFF"/>
        </w:rPr>
        <w:t>)</w:t>
      </w:r>
    </w:p>
    <w:p w14:paraId="072329B0" w14:textId="6B02E66E" w:rsidR="00807B48" w:rsidRDefault="00807B48" w:rsidP="00807B48">
      <w:pPr>
        <w:rPr>
          <w:rFonts w:ascii="Open Sans" w:hAnsi="Open Sans" w:cs="Open Sans"/>
          <w:b/>
          <w:bCs/>
          <w:color w:val="1F3864" w:themeColor="accent1" w:themeShade="80"/>
          <w:sz w:val="28"/>
          <w:szCs w:val="28"/>
          <w:shd w:val="clear" w:color="auto" w:fill="FFFFFF"/>
        </w:rPr>
      </w:pPr>
    </w:p>
    <w:p w14:paraId="53C30B25" w14:textId="5CF1D2D5" w:rsidR="00291A91" w:rsidRDefault="00291A91" w:rsidP="00291A91">
      <w:pPr>
        <w:rPr>
          <w:rFonts w:ascii="Open Sans" w:hAnsi="Open Sans" w:cs="Open Sans"/>
          <w:b/>
          <w:bCs/>
          <w:color w:val="1F3864" w:themeColor="accent1" w:themeShade="80"/>
          <w:sz w:val="24"/>
          <w:szCs w:val="24"/>
          <w:shd w:val="clear" w:color="auto" w:fill="FFFFFF"/>
        </w:rPr>
      </w:pPr>
      <w:r>
        <w:rPr>
          <w:rFonts w:ascii="Open Sans" w:hAnsi="Open Sans" w:cs="Open Sans"/>
          <w:b/>
          <w:bCs/>
          <w:color w:val="1F3864" w:themeColor="accent1" w:themeShade="80"/>
          <w:sz w:val="24"/>
          <w:szCs w:val="24"/>
          <w:shd w:val="clear" w:color="auto" w:fill="FFFFFF"/>
        </w:rPr>
        <w:t xml:space="preserve">No </w:t>
      </w:r>
      <w:r w:rsidRPr="00291A91">
        <w:rPr>
          <w:rFonts w:ascii="Open Sans" w:hAnsi="Open Sans" w:cs="Open Sans"/>
          <w:b/>
          <w:bCs/>
          <w:color w:val="1F3864" w:themeColor="accent1" w:themeShade="80"/>
          <w:sz w:val="24"/>
          <w:szCs w:val="24"/>
          <w:shd w:val="clear" w:color="auto" w:fill="FFFFFF"/>
        </w:rPr>
        <w:t>Incluye</w:t>
      </w:r>
    </w:p>
    <w:p w14:paraId="48F9B72C" w14:textId="5A9CD262" w:rsidR="00CB75DE" w:rsidRDefault="00CB75DE" w:rsidP="00291A91">
      <w:pPr>
        <w:pStyle w:val="Prrafodelista"/>
        <w:numPr>
          <w:ilvl w:val="0"/>
          <w:numId w:val="2"/>
        </w:numPr>
        <w:rPr>
          <w:rFonts w:ascii="Open Sans" w:hAnsi="Open Sans" w:cs="Open Sans"/>
          <w:shd w:val="clear" w:color="auto" w:fill="FFFFFF"/>
        </w:rPr>
      </w:pPr>
      <w:r>
        <w:rPr>
          <w:rFonts w:ascii="Open Sans" w:hAnsi="Open Sans" w:cs="Open Sans"/>
          <w:shd w:val="clear" w:color="auto" w:fill="FFFFFF"/>
        </w:rPr>
        <w:t xml:space="preserve">Comidas y Cenas </w:t>
      </w:r>
    </w:p>
    <w:p w14:paraId="172D971A" w14:textId="3DB0F6D2" w:rsidR="00291A91" w:rsidRPr="00291A91" w:rsidRDefault="00291A91" w:rsidP="00291A91">
      <w:pPr>
        <w:pStyle w:val="Prrafodelista"/>
        <w:numPr>
          <w:ilvl w:val="0"/>
          <w:numId w:val="2"/>
        </w:numPr>
        <w:rPr>
          <w:rFonts w:ascii="Open Sans" w:hAnsi="Open Sans" w:cs="Open Sans"/>
          <w:shd w:val="clear" w:color="auto" w:fill="FFFFFF"/>
        </w:rPr>
      </w:pPr>
      <w:r>
        <w:rPr>
          <w:rFonts w:ascii="Open Sans" w:hAnsi="Open Sans" w:cs="Open Sans"/>
          <w:shd w:val="clear" w:color="auto" w:fill="FFFFFF"/>
        </w:rPr>
        <w:t xml:space="preserve">Boleto de avión / autobús </w:t>
      </w:r>
    </w:p>
    <w:p w14:paraId="7A9473A3" w14:textId="401D6DC1" w:rsidR="00EB06A7" w:rsidRDefault="00EB06A7" w:rsidP="00F601D3">
      <w:pPr>
        <w:rPr>
          <w:b/>
          <w:bCs/>
          <w:color w:val="1F3864" w:themeColor="accent1" w:themeShade="80"/>
          <w:sz w:val="28"/>
          <w:szCs w:val="28"/>
        </w:rPr>
      </w:pPr>
    </w:p>
    <w:p w14:paraId="4408616D" w14:textId="291F5ED5" w:rsidR="00573374" w:rsidRPr="009F07B1" w:rsidRDefault="009F07B1" w:rsidP="00F601D3">
      <w:pPr>
        <w:rPr>
          <w:b/>
          <w:bCs/>
          <w:color w:val="1F3864" w:themeColor="accent1" w:themeShade="80"/>
          <w:sz w:val="24"/>
          <w:szCs w:val="24"/>
        </w:rPr>
      </w:pPr>
      <w:r w:rsidRPr="009F07B1">
        <w:rPr>
          <w:b/>
          <w:bCs/>
          <w:color w:val="1F3864" w:themeColor="accent1" w:themeShade="80"/>
          <w:sz w:val="24"/>
          <w:szCs w:val="24"/>
        </w:rPr>
        <w:t>POLÍTICAS GENERALES</w:t>
      </w:r>
    </w:p>
    <w:p w14:paraId="4D786935" w14:textId="77777777" w:rsidR="009F07B1" w:rsidRPr="009F07B1" w:rsidRDefault="009F07B1" w:rsidP="009F07B1">
      <w:pPr>
        <w:pStyle w:val="Prrafodelista"/>
        <w:numPr>
          <w:ilvl w:val="0"/>
          <w:numId w:val="2"/>
        </w:numPr>
        <w:rPr>
          <w:color w:val="000000" w:themeColor="text1"/>
        </w:rPr>
      </w:pPr>
      <w:r w:rsidRPr="009F07B1">
        <w:rPr>
          <w:color w:val="000000" w:themeColor="text1"/>
        </w:rPr>
        <w:t xml:space="preserve">Horario de Check in a partir de las 15 </w:t>
      </w:r>
      <w:proofErr w:type="spellStart"/>
      <w:r w:rsidRPr="009F07B1">
        <w:rPr>
          <w:color w:val="000000" w:themeColor="text1"/>
        </w:rPr>
        <w:t>hrs</w:t>
      </w:r>
      <w:proofErr w:type="spellEnd"/>
      <w:r w:rsidRPr="009F07B1">
        <w:rPr>
          <w:color w:val="000000" w:themeColor="text1"/>
        </w:rPr>
        <w:t xml:space="preserve">. y Check out a las 12 </w:t>
      </w:r>
      <w:proofErr w:type="spellStart"/>
      <w:r w:rsidRPr="009F07B1">
        <w:rPr>
          <w:color w:val="000000" w:themeColor="text1"/>
        </w:rPr>
        <w:t>hrs</w:t>
      </w:r>
      <w:proofErr w:type="spellEnd"/>
      <w:r w:rsidRPr="009F07B1">
        <w:rPr>
          <w:color w:val="000000" w:themeColor="text1"/>
        </w:rPr>
        <w:t>.</w:t>
      </w:r>
    </w:p>
    <w:p w14:paraId="1F68EE4C" w14:textId="77777777" w:rsidR="009F07B1" w:rsidRPr="009F07B1" w:rsidRDefault="009F07B1" w:rsidP="009F07B1">
      <w:pPr>
        <w:pStyle w:val="Prrafodelista"/>
        <w:numPr>
          <w:ilvl w:val="0"/>
          <w:numId w:val="2"/>
        </w:numPr>
        <w:rPr>
          <w:color w:val="000000" w:themeColor="text1"/>
        </w:rPr>
      </w:pPr>
      <w:r w:rsidRPr="009F07B1">
        <w:rPr>
          <w:color w:val="000000" w:themeColor="text1"/>
        </w:rPr>
        <w:t>No se permiten mascotas</w:t>
      </w:r>
    </w:p>
    <w:p w14:paraId="178A9D7F" w14:textId="77777777" w:rsidR="009F07B1" w:rsidRPr="009F07B1" w:rsidRDefault="009F07B1" w:rsidP="009F07B1">
      <w:pPr>
        <w:pStyle w:val="Prrafodelista"/>
        <w:numPr>
          <w:ilvl w:val="0"/>
          <w:numId w:val="2"/>
        </w:numPr>
        <w:rPr>
          <w:color w:val="000000" w:themeColor="text1"/>
        </w:rPr>
      </w:pPr>
      <w:r w:rsidRPr="009F07B1">
        <w:rPr>
          <w:color w:val="000000" w:themeColor="text1"/>
        </w:rPr>
        <w:t>Toda extensión del Check out está sujeta a disponibilidad y será con cargo a su cuenta</w:t>
      </w:r>
    </w:p>
    <w:p w14:paraId="236D2734" w14:textId="77777777" w:rsidR="009F07B1" w:rsidRPr="009F07B1" w:rsidRDefault="009F07B1" w:rsidP="009F07B1">
      <w:pPr>
        <w:pStyle w:val="Prrafodelista"/>
        <w:numPr>
          <w:ilvl w:val="0"/>
          <w:numId w:val="2"/>
        </w:numPr>
        <w:rPr>
          <w:color w:val="000000" w:themeColor="text1"/>
        </w:rPr>
      </w:pPr>
      <w:r w:rsidRPr="009F07B1">
        <w:rPr>
          <w:color w:val="000000" w:themeColor="text1"/>
        </w:rPr>
        <w:t>No se permite introducir alimentos, ni bebidas Alcohólicas (Descorche).</w:t>
      </w:r>
    </w:p>
    <w:p w14:paraId="41A0E4D8" w14:textId="2D85C970" w:rsidR="00573374" w:rsidRPr="009F07B1" w:rsidRDefault="009F07B1" w:rsidP="009F07B1">
      <w:pPr>
        <w:pStyle w:val="Prrafodelista"/>
        <w:numPr>
          <w:ilvl w:val="0"/>
          <w:numId w:val="2"/>
        </w:numPr>
        <w:rPr>
          <w:color w:val="000000" w:themeColor="text1"/>
        </w:rPr>
      </w:pPr>
      <w:r w:rsidRPr="009F07B1">
        <w:rPr>
          <w:color w:val="000000" w:themeColor="text1"/>
        </w:rPr>
        <w:t>Las Habitaciones son 100% libres de Humo</w:t>
      </w:r>
    </w:p>
    <w:p w14:paraId="1C99C315" w14:textId="51DDACCF" w:rsidR="00573374" w:rsidRDefault="00573374" w:rsidP="00F601D3">
      <w:pPr>
        <w:rPr>
          <w:b/>
          <w:bCs/>
          <w:color w:val="1F3864" w:themeColor="accent1" w:themeShade="80"/>
          <w:sz w:val="28"/>
          <w:szCs w:val="28"/>
        </w:rPr>
      </w:pPr>
    </w:p>
    <w:p w14:paraId="4D6F8CDC" w14:textId="7B22B802" w:rsidR="009F07B1" w:rsidRPr="009F07B1" w:rsidRDefault="009F07B1" w:rsidP="009F07B1">
      <w:pPr>
        <w:rPr>
          <w:b/>
          <w:bCs/>
          <w:color w:val="1F3864" w:themeColor="accent1" w:themeShade="80"/>
          <w:sz w:val="24"/>
          <w:szCs w:val="24"/>
        </w:rPr>
      </w:pPr>
      <w:r w:rsidRPr="009F07B1">
        <w:rPr>
          <w:b/>
          <w:bCs/>
          <w:color w:val="1F3864" w:themeColor="accent1" w:themeShade="80"/>
          <w:sz w:val="24"/>
          <w:szCs w:val="24"/>
        </w:rPr>
        <w:t>RECOMENDACIONES PARA SU ESTANCIA</w:t>
      </w:r>
    </w:p>
    <w:p w14:paraId="4B7BB361" w14:textId="77777777" w:rsidR="009F07B1" w:rsidRPr="009F07B1" w:rsidRDefault="009F07B1" w:rsidP="009F07B1">
      <w:pPr>
        <w:pStyle w:val="Prrafodelista"/>
        <w:numPr>
          <w:ilvl w:val="0"/>
          <w:numId w:val="3"/>
        </w:numPr>
        <w:rPr>
          <w:color w:val="000000" w:themeColor="text1"/>
        </w:rPr>
      </w:pPr>
      <w:r w:rsidRPr="009F07B1">
        <w:rPr>
          <w:color w:val="000000" w:themeColor="text1"/>
        </w:rPr>
        <w:t>Debido a que nuestro hotel se encuentra situado dentro de una vegetación abundante y temperaturas</w:t>
      </w:r>
    </w:p>
    <w:p w14:paraId="639D79CF" w14:textId="7DE68CF8" w:rsidR="009F07B1" w:rsidRPr="009F07B1" w:rsidRDefault="009F07B1" w:rsidP="009F07B1">
      <w:pPr>
        <w:pStyle w:val="Prrafodelista"/>
        <w:numPr>
          <w:ilvl w:val="0"/>
          <w:numId w:val="3"/>
        </w:numPr>
        <w:rPr>
          <w:color w:val="000000" w:themeColor="text1"/>
        </w:rPr>
      </w:pPr>
      <w:r w:rsidRPr="009F07B1">
        <w:rPr>
          <w:color w:val="000000" w:themeColor="text1"/>
        </w:rPr>
        <w:t>cálidas Nuestras recomendaciones para que su estancia sea aún más placentera son las siguientes:</w:t>
      </w:r>
    </w:p>
    <w:p w14:paraId="2B56F7C8" w14:textId="77777777" w:rsidR="009F07B1" w:rsidRPr="009F07B1" w:rsidRDefault="009F07B1" w:rsidP="009F07B1">
      <w:pPr>
        <w:pStyle w:val="Prrafodelista"/>
        <w:numPr>
          <w:ilvl w:val="0"/>
          <w:numId w:val="3"/>
        </w:numPr>
        <w:rPr>
          <w:color w:val="000000" w:themeColor="text1"/>
        </w:rPr>
      </w:pPr>
      <w:r w:rsidRPr="009F07B1">
        <w:rPr>
          <w:color w:val="000000" w:themeColor="text1"/>
        </w:rPr>
        <w:t>***Ropa cómoda y abrigador e impermeable en temporada de lluvias, zapatos cómodos, botas o tenis,</w:t>
      </w:r>
    </w:p>
    <w:p w14:paraId="403B532C" w14:textId="426C779E" w:rsidR="00573374" w:rsidRPr="009F07B1" w:rsidRDefault="009F07B1" w:rsidP="009F07B1">
      <w:pPr>
        <w:pStyle w:val="Prrafodelista"/>
        <w:numPr>
          <w:ilvl w:val="0"/>
          <w:numId w:val="3"/>
        </w:numPr>
        <w:rPr>
          <w:color w:val="000000" w:themeColor="text1"/>
        </w:rPr>
      </w:pPr>
      <w:r w:rsidRPr="009F07B1">
        <w:rPr>
          <w:color w:val="000000" w:themeColor="text1"/>
        </w:rPr>
        <w:t>Bloqueador solar, Repelente, gorra, lentes de sol y uso de traje de baño para la alberca</w:t>
      </w:r>
    </w:p>
    <w:p w14:paraId="7A39FB34" w14:textId="1D66ED82" w:rsidR="00573374" w:rsidRDefault="00573374" w:rsidP="00F601D3">
      <w:pPr>
        <w:rPr>
          <w:b/>
          <w:bCs/>
          <w:color w:val="1F3864" w:themeColor="accent1" w:themeShade="80"/>
          <w:sz w:val="28"/>
          <w:szCs w:val="28"/>
        </w:rPr>
      </w:pPr>
    </w:p>
    <w:p w14:paraId="60FC1BF8" w14:textId="77777777" w:rsidR="00052F2B" w:rsidRPr="00571D89" w:rsidRDefault="00052F2B" w:rsidP="00052F2B">
      <w:pPr>
        <w:rPr>
          <w:sz w:val="24"/>
          <w:szCs w:val="24"/>
        </w:rPr>
      </w:pPr>
      <w:r w:rsidRPr="00571D89">
        <w:rPr>
          <w:b/>
          <w:bCs/>
          <w:color w:val="1F3864" w:themeColor="accent1" w:themeShade="80"/>
          <w:sz w:val="24"/>
          <w:szCs w:val="24"/>
        </w:rPr>
        <w:t>Sugerencias</w:t>
      </w:r>
      <w:r>
        <w:rPr>
          <w:b/>
          <w:bCs/>
          <w:color w:val="1F3864" w:themeColor="accent1" w:themeShade="80"/>
          <w:sz w:val="24"/>
          <w:szCs w:val="24"/>
        </w:rPr>
        <w:t xml:space="preserve"> /</w:t>
      </w:r>
      <w:r w:rsidRPr="00571D89">
        <w:rPr>
          <w:sz w:val="24"/>
          <w:szCs w:val="24"/>
        </w:rPr>
        <w:t xml:space="preserve"> Todos los tours son guiados, en todos los recorridos se recomienda /usar zapatos cómodos y ropa fresca en época seca. En época de lluvia ropa /impermeable. / Para el Temazcal seguiremos usar traje de baño</w:t>
      </w:r>
    </w:p>
    <w:p w14:paraId="10B25232" w14:textId="240803F5" w:rsidR="00573374" w:rsidRDefault="00573374" w:rsidP="00F601D3">
      <w:pPr>
        <w:rPr>
          <w:b/>
          <w:bCs/>
          <w:color w:val="1F3864" w:themeColor="accent1" w:themeShade="80"/>
          <w:sz w:val="28"/>
          <w:szCs w:val="28"/>
        </w:rPr>
      </w:pPr>
    </w:p>
    <w:p w14:paraId="628CA5E5" w14:textId="48C51E81" w:rsidR="00573374" w:rsidRDefault="00573374" w:rsidP="00F601D3">
      <w:pPr>
        <w:rPr>
          <w:b/>
          <w:bCs/>
          <w:color w:val="1F3864" w:themeColor="accent1" w:themeShade="80"/>
          <w:sz w:val="28"/>
          <w:szCs w:val="28"/>
        </w:rPr>
      </w:pPr>
    </w:p>
    <w:p w14:paraId="4D300C4F" w14:textId="47551D8C" w:rsidR="00573374" w:rsidRDefault="00573374" w:rsidP="00F601D3">
      <w:pPr>
        <w:rPr>
          <w:b/>
          <w:bCs/>
          <w:color w:val="1F3864" w:themeColor="accent1" w:themeShade="80"/>
          <w:sz w:val="28"/>
          <w:szCs w:val="28"/>
        </w:rPr>
      </w:pPr>
    </w:p>
    <w:p w14:paraId="275B5E73" w14:textId="77432C67" w:rsidR="00573374" w:rsidRDefault="00573374" w:rsidP="00F601D3">
      <w:pPr>
        <w:rPr>
          <w:b/>
          <w:bCs/>
          <w:color w:val="1F3864" w:themeColor="accent1" w:themeShade="80"/>
          <w:sz w:val="28"/>
          <w:szCs w:val="28"/>
        </w:rPr>
      </w:pPr>
    </w:p>
    <w:p w14:paraId="6C3FA725" w14:textId="77777777" w:rsidR="00052F2B" w:rsidRDefault="00052F2B" w:rsidP="00052F2B">
      <w:pPr>
        <w:tabs>
          <w:tab w:val="left" w:pos="4725"/>
        </w:tabs>
        <w:rPr>
          <w:b/>
          <w:bCs/>
          <w:color w:val="1F3864" w:themeColor="accent1" w:themeShade="80"/>
          <w:sz w:val="28"/>
          <w:szCs w:val="28"/>
        </w:rPr>
      </w:pPr>
      <w:r>
        <w:rPr>
          <w:b/>
          <w:bCs/>
          <w:color w:val="1F3864" w:themeColor="accent1" w:themeShade="80"/>
          <w:sz w:val="28"/>
          <w:szCs w:val="28"/>
        </w:rPr>
        <w:tab/>
      </w:r>
    </w:p>
    <w:p w14:paraId="1D95C64B" w14:textId="32D33908" w:rsidR="00573374" w:rsidRDefault="00573374" w:rsidP="00052F2B">
      <w:pPr>
        <w:tabs>
          <w:tab w:val="left" w:pos="4725"/>
        </w:tabs>
        <w:rPr>
          <w:b/>
          <w:bCs/>
          <w:i/>
          <w:iCs/>
          <w:color w:val="1F3864" w:themeColor="accent1" w:themeShade="80"/>
          <w:sz w:val="44"/>
          <w:szCs w:val="44"/>
          <w:u w:val="single"/>
        </w:rPr>
      </w:pPr>
      <w:r w:rsidRPr="00573374">
        <w:rPr>
          <w:b/>
          <w:bCs/>
          <w:i/>
          <w:iCs/>
          <w:color w:val="1F3864" w:themeColor="accent1" w:themeShade="80"/>
          <w:sz w:val="44"/>
          <w:szCs w:val="44"/>
          <w:u w:val="single"/>
        </w:rPr>
        <w:t>Tours para Elegir</w:t>
      </w:r>
    </w:p>
    <w:p w14:paraId="2EF8C0F8" w14:textId="2C2529DB" w:rsidR="00F601D3" w:rsidRPr="00F601D3" w:rsidRDefault="00F601D3" w:rsidP="00F601D3">
      <w:pPr>
        <w:rPr>
          <w:b/>
          <w:bCs/>
          <w:color w:val="1F3864" w:themeColor="accent1" w:themeShade="80"/>
          <w:sz w:val="28"/>
          <w:szCs w:val="28"/>
        </w:rPr>
      </w:pPr>
      <w:r w:rsidRPr="00F601D3">
        <w:rPr>
          <w:b/>
          <w:bCs/>
          <w:color w:val="1F3864" w:themeColor="accent1" w:themeShade="80"/>
          <w:sz w:val="28"/>
          <w:szCs w:val="28"/>
        </w:rPr>
        <w:t>TOUR DE FLORES TROPICALES</w:t>
      </w:r>
    </w:p>
    <w:p w14:paraId="35692A01" w14:textId="79D99847" w:rsidR="00F601D3" w:rsidRPr="00F601D3" w:rsidRDefault="00F601D3" w:rsidP="00F601D3">
      <w:pPr>
        <w:rPr>
          <w:sz w:val="24"/>
          <w:szCs w:val="24"/>
        </w:rPr>
      </w:pPr>
      <w:r w:rsidRPr="00F601D3">
        <w:rPr>
          <w:sz w:val="24"/>
          <w:szCs w:val="24"/>
        </w:rPr>
        <w:t xml:space="preserve">El tour de la Flores es un paseo que se puede realizar en </w:t>
      </w:r>
      <w:proofErr w:type="gramStart"/>
      <w:r w:rsidRPr="00F601D3">
        <w:rPr>
          <w:sz w:val="24"/>
          <w:szCs w:val="24"/>
        </w:rPr>
        <w:t>jeep</w:t>
      </w:r>
      <w:proofErr w:type="gramEnd"/>
      <w:r w:rsidRPr="00F601D3">
        <w:rPr>
          <w:sz w:val="24"/>
          <w:szCs w:val="24"/>
        </w:rPr>
        <w:t>, caminando y tiene como propósito conocer la diversidad de plantación y cultivo de flores</w:t>
      </w:r>
      <w:r>
        <w:rPr>
          <w:sz w:val="24"/>
          <w:szCs w:val="24"/>
        </w:rPr>
        <w:t xml:space="preserve"> </w:t>
      </w:r>
      <w:r w:rsidRPr="00F601D3">
        <w:rPr>
          <w:sz w:val="24"/>
          <w:szCs w:val="24"/>
        </w:rPr>
        <w:t>exóticas, follajes y palmas tropicales, que se cultivan en la finca, un mosaico de colores</w:t>
      </w:r>
      <w:r>
        <w:rPr>
          <w:sz w:val="24"/>
          <w:szCs w:val="24"/>
        </w:rPr>
        <w:t xml:space="preserve"> </w:t>
      </w:r>
      <w:r w:rsidRPr="00F601D3">
        <w:rPr>
          <w:sz w:val="24"/>
          <w:szCs w:val="24"/>
        </w:rPr>
        <w:t>dentro del cafetal. Observa la manera en que se cultivan y como se procesan para su</w:t>
      </w:r>
      <w:r>
        <w:rPr>
          <w:sz w:val="24"/>
          <w:szCs w:val="24"/>
        </w:rPr>
        <w:t xml:space="preserve"> </w:t>
      </w:r>
      <w:r w:rsidRPr="00F601D3">
        <w:rPr>
          <w:sz w:val="24"/>
          <w:szCs w:val="24"/>
        </w:rPr>
        <w:t>comercialización, así como la explicación de sus usos ya sean ornamentales,</w:t>
      </w:r>
      <w:r>
        <w:rPr>
          <w:sz w:val="24"/>
          <w:szCs w:val="24"/>
        </w:rPr>
        <w:t xml:space="preserve"> </w:t>
      </w:r>
      <w:r w:rsidRPr="00F601D3">
        <w:rPr>
          <w:sz w:val="24"/>
          <w:szCs w:val="24"/>
        </w:rPr>
        <w:t>medicinales o de herbolaria; También podrás conocer algunos secretos para</w:t>
      </w:r>
      <w:r>
        <w:rPr>
          <w:sz w:val="24"/>
          <w:szCs w:val="24"/>
        </w:rPr>
        <w:t xml:space="preserve"> </w:t>
      </w:r>
      <w:r w:rsidRPr="00F601D3">
        <w:rPr>
          <w:sz w:val="24"/>
          <w:szCs w:val="24"/>
        </w:rPr>
        <w:t xml:space="preserve">conservar mejor tus flores de corte. Además, podrás conocer las naves de </w:t>
      </w:r>
      <w:proofErr w:type="spellStart"/>
      <w:r w:rsidRPr="00F601D3">
        <w:rPr>
          <w:sz w:val="24"/>
          <w:szCs w:val="24"/>
        </w:rPr>
        <w:t>anturios</w:t>
      </w:r>
      <w:proofErr w:type="spellEnd"/>
      <w:r w:rsidRPr="00F601D3">
        <w:rPr>
          <w:sz w:val="24"/>
          <w:szCs w:val="24"/>
        </w:rPr>
        <w:t xml:space="preserve"> y al</w:t>
      </w:r>
      <w:r>
        <w:rPr>
          <w:sz w:val="24"/>
          <w:szCs w:val="24"/>
        </w:rPr>
        <w:t xml:space="preserve"> </w:t>
      </w:r>
      <w:r w:rsidRPr="00F601D3">
        <w:rPr>
          <w:sz w:val="24"/>
          <w:szCs w:val="24"/>
        </w:rPr>
        <w:t>área de lavado, empaque y exportación flores en la finca. En este paseo usted podrá</w:t>
      </w:r>
      <w:r>
        <w:rPr>
          <w:sz w:val="24"/>
          <w:szCs w:val="24"/>
        </w:rPr>
        <w:t xml:space="preserve"> </w:t>
      </w:r>
      <w:r w:rsidRPr="00F601D3">
        <w:rPr>
          <w:sz w:val="24"/>
          <w:szCs w:val="24"/>
        </w:rPr>
        <w:t>admirar la belleza natural de la finca recorriendo los verdes caminos, así también</w:t>
      </w:r>
      <w:r>
        <w:rPr>
          <w:sz w:val="24"/>
          <w:szCs w:val="24"/>
        </w:rPr>
        <w:t xml:space="preserve"> </w:t>
      </w:r>
      <w:r w:rsidRPr="00F601D3">
        <w:rPr>
          <w:sz w:val="24"/>
          <w:szCs w:val="24"/>
        </w:rPr>
        <w:t>tendrá la oportunidad de interactuar con el medio ambiente y sus alrededores</w:t>
      </w:r>
      <w:r>
        <w:rPr>
          <w:sz w:val="24"/>
          <w:szCs w:val="24"/>
        </w:rPr>
        <w:t xml:space="preserve"> </w:t>
      </w:r>
      <w:r w:rsidRPr="00F601D3">
        <w:rPr>
          <w:sz w:val="24"/>
          <w:szCs w:val="24"/>
        </w:rPr>
        <w:t>conocer muchas especies de flora y fauna de la región.</w:t>
      </w:r>
    </w:p>
    <w:p w14:paraId="694EEB37" w14:textId="33276E91" w:rsidR="00807B48" w:rsidRDefault="00F601D3" w:rsidP="00F601D3">
      <w:pPr>
        <w:rPr>
          <w:b/>
          <w:bCs/>
          <w:color w:val="1F3864" w:themeColor="accent1" w:themeShade="80"/>
          <w:sz w:val="28"/>
          <w:szCs w:val="28"/>
        </w:rPr>
      </w:pPr>
      <w:r w:rsidRPr="00F601D3">
        <w:rPr>
          <w:b/>
          <w:bCs/>
          <w:color w:val="1F3864" w:themeColor="accent1" w:themeShade="80"/>
          <w:sz w:val="24"/>
          <w:szCs w:val="24"/>
        </w:rPr>
        <w:t>Hora recomendada: 9:00 am – 5:00 pm</w:t>
      </w:r>
      <w:r>
        <w:rPr>
          <w:b/>
          <w:bCs/>
          <w:color w:val="1F3864" w:themeColor="accent1" w:themeShade="80"/>
          <w:sz w:val="24"/>
          <w:szCs w:val="24"/>
        </w:rPr>
        <w:t xml:space="preserve"> / </w:t>
      </w:r>
      <w:r w:rsidRPr="00F601D3">
        <w:rPr>
          <w:b/>
          <w:bCs/>
          <w:color w:val="1F3864" w:themeColor="accent1" w:themeShade="80"/>
          <w:sz w:val="24"/>
          <w:szCs w:val="24"/>
        </w:rPr>
        <w:t>Tiempo de recorrido: 1 hora, 20 min</w:t>
      </w:r>
      <w:r w:rsidRPr="00F601D3">
        <w:rPr>
          <w:b/>
          <w:bCs/>
          <w:color w:val="1F3864" w:themeColor="accent1" w:themeShade="80"/>
          <w:sz w:val="28"/>
          <w:szCs w:val="28"/>
        </w:rPr>
        <w:t>.</w:t>
      </w:r>
    </w:p>
    <w:p w14:paraId="0AC986D9" w14:textId="7046E1F6" w:rsidR="00434722" w:rsidRDefault="00434722" w:rsidP="00F601D3">
      <w:pPr>
        <w:rPr>
          <w:b/>
          <w:bCs/>
          <w:color w:val="1F3864" w:themeColor="accent1" w:themeShade="80"/>
          <w:sz w:val="28"/>
          <w:szCs w:val="28"/>
        </w:rPr>
      </w:pPr>
    </w:p>
    <w:p w14:paraId="1E02F861" w14:textId="53CB698D" w:rsidR="00434722" w:rsidRPr="00434722" w:rsidRDefault="00434722" w:rsidP="00434722">
      <w:pPr>
        <w:rPr>
          <w:b/>
          <w:bCs/>
          <w:color w:val="1F3864" w:themeColor="accent1" w:themeShade="80"/>
          <w:sz w:val="28"/>
          <w:szCs w:val="28"/>
        </w:rPr>
      </w:pPr>
      <w:r w:rsidRPr="00434722">
        <w:rPr>
          <w:b/>
          <w:bCs/>
          <w:color w:val="1F3864" w:themeColor="accent1" w:themeShade="80"/>
          <w:sz w:val="28"/>
          <w:szCs w:val="28"/>
        </w:rPr>
        <w:t>TOUR AL MIRADOR</w:t>
      </w:r>
    </w:p>
    <w:p w14:paraId="243BF20E" w14:textId="2D2A092A" w:rsidR="00434722" w:rsidRPr="0016078D" w:rsidRDefault="00434722" w:rsidP="00434722">
      <w:pPr>
        <w:rPr>
          <w:sz w:val="24"/>
          <w:szCs w:val="24"/>
        </w:rPr>
      </w:pPr>
      <w:r w:rsidRPr="0016078D">
        <w:rPr>
          <w:sz w:val="24"/>
          <w:szCs w:val="24"/>
        </w:rPr>
        <w:t>Explora la magia de las montañas del Soconusco, descubre al majestuoso Volcán</w:t>
      </w:r>
      <w:r w:rsidR="0016078D">
        <w:rPr>
          <w:sz w:val="24"/>
          <w:szCs w:val="24"/>
        </w:rPr>
        <w:t xml:space="preserve"> </w:t>
      </w:r>
      <w:r w:rsidRPr="0016078D">
        <w:rPr>
          <w:sz w:val="24"/>
          <w:szCs w:val="24"/>
        </w:rPr>
        <w:t>Tacaná en el horizonte y observa una gran variedad de encantadoras aves y</w:t>
      </w:r>
      <w:r w:rsidR="0016078D">
        <w:rPr>
          <w:sz w:val="24"/>
          <w:szCs w:val="24"/>
        </w:rPr>
        <w:t xml:space="preserve"> </w:t>
      </w:r>
      <w:r w:rsidRPr="0016078D">
        <w:rPr>
          <w:sz w:val="24"/>
          <w:szCs w:val="24"/>
        </w:rPr>
        <w:t>mariposas. En la zona de la finca se han registrado más de 150 especies de aves que</w:t>
      </w:r>
      <w:r w:rsidR="0016078D">
        <w:rPr>
          <w:sz w:val="24"/>
          <w:szCs w:val="24"/>
        </w:rPr>
        <w:t xml:space="preserve"> </w:t>
      </w:r>
      <w:r w:rsidRPr="0016078D">
        <w:rPr>
          <w:sz w:val="24"/>
          <w:szCs w:val="24"/>
        </w:rPr>
        <w:t xml:space="preserve">nos visitan en diferentes épocas del año, ¡atención </w:t>
      </w:r>
      <w:proofErr w:type="spellStart"/>
      <w:r w:rsidRPr="0016078D">
        <w:rPr>
          <w:sz w:val="24"/>
          <w:szCs w:val="24"/>
        </w:rPr>
        <w:t>birdwatchers</w:t>
      </w:r>
      <w:proofErr w:type="spellEnd"/>
      <w:r w:rsidRPr="0016078D">
        <w:rPr>
          <w:sz w:val="24"/>
          <w:szCs w:val="24"/>
        </w:rPr>
        <w:t>!, Al finalizar el</w:t>
      </w:r>
      <w:r w:rsidR="0016078D">
        <w:rPr>
          <w:sz w:val="24"/>
          <w:szCs w:val="24"/>
        </w:rPr>
        <w:t xml:space="preserve"> </w:t>
      </w:r>
      <w:r w:rsidRPr="0016078D">
        <w:rPr>
          <w:sz w:val="24"/>
          <w:szCs w:val="24"/>
        </w:rPr>
        <w:t>recorrido se subirán a una torre de mirador donde podrán visualizar el espectacular</w:t>
      </w:r>
      <w:r w:rsidR="0016078D">
        <w:rPr>
          <w:sz w:val="24"/>
          <w:szCs w:val="24"/>
        </w:rPr>
        <w:t xml:space="preserve"> </w:t>
      </w:r>
      <w:r w:rsidRPr="0016078D">
        <w:rPr>
          <w:sz w:val="24"/>
          <w:szCs w:val="24"/>
        </w:rPr>
        <w:t xml:space="preserve">paisaje que </w:t>
      </w:r>
      <w:r w:rsidR="0016078D" w:rsidRPr="0016078D">
        <w:rPr>
          <w:sz w:val="24"/>
          <w:szCs w:val="24"/>
        </w:rPr>
        <w:t xml:space="preserve">cuenta </w:t>
      </w:r>
      <w:r w:rsidR="0016078D">
        <w:rPr>
          <w:sz w:val="24"/>
          <w:szCs w:val="24"/>
        </w:rPr>
        <w:t>nuestra</w:t>
      </w:r>
      <w:r w:rsidRPr="0016078D">
        <w:rPr>
          <w:sz w:val="24"/>
          <w:szCs w:val="24"/>
        </w:rPr>
        <w:t xml:space="preserve"> vegetación exuberante y sus alrededores sobre el valle, el</w:t>
      </w:r>
      <w:r w:rsidR="0016078D">
        <w:rPr>
          <w:sz w:val="24"/>
          <w:szCs w:val="24"/>
        </w:rPr>
        <w:t xml:space="preserve"> </w:t>
      </w:r>
      <w:r w:rsidRPr="0016078D">
        <w:rPr>
          <w:sz w:val="24"/>
          <w:szCs w:val="24"/>
        </w:rPr>
        <w:t>amanecer o atardecer según el horario que lo tome.</w:t>
      </w:r>
    </w:p>
    <w:p w14:paraId="6A577DDF" w14:textId="161E5C18" w:rsidR="00434722" w:rsidRDefault="00434722" w:rsidP="00434722">
      <w:pPr>
        <w:rPr>
          <w:b/>
          <w:bCs/>
          <w:color w:val="1F3864" w:themeColor="accent1" w:themeShade="80"/>
          <w:sz w:val="28"/>
          <w:szCs w:val="28"/>
        </w:rPr>
      </w:pPr>
      <w:r w:rsidRPr="0016078D">
        <w:rPr>
          <w:b/>
          <w:bCs/>
          <w:color w:val="1F3864" w:themeColor="accent1" w:themeShade="80"/>
          <w:sz w:val="24"/>
          <w:szCs w:val="24"/>
        </w:rPr>
        <w:t>Hora recomendada: 6:00 am – 3:00 pm</w:t>
      </w:r>
      <w:r w:rsidR="0016078D">
        <w:rPr>
          <w:b/>
          <w:bCs/>
          <w:color w:val="1F3864" w:themeColor="accent1" w:themeShade="80"/>
          <w:sz w:val="24"/>
          <w:szCs w:val="24"/>
        </w:rPr>
        <w:t xml:space="preserve"> / </w:t>
      </w:r>
      <w:r w:rsidRPr="0016078D">
        <w:rPr>
          <w:b/>
          <w:bCs/>
          <w:color w:val="1F3864" w:themeColor="accent1" w:themeShade="80"/>
          <w:sz w:val="24"/>
          <w:szCs w:val="24"/>
        </w:rPr>
        <w:t>Tiempo de recorrido: 1 hora 30 minutos</w:t>
      </w:r>
      <w:r w:rsidRPr="00434722">
        <w:rPr>
          <w:b/>
          <w:bCs/>
          <w:color w:val="1F3864" w:themeColor="accent1" w:themeShade="80"/>
          <w:sz w:val="28"/>
          <w:szCs w:val="28"/>
        </w:rPr>
        <w:t>.</w:t>
      </w:r>
    </w:p>
    <w:p w14:paraId="1EEB997A" w14:textId="77777777" w:rsidR="00571D89" w:rsidRDefault="00571D89" w:rsidP="00434722">
      <w:pPr>
        <w:rPr>
          <w:b/>
          <w:bCs/>
          <w:color w:val="1F3864" w:themeColor="accent1" w:themeShade="80"/>
          <w:sz w:val="28"/>
          <w:szCs w:val="28"/>
        </w:rPr>
      </w:pPr>
    </w:p>
    <w:p w14:paraId="42C37AB3" w14:textId="77777777" w:rsidR="00571D89" w:rsidRDefault="00571D89" w:rsidP="00A86AEB">
      <w:pPr>
        <w:rPr>
          <w:b/>
          <w:bCs/>
          <w:color w:val="1F3864" w:themeColor="accent1" w:themeShade="80"/>
          <w:sz w:val="24"/>
          <w:szCs w:val="24"/>
        </w:rPr>
      </w:pPr>
    </w:p>
    <w:sectPr w:rsidR="00571D89" w:rsidSect="00807B48">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6066" w14:textId="77777777" w:rsidR="00B4535E" w:rsidRDefault="00B4535E" w:rsidP="00E740D0">
      <w:pPr>
        <w:spacing w:after="0" w:line="240" w:lineRule="auto"/>
      </w:pPr>
      <w:r>
        <w:separator/>
      </w:r>
    </w:p>
  </w:endnote>
  <w:endnote w:type="continuationSeparator" w:id="0">
    <w:p w14:paraId="3B1DDDD8" w14:textId="77777777" w:rsidR="00B4535E" w:rsidRDefault="00B4535E" w:rsidP="00E7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EADB" w14:textId="77777777" w:rsidR="00B4535E" w:rsidRDefault="00B4535E" w:rsidP="00E740D0">
      <w:pPr>
        <w:spacing w:after="0" w:line="240" w:lineRule="auto"/>
      </w:pPr>
      <w:r>
        <w:separator/>
      </w:r>
    </w:p>
  </w:footnote>
  <w:footnote w:type="continuationSeparator" w:id="0">
    <w:p w14:paraId="42FA4152" w14:textId="77777777" w:rsidR="00B4535E" w:rsidRDefault="00B4535E" w:rsidP="00E74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89B3" w14:textId="7961C9A1" w:rsidR="00E740D0" w:rsidRPr="00E740D0" w:rsidRDefault="00E740D0" w:rsidP="00E740D0">
    <w:pPr>
      <w:pStyle w:val="Encabezado"/>
      <w:jc w:val="center"/>
    </w:pPr>
    <w:r>
      <w:rPr>
        <w:noProof/>
      </w:rPr>
      <w:drawing>
        <wp:inline distT="0" distB="0" distL="0" distR="0" wp14:anchorId="37812E62" wp14:editId="11C1F1F4">
          <wp:extent cx="719329" cy="762002"/>
          <wp:effectExtent l="0" t="0" r="5080" b="0"/>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19329" cy="762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A3C30"/>
    <w:multiLevelType w:val="hybridMultilevel"/>
    <w:tmpl w:val="5AECA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2013E3"/>
    <w:multiLevelType w:val="hybridMultilevel"/>
    <w:tmpl w:val="4A447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7169F7"/>
    <w:multiLevelType w:val="hybridMultilevel"/>
    <w:tmpl w:val="3740E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48"/>
    <w:rsid w:val="00052F2B"/>
    <w:rsid w:val="00100775"/>
    <w:rsid w:val="00133609"/>
    <w:rsid w:val="0016078D"/>
    <w:rsid w:val="001B3C35"/>
    <w:rsid w:val="001F1640"/>
    <w:rsid w:val="00217A4E"/>
    <w:rsid w:val="00291A91"/>
    <w:rsid w:val="00297CB3"/>
    <w:rsid w:val="002B2CFF"/>
    <w:rsid w:val="002C48BB"/>
    <w:rsid w:val="00360337"/>
    <w:rsid w:val="00434722"/>
    <w:rsid w:val="00571D89"/>
    <w:rsid w:val="00573374"/>
    <w:rsid w:val="00667C80"/>
    <w:rsid w:val="00807B48"/>
    <w:rsid w:val="008D101E"/>
    <w:rsid w:val="009F07B1"/>
    <w:rsid w:val="00A86AEB"/>
    <w:rsid w:val="00B37789"/>
    <w:rsid w:val="00B4535E"/>
    <w:rsid w:val="00BE5F15"/>
    <w:rsid w:val="00CB75DE"/>
    <w:rsid w:val="00CE2A2B"/>
    <w:rsid w:val="00E12C15"/>
    <w:rsid w:val="00E740D0"/>
    <w:rsid w:val="00EB06A7"/>
    <w:rsid w:val="00F60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2C918"/>
  <w15:chartTrackingRefBased/>
  <w15:docId w15:val="{354C8A09-5583-4E65-BDE0-E12516F1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06A7"/>
    <w:pPr>
      <w:ind w:left="720"/>
      <w:contextualSpacing/>
    </w:pPr>
  </w:style>
  <w:style w:type="table" w:styleId="Tablaconcuadrcula">
    <w:name w:val="Table Grid"/>
    <w:basedOn w:val="Tablanormal"/>
    <w:uiPriority w:val="39"/>
    <w:rsid w:val="00E7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40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40D0"/>
  </w:style>
  <w:style w:type="paragraph" w:styleId="Piedepgina">
    <w:name w:val="footer"/>
    <w:basedOn w:val="Normal"/>
    <w:link w:val="PiedepginaCar"/>
    <w:uiPriority w:val="99"/>
    <w:unhideWhenUsed/>
    <w:rsid w:val="00E740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13</cp:revision>
  <dcterms:created xsi:type="dcterms:W3CDTF">2021-12-31T00:39:00Z</dcterms:created>
  <dcterms:modified xsi:type="dcterms:W3CDTF">2022-01-05T02:00:00Z</dcterms:modified>
</cp:coreProperties>
</file>