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1A787" w14:textId="77777777" w:rsidR="0039184E" w:rsidRDefault="0039184E"/>
    <w:p w14:paraId="71B4B65D" w14:textId="665DBB19" w:rsidR="0039184E" w:rsidRDefault="00D156D6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CHIHUAHUA BARRANCAS</w:t>
      </w:r>
    </w:p>
    <w:p w14:paraId="3CC50333" w14:textId="77777777" w:rsidR="00F923E5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Chepe Express</w:t>
      </w:r>
    </w:p>
    <w:p w14:paraId="6D188747" w14:textId="48EC85AE" w:rsidR="00DF18FB" w:rsidRDefault="00D156D6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5</w:t>
      </w:r>
      <w:r w:rsidR="009E0240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días, </w:t>
      </w: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4</w:t>
      </w:r>
      <w:r w:rsidR="00DF18FB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noches</w:t>
      </w:r>
    </w:p>
    <w:p w14:paraId="610AA122" w14:textId="1134A706" w:rsidR="00F923E5" w:rsidRDefault="0039184E" w:rsidP="00F923E5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Chihuahua-</w:t>
      </w:r>
      <w:r w:rsidR="00D156D6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Creel-Posada Barrancas,</w:t>
      </w: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Divisader</w:t>
      </w:r>
      <w:r w:rsidR="00D156D6">
        <w:rPr>
          <w:rFonts w:ascii="Calibri" w:eastAsia="Calibri" w:hAnsi="Calibri" w:cs="Calibri"/>
          <w:b/>
          <w:sz w:val="36"/>
          <w:szCs w:val="36"/>
          <w:lang w:val="es-ES" w:eastAsia="ar-SA"/>
        </w:rPr>
        <w:t>o - Chihuahua</w:t>
      </w:r>
    </w:p>
    <w:p w14:paraId="6FD47662" w14:textId="292152ED" w:rsidR="0039184E" w:rsidRDefault="00F923E5" w:rsidP="0039184E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 w:rsidR="005D36D8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baja</w:t>
      </w:r>
      <w:r w:rsidR="00DF18FB"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: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</w:t>
      </w:r>
      <w:r w:rsidR="005D36D8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domingo </w:t>
      </w:r>
      <w:r w:rsidR="009E0240">
        <w:rPr>
          <w:rFonts w:ascii="Calibri" w:eastAsia="Calibri" w:hAnsi="Calibri" w:cs="Calibri"/>
          <w:b/>
          <w:sz w:val="36"/>
          <w:szCs w:val="36"/>
          <w:lang w:val="es-ES" w:eastAsia="ar-SA"/>
        </w:rPr>
        <w:t>y viernes</w:t>
      </w:r>
    </w:p>
    <w:p w14:paraId="46F97094" w14:textId="0EFB336C" w:rsidR="005D36D8" w:rsidRPr="00F923E5" w:rsidRDefault="005D36D8" w:rsidP="005D36D8">
      <w:pPr>
        <w:jc w:val="center"/>
        <w:rPr>
          <w:sz w:val="36"/>
          <w:szCs w:val="36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alta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: </w:t>
      </w:r>
      <w:r>
        <w:rPr>
          <w:rFonts w:ascii="Calibri" w:eastAsia="Calibri" w:hAnsi="Calibri" w:cs="Calibri"/>
          <w:b/>
          <w:sz w:val="36"/>
          <w:szCs w:val="36"/>
          <w:lang w:val="es-ES" w:eastAsia="ar-SA"/>
        </w:rPr>
        <w:t>domingo, martes y viernes</w:t>
      </w:r>
    </w:p>
    <w:p w14:paraId="44CE700F" w14:textId="77777777" w:rsidR="0039184E" w:rsidRDefault="0039184E"/>
    <w:p w14:paraId="3EADBD00" w14:textId="77777777" w:rsidR="0039184E" w:rsidRDefault="00D93415" w:rsidP="00D93415">
      <w:pPr>
        <w:jc w:val="center"/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62064203" wp14:editId="251F5159">
            <wp:extent cx="4962525" cy="3716380"/>
            <wp:effectExtent l="0" t="0" r="0" b="0"/>
            <wp:docPr id="4" name="Imagen 4" descr="Resultado de imagen para CHEPE EXPRES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EPE EXPRES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10" cy="37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82C4" w14:textId="77777777" w:rsidR="0039184E" w:rsidRDefault="0039184E"/>
    <w:p w14:paraId="54FD63E8" w14:textId="77777777" w:rsidR="0039184E" w:rsidRDefault="0039184E"/>
    <w:p w14:paraId="17EE98CB" w14:textId="77777777" w:rsidR="0039184E" w:rsidRDefault="0039184E"/>
    <w:p w14:paraId="3758EC81" w14:textId="77777777" w:rsidR="005D36D8" w:rsidRDefault="005D36D8" w:rsidP="00DE66CC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</w:p>
    <w:p w14:paraId="0844BF17" w14:textId="7E77071D" w:rsidR="00B72EA8" w:rsidRDefault="0025189A" w:rsidP="00DE66CC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POSADA </w:t>
      </w:r>
      <w:r w:rsidR="00155514">
        <w:rPr>
          <w:rFonts w:ascii="Calibri" w:eastAsia="Calibri" w:hAnsi="Calibri" w:cs="Calibri"/>
          <w:b/>
          <w:sz w:val="36"/>
          <w:szCs w:val="36"/>
          <w:lang w:val="es-ES" w:eastAsia="ar-SA"/>
        </w:rPr>
        <w:t>BARRANCAS-</w:t>
      </w: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DIVISADERO- EL FUERTE</w:t>
      </w:r>
    </w:p>
    <w:p w14:paraId="5063951E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1 CHIHUAHUA</w:t>
      </w:r>
    </w:p>
    <w:p w14:paraId="175C8FD8" w14:textId="77777777" w:rsidR="00D93415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Arial" w:hAnsi="Arial" w:cs="Arial"/>
          <w:noProof/>
          <w:color w:val="2962FF"/>
          <w:lang w:eastAsia="es-MX"/>
        </w:rPr>
        <w:drawing>
          <wp:inline distT="0" distB="0" distL="0" distR="0" wp14:anchorId="3D807828" wp14:editId="048E728C">
            <wp:extent cx="2309102" cy="1558290"/>
            <wp:effectExtent l="0" t="0" r="0" b="3810"/>
            <wp:docPr id="2" name="Imagen 2" descr="Resultado de imagen para CHIHUAHUA CENTRO HISTORIC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IHUAHUA CENTRO HISTORIC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2" cy="15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132E" w14:textId="77777777" w:rsidR="00B72EA8" w:rsidRP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aeropuerto – hotel, día libre para dar paseo opcional por la ciudad y visitar sus atractivos turísticos como museo Pancho Villa, Quinta </w:t>
      </w:r>
      <w:proofErr w:type="spellStart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Gameros</w:t>
      </w:r>
      <w:proofErr w:type="spellEnd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, Calabozo Miguel Hidalgo, centro histórico.  Alojamiento.</w:t>
      </w:r>
    </w:p>
    <w:p w14:paraId="6F7FC66A" w14:textId="5CC89FFB" w:rsidR="00D156D6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2 CHI</w:t>
      </w:r>
      <w:r w:rsidR="00DD0736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 xml:space="preserve">HUAHUA- </w:t>
      </w:r>
      <w:r w:rsidR="00D156D6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CREEL</w:t>
      </w:r>
    </w:p>
    <w:p w14:paraId="17AE49B0" w14:textId="3719AC02" w:rsidR="00D156D6" w:rsidRDefault="00D156D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5304ABBF" wp14:editId="7AA21557">
            <wp:extent cx="2283942" cy="1561722"/>
            <wp:effectExtent l="0" t="0" r="254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9" cy="15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96E0" w14:textId="6E109232" w:rsidR="00D156D6" w:rsidRPr="00D156D6" w:rsidRDefault="00937017" w:rsidP="00D156D6">
      <w:pPr>
        <w:suppressAutoHyphens/>
        <w:spacing w:after="0" w:line="276" w:lineRule="auto"/>
        <w:jc w:val="both"/>
        <w:rPr>
          <w:rFonts w:ascii="Calibri" w:eastAsia="Calibri" w:hAnsi="Calibri" w:cs="Calibri"/>
          <w:bCs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>Desayuno Traslado</w:t>
      </w:r>
      <w:r w:rsidR="00D156D6">
        <w:rPr>
          <w:rFonts w:ascii="Calibri" w:eastAsia="Calibri" w:hAnsi="Calibri" w:cs="Calibri"/>
          <w:b/>
          <w:sz w:val="24"/>
          <w:szCs w:val="24"/>
          <w:lang w:val="es-ES" w:eastAsia="ar-SA"/>
        </w:rPr>
        <w:t>.  con destino a Creel</w:t>
      </w:r>
      <w:r w:rsidR="00D156D6"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. transporte terrestre auto o van</w:t>
      </w:r>
      <w:r w:rsidR="00D156D6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, y tour básico Creel incluido visitando Lago de Arareko, Valle de las Ranas, Cueva San </w:t>
      </w:r>
      <w:proofErr w:type="spellStart"/>
      <w:r w:rsidR="00D156D6">
        <w:rPr>
          <w:rFonts w:ascii="Calibri" w:eastAsia="Calibri" w:hAnsi="Calibri" w:cs="Calibri"/>
          <w:b/>
          <w:sz w:val="24"/>
          <w:szCs w:val="24"/>
          <w:lang w:val="es-ES" w:eastAsia="ar-SA"/>
        </w:rPr>
        <w:t>Sebastian</w:t>
      </w:r>
      <w:proofErr w:type="spellEnd"/>
      <w:r w:rsidR="00D156D6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. </w:t>
      </w:r>
      <w:r w:rsidR="00D156D6" w:rsidRPr="00D156D6">
        <w:rPr>
          <w:rFonts w:ascii="Calibri" w:eastAsia="Calibri" w:hAnsi="Calibri" w:cs="Calibri"/>
          <w:bCs/>
          <w:sz w:val="24"/>
          <w:szCs w:val="24"/>
          <w:lang w:val="es-ES" w:eastAsia="ar-SA"/>
        </w:rPr>
        <w:t>Tarde libre para disfrutar el pueblo, visitar su plazuela, museo y comprar artesanías.</w:t>
      </w:r>
    </w:p>
    <w:p w14:paraId="023BE49B" w14:textId="77777777" w:rsidR="00937017" w:rsidRDefault="00937017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6349B077" w14:textId="77777777" w:rsidR="00937017" w:rsidRDefault="00937017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30C352A6" w14:textId="77777777" w:rsidR="00937017" w:rsidRDefault="00937017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3BC13731" w14:textId="77777777" w:rsidR="00937017" w:rsidRDefault="00937017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0A46FECC" w14:textId="77777777" w:rsidR="00937017" w:rsidRDefault="00937017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63120E86" w14:textId="77777777" w:rsidR="00937017" w:rsidRDefault="00937017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6D6C0041" w14:textId="77777777" w:rsidR="00937017" w:rsidRDefault="00937017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0B77B104" w14:textId="46C4227D" w:rsidR="00B72EA8" w:rsidRDefault="00D156D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 xml:space="preserve">DIA 3 CREEL- </w:t>
      </w:r>
      <w:r w:rsidR="00DD0736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DIVISADERO</w:t>
      </w:r>
    </w:p>
    <w:p w14:paraId="09CEB01C" w14:textId="77777777" w:rsidR="00DD0736" w:rsidRDefault="00DD073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67CD1A6E" wp14:editId="427BE94B">
            <wp:extent cx="2263974" cy="1514475"/>
            <wp:effectExtent l="0" t="0" r="3175" b="0"/>
            <wp:docPr id="5" name="Imagen 5" descr="Resultado de imagen para TELEFERICO CHIHUAHU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LEFERICO CHIHUAHU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473" cy="15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EADA" w14:textId="29B97D00" w:rsidR="00D93415" w:rsidRDefault="00D156D6" w:rsidP="00DD0736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  <w:r w:rsidRPr="00DE66CC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Traslado hotel- estación Chepe. con todo y maletas para abordar TREN CHEPE EXPRESS con destino a DIVISADERO, llegada a DIVISADERO- POSADA BARRANCAS, </w:t>
      </w:r>
      <w:r w:rsidR="00DD0736" w:rsidRPr="00DE66CC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Tour </w:t>
      </w:r>
      <w:proofErr w:type="gramStart"/>
      <w:r w:rsidR="00DD0736" w:rsidRPr="00DE66CC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MIRADORES </w:t>
      </w:r>
      <w:r w:rsidR="00DE66CC" w:rsidRPr="00DE66CC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 </w:t>
      </w:r>
      <w:r w:rsidR="00DD0736" w:rsidRPr="00DE66CC">
        <w:rPr>
          <w:rFonts w:ascii="Calibri" w:eastAsia="Calibri" w:hAnsi="Calibri" w:cs="Calibri"/>
          <w:bCs/>
          <w:sz w:val="24"/>
          <w:szCs w:val="24"/>
          <w:lang w:val="es-ES" w:eastAsia="ar-SA"/>
        </w:rPr>
        <w:t>incluido</w:t>
      </w:r>
      <w:proofErr w:type="gramEnd"/>
      <w:r w:rsidR="00DD0736" w:rsidRPr="00DE66CC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 para visitar parque de aventura, y paseo opcional por teleférico y tirolesa, se visitará piedra volada, puente colgante y se podrá degustar de manera opcional las típicas gorditas de Divisadero. Traslado a hotel, </w:t>
      </w:r>
      <w:proofErr w:type="spellStart"/>
      <w:r w:rsidR="00DD0736" w:rsidRPr="00DE66CC">
        <w:rPr>
          <w:rFonts w:ascii="Calibri" w:eastAsia="Calibri" w:hAnsi="Calibri" w:cs="Calibri"/>
          <w:bCs/>
          <w:sz w:val="24"/>
          <w:szCs w:val="24"/>
          <w:lang w:eastAsia="ar-SA"/>
        </w:rPr>
        <w:t>Check</w:t>
      </w:r>
      <w:proofErr w:type="spellEnd"/>
      <w:r w:rsidR="00DD0736" w:rsidRPr="00DE66CC">
        <w:rPr>
          <w:rFonts w:ascii="Calibri" w:eastAsia="Calibri" w:hAnsi="Calibri" w:cs="Calibri"/>
          <w:bCs/>
          <w:sz w:val="24"/>
          <w:szCs w:val="24"/>
          <w:lang w:eastAsia="ar-SA"/>
        </w:rPr>
        <w:t xml:space="preserve"> in hotel. Caminata guiada incluida a las 4:00 p.m. en todas las categorías. Cena incluida. Alojamiento</w:t>
      </w:r>
      <w:r w:rsidR="00DD0736" w:rsidRPr="00B72EA8">
        <w:rPr>
          <w:rFonts w:ascii="Calibri" w:eastAsia="Calibri" w:hAnsi="Calibri" w:cs="Calibri"/>
          <w:sz w:val="24"/>
          <w:szCs w:val="24"/>
          <w:lang w:eastAsia="ar-SA"/>
        </w:rPr>
        <w:t>.</w:t>
      </w:r>
    </w:p>
    <w:p w14:paraId="78658B60" w14:textId="77777777" w:rsidR="00937017" w:rsidRDefault="00937017" w:rsidP="00D156D6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6C2F46EC" w14:textId="6352BE90" w:rsidR="00D156D6" w:rsidRDefault="00D156D6" w:rsidP="00D156D6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4 DIVISADERO- MENONITAS- CHIHUAHUA</w:t>
      </w:r>
    </w:p>
    <w:p w14:paraId="6CC0AFFC" w14:textId="349F18C4" w:rsidR="00D156D6" w:rsidRDefault="00D156D6" w:rsidP="00D156D6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5685F83C" wp14:editId="7EB2ABE5">
            <wp:extent cx="2311082" cy="1400656"/>
            <wp:effectExtent l="0" t="0" r="0" b="9525"/>
            <wp:docPr id="6" name="Imagen 6" descr="Paseo 4 a Cuauhtemoc, Chihuahua Campos Menonitas – Villa St.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eo 4 a Cuauhtemoc, Chihuahua Campos Menonitas – Villa St. Cru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01" cy="14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252E9" w14:textId="497A752A" w:rsidR="00D156D6" w:rsidRPr="00D156D6" w:rsidRDefault="00DF4836" w:rsidP="00D156D6">
      <w:pPr>
        <w:suppressAutoHyphens/>
        <w:spacing w:after="0" w:line="276" w:lineRule="auto"/>
        <w:jc w:val="both"/>
        <w:rPr>
          <w:rFonts w:ascii="Calibri" w:eastAsia="Calibri" w:hAnsi="Calibri" w:cs="Calibri"/>
          <w:bCs/>
          <w:sz w:val="24"/>
          <w:szCs w:val="24"/>
          <w:lang w:val="es-ES" w:eastAsia="ar-SA"/>
        </w:rPr>
      </w:pPr>
      <w:r w:rsidRPr="00D156D6">
        <w:rPr>
          <w:rFonts w:ascii="Calibri" w:eastAsia="Calibri" w:hAnsi="Calibri" w:cs="Calibri"/>
          <w:bCs/>
          <w:sz w:val="24"/>
          <w:szCs w:val="24"/>
          <w:lang w:val="es-ES" w:eastAsia="ar-SA"/>
        </w:rPr>
        <w:t>Desayuno</w:t>
      </w:r>
      <w:r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 incluido</w:t>
      </w:r>
      <w:r w:rsidR="00D156D6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, </w:t>
      </w:r>
      <w:r w:rsidR="002B3ADA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tiempo libre para caminata, </w:t>
      </w:r>
      <w:r w:rsidR="00D156D6">
        <w:rPr>
          <w:rFonts w:ascii="Calibri" w:eastAsia="Calibri" w:hAnsi="Calibri" w:cs="Calibri"/>
          <w:bCs/>
          <w:sz w:val="24"/>
          <w:szCs w:val="24"/>
          <w:lang w:val="es-ES" w:eastAsia="ar-SA"/>
        </w:rPr>
        <w:t>traslado hacia Chihuahua, c</w:t>
      </w:r>
      <w:r w:rsidR="00BC1A4C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on tour panorámico a Menonitas en el tour incluido </w:t>
      </w:r>
      <w:r w:rsidR="00D156D6">
        <w:rPr>
          <w:rFonts w:ascii="Calibri" w:eastAsia="Calibri" w:hAnsi="Calibri" w:cs="Calibri"/>
          <w:bCs/>
          <w:sz w:val="24"/>
          <w:szCs w:val="24"/>
          <w:lang w:val="es-ES" w:eastAsia="ar-SA"/>
        </w:rPr>
        <w:t>se visitará esta comunidad de alemanes para conocer su estilo de vida y se podrá visitar de manera opcional el museo del queso, posteriormente continuaremos recorrido a l</w:t>
      </w:r>
      <w:r w:rsidR="00DC3982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a ciudad de Chihuahua. </w:t>
      </w:r>
      <w:proofErr w:type="spellStart"/>
      <w:r w:rsidR="00DC3982">
        <w:rPr>
          <w:rFonts w:ascii="Calibri" w:eastAsia="Calibri" w:hAnsi="Calibri" w:cs="Calibri"/>
          <w:bCs/>
          <w:sz w:val="24"/>
          <w:szCs w:val="24"/>
          <w:lang w:val="es-ES" w:eastAsia="ar-SA"/>
        </w:rPr>
        <w:t>Check</w:t>
      </w:r>
      <w:proofErr w:type="spellEnd"/>
      <w:r w:rsidR="00DC3982">
        <w:rPr>
          <w:rFonts w:ascii="Calibri" w:eastAsia="Calibri" w:hAnsi="Calibri" w:cs="Calibri"/>
          <w:bCs/>
          <w:sz w:val="24"/>
          <w:szCs w:val="24"/>
          <w:lang w:val="es-ES" w:eastAsia="ar-SA"/>
        </w:rPr>
        <w:t xml:space="preserve"> in</w:t>
      </w:r>
      <w:r w:rsidR="00D156D6">
        <w:rPr>
          <w:rFonts w:ascii="Calibri" w:eastAsia="Calibri" w:hAnsi="Calibri" w:cs="Calibri"/>
          <w:bCs/>
          <w:sz w:val="24"/>
          <w:szCs w:val="24"/>
          <w:lang w:val="es-ES" w:eastAsia="ar-SA"/>
        </w:rPr>
        <w:t>- alojamiento.</w:t>
      </w:r>
    </w:p>
    <w:p w14:paraId="0735F801" w14:textId="2B450B6D" w:rsidR="00DE66CC" w:rsidRDefault="00DE66CC" w:rsidP="00DE66CC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 xml:space="preserve">DIA </w:t>
      </w:r>
      <w:proofErr w:type="gramStart"/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5  CHIHUAHUA</w:t>
      </w:r>
      <w:proofErr w:type="gramEnd"/>
    </w:p>
    <w:p w14:paraId="46DEE944" w14:textId="58EF9986" w:rsidR="00B72EA8" w:rsidRDefault="00DE66C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DE66CC">
        <w:rPr>
          <w:noProof/>
          <w:lang w:eastAsia="es-MX"/>
        </w:rPr>
        <w:lastRenderedPageBreak/>
        <w:drawing>
          <wp:inline distT="0" distB="0" distL="0" distR="0" wp14:anchorId="7AE18204" wp14:editId="02786ED7">
            <wp:extent cx="2310765" cy="1539464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1742" cy="15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C139" w14:textId="538586D0" w:rsidR="00DD0736" w:rsidRDefault="00DE66C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>Desayuno incluido, mañana libre, tours opcionales por la ciudad, traslado a aeropuerto a la hora convenida, fin de nuestros servicios.</w:t>
      </w:r>
    </w:p>
    <w:p w14:paraId="4491AB29" w14:textId="23601651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3844F3C6" w14:textId="4848BE4F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29B9AC33" w14:textId="530FEFA7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2569AC51" w14:textId="62046050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5CEFC270" w14:textId="750339AC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17C86669" w14:textId="7E0D8569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67C400FB" w14:textId="6566967E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2BA83C89" w14:textId="702728A9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294FD3E2" w14:textId="76803B92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307A5244" w14:textId="5FB2C8DA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68D03E57" w14:textId="17F48612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1AC81AB0" w14:textId="09B4839E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6D2A0848" w14:textId="77777777" w:rsidR="00BC1A4C" w:rsidRDefault="00BC1A4C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0713F00C" w14:textId="2D27E13F" w:rsidR="0039184E" w:rsidRDefault="00DE66C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CHIHUAHUA </w:t>
      </w:r>
      <w:r w:rsidR="00F923E5">
        <w:rPr>
          <w:rFonts w:ascii="Calibri" w:eastAsia="Calibri" w:hAnsi="Calibri" w:cs="Calibri"/>
          <w:b/>
          <w:sz w:val="56"/>
          <w:szCs w:val="56"/>
          <w:lang w:val="es-ES" w:eastAsia="ar-SA"/>
        </w:rPr>
        <w:t>BARRANCAS</w:t>
      </w:r>
      <w:r w:rsidR="00DD0736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</w:t>
      </w:r>
    </w:p>
    <w:p w14:paraId="22ECAF50" w14:textId="617AA288" w:rsidR="0039184E" w:rsidRPr="009B42C1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9B42C1">
        <w:rPr>
          <w:rFonts w:ascii="Calibri" w:eastAsia="Calibri" w:hAnsi="Calibri" w:cs="Calibri"/>
          <w:b/>
          <w:sz w:val="32"/>
          <w:szCs w:val="32"/>
          <w:lang w:val="es-ES" w:eastAsia="ar-SA"/>
        </w:rPr>
        <w:t xml:space="preserve">CHIHUAHUA- </w:t>
      </w:r>
      <w:r w:rsidR="00DE66CC">
        <w:rPr>
          <w:rFonts w:ascii="Calibri" w:eastAsia="Calibri" w:hAnsi="Calibri" w:cs="Calibri"/>
          <w:b/>
          <w:sz w:val="32"/>
          <w:szCs w:val="32"/>
          <w:lang w:val="es-ES" w:eastAsia="ar-SA"/>
        </w:rPr>
        <w:t xml:space="preserve">CREEL- POSADA BARRANCAS </w:t>
      </w:r>
      <w:r w:rsidR="00DD0736">
        <w:rPr>
          <w:rFonts w:ascii="Calibri" w:eastAsia="Calibri" w:hAnsi="Calibri" w:cs="Calibri"/>
          <w:b/>
          <w:sz w:val="32"/>
          <w:szCs w:val="32"/>
          <w:lang w:val="es-ES" w:eastAsia="ar-SA"/>
        </w:rPr>
        <w:t xml:space="preserve">DIVISADERO – </w:t>
      </w:r>
      <w:r w:rsidR="00DE66CC">
        <w:rPr>
          <w:rFonts w:ascii="Calibri" w:eastAsia="Calibri" w:hAnsi="Calibri" w:cs="Calibri"/>
          <w:b/>
          <w:sz w:val="32"/>
          <w:szCs w:val="32"/>
          <w:lang w:val="es-ES" w:eastAsia="ar-SA"/>
        </w:rPr>
        <w:t>CHIHUAHUA</w:t>
      </w:r>
    </w:p>
    <w:p w14:paraId="6D0E5751" w14:textId="6F994C7B" w:rsidR="0039184E" w:rsidRDefault="00DE66C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5</w:t>
      </w:r>
      <w:r w:rsidR="0039184E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días, </w:t>
      </w: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4</w:t>
      </w:r>
      <w:r w:rsidR="0039184E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noches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579"/>
        <w:gridCol w:w="7772"/>
      </w:tblGrid>
      <w:tr w:rsidR="002F3B0B" w14:paraId="41C0FDA6" w14:textId="77777777" w:rsidTr="002F3B0B">
        <w:tc>
          <w:tcPr>
            <w:tcW w:w="1579" w:type="dxa"/>
            <w:shd w:val="clear" w:color="auto" w:fill="FFC000"/>
          </w:tcPr>
          <w:p w14:paraId="3628746F" w14:textId="42762029" w:rsidR="002F3B0B" w:rsidRDefault="002F3B0B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CATEGORÍA</w:t>
            </w:r>
          </w:p>
        </w:tc>
        <w:tc>
          <w:tcPr>
            <w:tcW w:w="7772" w:type="dxa"/>
            <w:shd w:val="clear" w:color="auto" w:fill="FFC000"/>
          </w:tcPr>
          <w:p w14:paraId="49078D35" w14:textId="5473A08B" w:rsidR="002F3B0B" w:rsidRDefault="002F3B0B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INCLUYE</w:t>
            </w:r>
          </w:p>
        </w:tc>
      </w:tr>
      <w:tr w:rsidR="002F3B0B" w14:paraId="0DDCDEC6" w14:textId="77777777" w:rsidTr="002F3B0B">
        <w:tc>
          <w:tcPr>
            <w:tcW w:w="1579" w:type="dxa"/>
          </w:tcPr>
          <w:p w14:paraId="6CDA7176" w14:textId="416FF81A" w:rsidR="002F3B0B" w:rsidRDefault="002F3B0B" w:rsidP="002F3B0B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  <w:tc>
          <w:tcPr>
            <w:tcW w:w="7772" w:type="dxa"/>
          </w:tcPr>
          <w:p w14:paraId="62B852BC" w14:textId="77777777" w:rsidR="002F3B0B" w:rsidRPr="00445F80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2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noche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s </w:t>
            </w:r>
            <w:r w:rsidRPr="00445F80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Hotel Plaza Quality Inn o similares</w:t>
            </w:r>
          </w:p>
          <w:p w14:paraId="544AF3CD" w14:textId="5F9C142B" w:rsid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MIRADOR POSADA BARRANCAS</w:t>
            </w:r>
          </w:p>
          <w:p w14:paraId="5A77E2D4" w14:textId="536F1A60" w:rsid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THE LODGE AT CREEL</w:t>
            </w:r>
          </w:p>
          <w:p w14:paraId="4445B34F" w14:textId="24AB0B6C" w:rsidR="002F3B0B" w:rsidRPr="00DC3982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DC3982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*</w:t>
            </w:r>
            <w:r w:rsidRPr="00DC3982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>Tren chepe EXPRESS</w:t>
            </w:r>
            <w:r w:rsidRPr="00DC3982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Creel- Divisadero CAT.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PRIMERA CLASE</w:t>
            </w:r>
          </w:p>
          <w:p w14:paraId="40FCC4CD" w14:textId="77777777" w:rsidR="002F3B0B" w:rsidRPr="00B72EA8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Traslado apto CUU-Hotel CUU</w:t>
            </w:r>
          </w:p>
          <w:p w14:paraId="3C16C3EA" w14:textId="77777777" w:rsidR="002F3B0B" w:rsidRPr="00B72EA8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AE39DB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>Traslado terrestre van o auto Chihuahua- Creel</w:t>
            </w:r>
          </w:p>
          <w:p w14:paraId="5066C0DF" w14:textId="77777777" w:rsid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lastRenderedPageBreak/>
              <w:t>*</w:t>
            </w:r>
            <w:r w:rsidRPr="00AE39DB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>Traslado terrestre van o auto Divisadero- Chihuahua</w:t>
            </w:r>
          </w:p>
          <w:p w14:paraId="11021530" w14:textId="77777777" w:rsidR="002F3B0B" w:rsidRP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*2 desayunos en Chihuahua</w:t>
            </w:r>
          </w:p>
          <w:p w14:paraId="17F394AD" w14:textId="77777777" w:rsidR="002F3B0B" w:rsidRP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 en Divisadero (no incluye bebidas)</w:t>
            </w:r>
          </w:p>
          <w:p w14:paraId="769B7A33" w14:textId="4BF970C2" w:rsid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Divisadero</w:t>
            </w:r>
          </w:p>
          <w:p w14:paraId="3B679E30" w14:textId="76EC421A" w:rsidR="002F3B0B" w:rsidRP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*Comida y bebida a bordo de TREN CHEPE</w:t>
            </w:r>
          </w:p>
          <w:p w14:paraId="60B0D515" w14:textId="14C47BDB" w:rsidR="002F3B0B" w:rsidRP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*ACCESO A TERRAZA, RESTAURANTE Y DOMO SEGUNDO NIVEL EN TREN CHEPE</w:t>
            </w:r>
          </w:p>
          <w:p w14:paraId="45ABF010" w14:textId="77777777" w:rsid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585017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>Tour Miradores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Parque de aventura (no incluye teleférico, tirolesa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etc</w:t>
            </w:r>
            <w:proofErr w:type="spellEnd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)</w:t>
            </w:r>
          </w:p>
          <w:p w14:paraId="70256143" w14:textId="02AAFDCA" w:rsidR="002F3B0B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585017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>Tour Creel básico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(Lago de ARAREKO, Valle de las ranas, Cueva San Sebastián)</w:t>
            </w:r>
          </w:p>
          <w:p w14:paraId="6511442B" w14:textId="77777777" w:rsidR="002F3B0B" w:rsidRPr="00585017" w:rsidRDefault="002F3B0B" w:rsidP="002F3B0B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585017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 xml:space="preserve">Tour panorámico Menonitas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 xml:space="preserve"> </w:t>
            </w:r>
          </w:p>
          <w:p w14:paraId="62711723" w14:textId="77777777" w:rsidR="002F3B0B" w:rsidRDefault="002F3B0B" w:rsidP="002F3B0B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585017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>Caminata guiada en Barrancas del Cobre y Cueva Tarahumara</w:t>
            </w:r>
          </w:p>
          <w:p w14:paraId="27917AAD" w14:textId="77777777" w:rsidR="002F3B0B" w:rsidRDefault="002F3B0B" w:rsidP="002F3B0B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133FB3AE" w14:textId="131BF3FA" w:rsidR="002F3B0B" w:rsidRDefault="002F3B0B" w:rsidP="002F3B0B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AE39DB"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 w:eastAsia="ar-SA"/>
              </w:rPr>
              <w:t>Traslado Hotel Cuu- Aeropuerto</w:t>
            </w:r>
          </w:p>
        </w:tc>
      </w:tr>
    </w:tbl>
    <w:p w14:paraId="78C04723" w14:textId="0375FC95" w:rsidR="002F3B0B" w:rsidRDefault="002F3B0B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tbl>
      <w:tblPr>
        <w:tblStyle w:val="Tablaconcuadrcula"/>
        <w:tblpPr w:leftFromText="141" w:rightFromText="141" w:horzAnchor="margin" w:tblpY="1200"/>
        <w:tblW w:w="8857" w:type="dxa"/>
        <w:tblLook w:val="04A0" w:firstRow="1" w:lastRow="0" w:firstColumn="1" w:lastColumn="0" w:noHBand="0" w:noVBand="1"/>
      </w:tblPr>
      <w:tblGrid>
        <w:gridCol w:w="8857"/>
      </w:tblGrid>
      <w:tr w:rsidR="00DF4836" w:rsidRPr="009B42C1" w14:paraId="77062487" w14:textId="77777777" w:rsidTr="00B74666">
        <w:trPr>
          <w:trHeight w:val="590"/>
        </w:trPr>
        <w:tc>
          <w:tcPr>
            <w:tcW w:w="8857" w:type="dxa"/>
            <w:shd w:val="clear" w:color="auto" w:fill="FFC000" w:themeFill="accent4"/>
          </w:tcPr>
          <w:p w14:paraId="6E097635" w14:textId="77777777" w:rsidR="00DF4836" w:rsidRDefault="00DF4836" w:rsidP="00B74666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CHIHUAHUA BARRANCAS</w:t>
            </w:r>
          </w:p>
          <w:p w14:paraId="7C08C1F7" w14:textId="77777777" w:rsidR="00DF4836" w:rsidRPr="009B42C1" w:rsidRDefault="00DF4836" w:rsidP="00B74666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Tarifas por persona</w:t>
            </w:r>
          </w:p>
        </w:tc>
      </w:tr>
    </w:tbl>
    <w:p w14:paraId="6067A523" w14:textId="033714B9" w:rsidR="002F3B0B" w:rsidRDefault="002F3B0B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44A7C811" w14:textId="6320C119" w:rsidR="002F3B0B" w:rsidRDefault="002F3B0B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7A9CD7A3" w14:textId="77777777" w:rsidR="00DF4836" w:rsidRDefault="00DF4836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tbl>
      <w:tblPr>
        <w:tblStyle w:val="Tablaconcuadrcula"/>
        <w:tblpPr w:leftFromText="141" w:rightFromText="141" w:horzAnchor="margin" w:tblpY="1200"/>
        <w:tblW w:w="8857" w:type="dxa"/>
        <w:tblLook w:val="04A0" w:firstRow="1" w:lastRow="0" w:firstColumn="1" w:lastColumn="0" w:noHBand="0" w:noVBand="1"/>
      </w:tblPr>
      <w:tblGrid>
        <w:gridCol w:w="1645"/>
        <w:gridCol w:w="1309"/>
        <w:gridCol w:w="1307"/>
        <w:gridCol w:w="1705"/>
        <w:gridCol w:w="1497"/>
        <w:gridCol w:w="1394"/>
      </w:tblGrid>
      <w:tr w:rsidR="0039184E" w14:paraId="2DF8C657" w14:textId="77777777" w:rsidTr="00DF4836">
        <w:trPr>
          <w:trHeight w:val="590"/>
        </w:trPr>
        <w:tc>
          <w:tcPr>
            <w:tcW w:w="8857" w:type="dxa"/>
            <w:gridSpan w:val="6"/>
            <w:shd w:val="clear" w:color="auto" w:fill="FFC000" w:themeFill="accent4"/>
          </w:tcPr>
          <w:p w14:paraId="4513081A" w14:textId="6446E47F" w:rsidR="0039184E" w:rsidRDefault="00DE66CC" w:rsidP="003D7337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 xml:space="preserve">CHIHUAHUA </w:t>
            </w:r>
            <w:r w:rsidR="001A6DE2"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BARRANCAS</w:t>
            </w:r>
          </w:p>
          <w:p w14:paraId="062AAB42" w14:textId="77777777" w:rsidR="0039184E" w:rsidRPr="009B42C1" w:rsidRDefault="0039184E" w:rsidP="003D7337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Tarifas por persona</w:t>
            </w:r>
          </w:p>
        </w:tc>
      </w:tr>
      <w:tr w:rsidR="0039184E" w14:paraId="56A024B1" w14:textId="77777777" w:rsidTr="00DF4836">
        <w:trPr>
          <w:trHeight w:val="229"/>
        </w:trPr>
        <w:tc>
          <w:tcPr>
            <w:tcW w:w="1645" w:type="dxa"/>
          </w:tcPr>
          <w:p w14:paraId="3BDDB665" w14:textId="77777777" w:rsidR="0039184E" w:rsidRDefault="0039184E" w:rsidP="003D733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u w:val="single"/>
                <w:lang w:val="es-ES" w:eastAsia="ar-SA"/>
              </w:rPr>
            </w:pPr>
          </w:p>
        </w:tc>
        <w:tc>
          <w:tcPr>
            <w:tcW w:w="1309" w:type="dxa"/>
          </w:tcPr>
          <w:p w14:paraId="43AB22C6" w14:textId="77777777" w:rsidR="0039184E" w:rsidRPr="009B42C1" w:rsidRDefault="0039184E" w:rsidP="003D733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DOBLE</w:t>
            </w:r>
          </w:p>
        </w:tc>
        <w:tc>
          <w:tcPr>
            <w:tcW w:w="1307" w:type="dxa"/>
          </w:tcPr>
          <w:p w14:paraId="1761D6DB" w14:textId="77777777" w:rsidR="0039184E" w:rsidRPr="009B42C1" w:rsidRDefault="0039184E" w:rsidP="003D733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TRIPLE</w:t>
            </w:r>
          </w:p>
        </w:tc>
        <w:tc>
          <w:tcPr>
            <w:tcW w:w="1705" w:type="dxa"/>
          </w:tcPr>
          <w:p w14:paraId="1F7C49A1" w14:textId="77777777" w:rsidR="0039184E" w:rsidRPr="009B42C1" w:rsidRDefault="0039184E" w:rsidP="003D733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CUADRUPLE</w:t>
            </w:r>
          </w:p>
        </w:tc>
        <w:tc>
          <w:tcPr>
            <w:tcW w:w="1497" w:type="dxa"/>
          </w:tcPr>
          <w:p w14:paraId="7E21768F" w14:textId="77777777" w:rsidR="0039184E" w:rsidRPr="009B42C1" w:rsidRDefault="0039184E" w:rsidP="003D733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SENCILLA</w:t>
            </w:r>
          </w:p>
        </w:tc>
        <w:tc>
          <w:tcPr>
            <w:tcW w:w="1392" w:type="dxa"/>
          </w:tcPr>
          <w:p w14:paraId="64CE3A51" w14:textId="77777777" w:rsidR="0039184E" w:rsidRPr="009B42C1" w:rsidRDefault="0039184E" w:rsidP="003D7337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MENOR</w:t>
            </w:r>
          </w:p>
        </w:tc>
      </w:tr>
      <w:tr w:rsidR="002F3B0B" w14:paraId="571ECED1" w14:textId="77777777" w:rsidTr="00DF4836">
        <w:trPr>
          <w:trHeight w:val="458"/>
        </w:trPr>
        <w:tc>
          <w:tcPr>
            <w:tcW w:w="1645" w:type="dxa"/>
          </w:tcPr>
          <w:p w14:paraId="11B73347" w14:textId="66819653" w:rsidR="002F3B0B" w:rsidRPr="00721FD7" w:rsidRDefault="002F3B0B" w:rsidP="002F3B0B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  <w:tc>
          <w:tcPr>
            <w:tcW w:w="1309" w:type="dxa"/>
          </w:tcPr>
          <w:p w14:paraId="3C36F4BF" w14:textId="45EC5D42" w:rsidR="002F3B0B" w:rsidRPr="002F3B0B" w:rsidRDefault="002F3B0B" w:rsidP="002F3B0B">
            <w:pPr>
              <w:rPr>
                <w:b/>
                <w:sz w:val="32"/>
                <w:szCs w:val="32"/>
              </w:rPr>
            </w:pPr>
            <w:r w:rsidRPr="002F3B0B">
              <w:rPr>
                <w:b/>
                <w:sz w:val="32"/>
                <w:szCs w:val="32"/>
              </w:rPr>
              <w:t>17100</w:t>
            </w:r>
          </w:p>
        </w:tc>
        <w:tc>
          <w:tcPr>
            <w:tcW w:w="1307" w:type="dxa"/>
          </w:tcPr>
          <w:p w14:paraId="235827F1" w14:textId="17C285B2" w:rsidR="002F3B0B" w:rsidRPr="002F3B0B" w:rsidRDefault="002F3B0B" w:rsidP="002F3B0B">
            <w:pPr>
              <w:rPr>
                <w:b/>
                <w:sz w:val="32"/>
                <w:szCs w:val="32"/>
              </w:rPr>
            </w:pPr>
            <w:r w:rsidRPr="002F3B0B">
              <w:rPr>
                <w:b/>
                <w:sz w:val="32"/>
                <w:szCs w:val="32"/>
              </w:rPr>
              <w:t>13400</w:t>
            </w:r>
          </w:p>
        </w:tc>
        <w:tc>
          <w:tcPr>
            <w:tcW w:w="1705" w:type="dxa"/>
          </w:tcPr>
          <w:p w14:paraId="08011941" w14:textId="1C8FB38A" w:rsidR="002F3B0B" w:rsidRPr="002F3B0B" w:rsidRDefault="002F3B0B" w:rsidP="002F3B0B">
            <w:pPr>
              <w:rPr>
                <w:b/>
                <w:sz w:val="32"/>
                <w:szCs w:val="32"/>
              </w:rPr>
            </w:pPr>
            <w:r w:rsidRPr="002F3B0B">
              <w:rPr>
                <w:b/>
                <w:sz w:val="32"/>
                <w:szCs w:val="32"/>
              </w:rPr>
              <w:t>12600</w:t>
            </w:r>
          </w:p>
        </w:tc>
        <w:tc>
          <w:tcPr>
            <w:tcW w:w="1497" w:type="dxa"/>
          </w:tcPr>
          <w:p w14:paraId="2D3277C7" w14:textId="4FE77F9C" w:rsidR="002F3B0B" w:rsidRPr="002F3B0B" w:rsidRDefault="002F3B0B" w:rsidP="002F3B0B">
            <w:pPr>
              <w:rPr>
                <w:b/>
                <w:sz w:val="32"/>
                <w:szCs w:val="32"/>
              </w:rPr>
            </w:pPr>
            <w:r w:rsidRPr="002F3B0B">
              <w:rPr>
                <w:b/>
                <w:sz w:val="32"/>
                <w:szCs w:val="32"/>
              </w:rPr>
              <w:t>19500</w:t>
            </w:r>
          </w:p>
        </w:tc>
        <w:tc>
          <w:tcPr>
            <w:tcW w:w="1392" w:type="dxa"/>
          </w:tcPr>
          <w:p w14:paraId="0429EABC" w14:textId="7F1772A3" w:rsidR="002F3B0B" w:rsidRPr="002F3B0B" w:rsidRDefault="002F3B0B" w:rsidP="002F3B0B">
            <w:pPr>
              <w:rPr>
                <w:b/>
                <w:sz w:val="32"/>
                <w:szCs w:val="32"/>
              </w:rPr>
            </w:pPr>
            <w:r w:rsidRPr="002F3B0B">
              <w:rPr>
                <w:b/>
                <w:sz w:val="32"/>
                <w:szCs w:val="32"/>
              </w:rPr>
              <w:t>8600</w:t>
            </w:r>
          </w:p>
        </w:tc>
      </w:tr>
    </w:tbl>
    <w:p w14:paraId="19147667" w14:textId="77777777" w:rsidR="003D7337" w:rsidRDefault="003D7337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79F52817" w14:textId="4E0019DD" w:rsidR="0039184E" w:rsidRPr="00FE021B" w:rsidRDefault="0039184E" w:rsidP="00445F80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>¡VIVE LAS MARAVILLAS DE BARRANCAS</w:t>
      </w:r>
      <w:r w:rsidR="00AE39DB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DEL COBRE!</w:t>
      </w:r>
    </w:p>
    <w:p w14:paraId="2E2521E1" w14:textId="77777777" w:rsidR="00BC1A4C" w:rsidRDefault="00BC1A4C" w:rsidP="00445F80">
      <w:pPr>
        <w:suppressAutoHyphens/>
        <w:spacing w:after="0" w:line="240" w:lineRule="auto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</w:p>
    <w:p w14:paraId="28317FC7" w14:textId="77777777" w:rsidR="00BC1A4C" w:rsidRDefault="00BC1A4C" w:rsidP="00445F80">
      <w:pPr>
        <w:suppressAutoHyphens/>
        <w:spacing w:after="0" w:line="240" w:lineRule="auto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</w:p>
    <w:p w14:paraId="264D6478" w14:textId="77777777" w:rsidR="00BC1A4C" w:rsidRDefault="00BC1A4C" w:rsidP="00445F80">
      <w:pPr>
        <w:suppressAutoHyphens/>
        <w:spacing w:after="0" w:line="240" w:lineRule="auto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</w:p>
    <w:p w14:paraId="2A1E520A" w14:textId="0DFFB848" w:rsidR="001A6DE2" w:rsidRPr="00AE39DB" w:rsidRDefault="001A6DE2" w:rsidP="00445F80">
      <w:pPr>
        <w:suppressAutoHyphens/>
        <w:spacing w:after="0" w:line="240" w:lineRule="auto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  <w:r w:rsidRPr="00AE39DB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NOTAS IMPORTANTES: </w:t>
      </w:r>
    </w:p>
    <w:p w14:paraId="2FCA4E53" w14:textId="77777777" w:rsidR="001A6DE2" w:rsidRPr="00AE39DB" w:rsidRDefault="001A6DE2" w:rsidP="00445F80">
      <w:pPr>
        <w:suppressAutoHyphens/>
        <w:spacing w:after="0" w:line="240" w:lineRule="auto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  <w:r w:rsidRPr="00AE39DB">
        <w:rPr>
          <w:rFonts w:ascii="Calibri" w:eastAsia="Calibri" w:hAnsi="Calibri" w:cs="Calibri"/>
          <w:b/>
          <w:sz w:val="24"/>
          <w:szCs w:val="24"/>
          <w:lang w:val="es-ES" w:eastAsia="ar-SA"/>
        </w:rPr>
        <w:t>*De 3 a 11 años paga tarifa de MENOR</w:t>
      </w:r>
    </w:p>
    <w:p w14:paraId="458EFD00" w14:textId="3C54FD69" w:rsidR="001A6DE2" w:rsidRPr="00AE39DB" w:rsidRDefault="001A6DE2" w:rsidP="00445F80">
      <w:pPr>
        <w:suppressAutoHyphens/>
        <w:spacing w:after="0" w:line="240" w:lineRule="auto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  <w:r w:rsidRPr="00AE39DB">
        <w:rPr>
          <w:rFonts w:ascii="Calibri" w:eastAsia="Calibri" w:hAnsi="Calibri" w:cs="Calibri"/>
          <w:b/>
          <w:sz w:val="24"/>
          <w:szCs w:val="24"/>
          <w:lang w:val="es-ES" w:eastAsia="ar-SA"/>
        </w:rPr>
        <w:t>*Mayor de 12 años paga como ADULTO</w:t>
      </w:r>
    </w:p>
    <w:tbl>
      <w:tblPr>
        <w:tblpPr w:leftFromText="141" w:rightFromText="141" w:vertAnchor="text" w:horzAnchor="margin" w:tblpXSpec="center" w:tblpY="367"/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5"/>
      </w:tblGrid>
      <w:tr w:rsidR="0039184E" w:rsidRPr="00FE021B" w14:paraId="7E34A46E" w14:textId="77777777" w:rsidTr="0039184E">
        <w:tc>
          <w:tcPr>
            <w:tcW w:w="11045" w:type="dxa"/>
            <w:shd w:val="clear" w:color="auto" w:fill="auto"/>
          </w:tcPr>
          <w:p w14:paraId="198CC1A5" w14:textId="40981C07" w:rsidR="0039184E" w:rsidRPr="00FE021B" w:rsidRDefault="0039184E" w:rsidP="0039184E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2F3B0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lastRenderedPageBreak/>
              <w:t>LOS PAQUETES NO INCLUYEN</w:t>
            </w: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: Tours opcionales, alimentos no especificados, o traslados opcionales. Lo no especificado. Segur</w:t>
            </w:r>
            <w:r w:rsidR="002F3B0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o de Hospedaje, Vuelos, ENTRADA A PARQUE DE AVENTURA Y</w:t>
            </w: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LUGARES EJIDALES e HISTÓRICOS.</w:t>
            </w:r>
          </w:p>
          <w:p w14:paraId="47ED85D9" w14:textId="77777777" w:rsidR="0039184E" w:rsidRPr="00FE021B" w:rsidRDefault="0039184E" w:rsidP="0039184E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NO INCLUYE: Propinas a maleteros, meseros, guías y operadores. Propinas voluntarias a su consideración.</w:t>
            </w:r>
          </w:p>
        </w:tc>
      </w:tr>
    </w:tbl>
    <w:p w14:paraId="6854F881" w14:textId="77777777" w:rsidR="00445F80" w:rsidRDefault="00445F80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</w:p>
    <w:p w14:paraId="4494FE8E" w14:textId="31DC37C9" w:rsidR="0039184E" w:rsidRPr="00FE021B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FE021B">
        <w:rPr>
          <w:rFonts w:ascii="Calibri" w:eastAsia="Calibri" w:hAnsi="Calibri" w:cs="Calibri"/>
          <w:b/>
          <w:sz w:val="32"/>
          <w:szCs w:val="32"/>
          <w:lang w:val="es-ES" w:eastAsia="ar-SA"/>
        </w:rPr>
        <w:t>¡RESERVA YA!</w:t>
      </w:r>
    </w:p>
    <w:p w14:paraId="62800B8B" w14:textId="77777777" w:rsidR="0039184E" w:rsidRPr="00FE021B" w:rsidRDefault="0039184E" w:rsidP="0039184E">
      <w:pPr>
        <w:suppressAutoHyphens/>
        <w:spacing w:after="0" w:line="276" w:lineRule="auto"/>
        <w:rPr>
          <w:rFonts w:ascii="Arial" w:eastAsia="Calibri" w:hAnsi="Arial" w:cs="Arial"/>
          <w:b/>
          <w:sz w:val="24"/>
          <w:szCs w:val="24"/>
          <w:lang w:val="es-ES_tradnl" w:eastAsia="ar-SA"/>
        </w:rPr>
      </w:pPr>
      <w:r w:rsidRPr="00FE021B">
        <w:rPr>
          <w:rFonts w:ascii="Calibri" w:eastAsia="Calibri" w:hAnsi="Calibri" w:cs="Calibri"/>
          <w:b/>
          <w:sz w:val="24"/>
          <w:szCs w:val="24"/>
          <w:lang w:val="es-ES_tradnl" w:eastAsia="ar-SA"/>
        </w:rPr>
        <w:t xml:space="preserve">Nota: 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 xml:space="preserve">Para garantizar reservación se necesita proporcionar anticipo del </w:t>
      </w:r>
      <w:r w:rsidR="00155514">
        <w:rPr>
          <w:rFonts w:ascii="Arial" w:eastAsia="Calibri" w:hAnsi="Arial" w:cs="Arial"/>
          <w:b/>
          <w:sz w:val="24"/>
          <w:szCs w:val="24"/>
          <w:lang w:val="es-ES_tradnl" w:eastAsia="ar-SA"/>
        </w:rPr>
        <w:t>3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>0</w:t>
      </w:r>
      <w:r>
        <w:rPr>
          <w:rFonts w:ascii="Arial" w:eastAsia="Calibri" w:hAnsi="Arial" w:cs="Arial"/>
          <w:b/>
          <w:sz w:val="24"/>
          <w:szCs w:val="24"/>
          <w:lang w:val="es-ES_tradnl" w:eastAsia="ar-SA"/>
        </w:rPr>
        <w:t>% del total del Paquete Elegido y en temporada alta se liquida con 25 días de anticipación.</w:t>
      </w:r>
    </w:p>
    <w:p w14:paraId="6547BCC5" w14:textId="659048FD" w:rsidR="0079704F" w:rsidRDefault="0039184E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 w:rsidRPr="00FE021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val="es-ES" w:eastAsia="ar-SA"/>
        </w:rPr>
        <w:t>POLÍTICAS DE CANCELACIÓN PARA TOURS: En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el caso de los Tours las cancelaciones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tienen un cargo del 10%. 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Entre 29 y 14 días se cobrarán 25% de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cargo por persona. Entre 13 y 5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días se cobrarán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cargos del 50%. Dentro de las 96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horas antes de la salida los cargos serán la totalidad del importe del viaje. Los boletos de tren no son rembolsables en ningún caso.   </w:t>
      </w: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Tarifa sujeta a cambios.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VIGENCIA al 1</w:t>
      </w:r>
      <w:r w:rsidR="008046E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de Diciembre de 2021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. </w:t>
      </w:r>
    </w:p>
    <w:p w14:paraId="61C3B9EC" w14:textId="579B6A3A" w:rsidR="0039184E" w:rsidRDefault="0079704F" w:rsidP="00AE39DB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Aplica suplemento adicional en temporada alta, puentes, semana santa, verano, temporada navidad y año nuevo. </w:t>
      </w:r>
      <w:r w:rsidR="00AE39DB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</w:t>
      </w:r>
    </w:p>
    <w:p w14:paraId="2CC06C5A" w14:textId="383B7D5A" w:rsidR="0039184E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5D44C23B" w14:textId="77777777" w:rsidR="00445F80" w:rsidRPr="00FE021B" w:rsidRDefault="00445F80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1EEC159F" w14:textId="387059E0" w:rsidR="0039184E" w:rsidRDefault="00AE39DB" w:rsidP="00AE39DB">
      <w:pPr>
        <w:suppressAutoHyphens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ar-SA"/>
        </w:rPr>
      </w:pPr>
      <w:r>
        <w:rPr>
          <w:rFonts w:ascii="Arial" w:eastAsia="Calibri" w:hAnsi="Arial" w:cs="Arial"/>
          <w:sz w:val="20"/>
          <w:szCs w:val="20"/>
          <w:lang w:val="es-ES" w:eastAsia="ar-SA"/>
        </w:rPr>
        <w:t xml:space="preserve">                                    </w:t>
      </w:r>
      <w:r w:rsidR="0039184E" w:rsidRPr="00FE021B">
        <w:rPr>
          <w:rFonts w:ascii="Arial" w:eastAsia="Calibri" w:hAnsi="Arial" w:cs="Arial"/>
          <w:b/>
          <w:sz w:val="28"/>
          <w:szCs w:val="28"/>
          <w:lang w:val="es-ES" w:eastAsia="ar-SA"/>
        </w:rPr>
        <w:t>¡VIVE LAS BARRANCAS DEL COBRE!</w:t>
      </w:r>
      <w:r w:rsidR="0039184E">
        <w:rPr>
          <w:rFonts w:ascii="Arial" w:eastAsia="Calibri" w:hAnsi="Arial" w:cs="Arial"/>
          <w:b/>
          <w:sz w:val="28"/>
          <w:szCs w:val="28"/>
          <w:lang w:val="es-ES" w:eastAsia="ar-SA"/>
        </w:rPr>
        <w:t xml:space="preserve">  </w:t>
      </w:r>
    </w:p>
    <w:sectPr w:rsidR="0039184E">
      <w:headerReference w:type="even" r:id="rId16"/>
      <w:head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C6C95" w14:textId="77777777" w:rsidR="007C449B" w:rsidRDefault="007C449B" w:rsidP="00FD79D5">
      <w:pPr>
        <w:spacing w:after="0" w:line="240" w:lineRule="auto"/>
      </w:pPr>
      <w:r>
        <w:separator/>
      </w:r>
    </w:p>
  </w:endnote>
  <w:endnote w:type="continuationSeparator" w:id="0">
    <w:p w14:paraId="7B16EA01" w14:textId="77777777" w:rsidR="007C449B" w:rsidRDefault="007C449B" w:rsidP="00FD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91EDF" w14:textId="77777777" w:rsidR="007C449B" w:rsidRDefault="007C449B" w:rsidP="00FD79D5">
      <w:pPr>
        <w:spacing w:after="0" w:line="240" w:lineRule="auto"/>
      </w:pPr>
      <w:r>
        <w:separator/>
      </w:r>
    </w:p>
  </w:footnote>
  <w:footnote w:type="continuationSeparator" w:id="0">
    <w:p w14:paraId="315E8AF8" w14:textId="77777777" w:rsidR="007C449B" w:rsidRDefault="007C449B" w:rsidP="00FD7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8ACF9" w14:textId="77777777" w:rsidR="00FD79D5" w:rsidRDefault="00056E06">
    <w:pPr>
      <w:pStyle w:val="Encabezado"/>
    </w:pPr>
    <w:r>
      <w:rPr>
        <w:noProof/>
        <w:lang w:eastAsia="es-MX"/>
      </w:rPr>
      <w:pict w14:anchorId="18C4E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BBA2B" w14:textId="527907F0" w:rsidR="00FD79D5" w:rsidRDefault="00937017">
    <w:pPr>
      <w:pStyle w:val="Encabezado"/>
    </w:pPr>
    <w:r>
      <w:rPr>
        <w:noProof/>
      </w:rPr>
      <w:drawing>
        <wp:inline distT="0" distB="0" distL="0" distR="0" wp14:anchorId="0832737C" wp14:editId="09DD1D3B">
          <wp:extent cx="876300" cy="928285"/>
          <wp:effectExtent l="0" t="0" r="0" b="5715"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414" cy="932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FD088" w14:textId="77777777" w:rsidR="00FD79D5" w:rsidRDefault="00056E06">
    <w:pPr>
      <w:pStyle w:val="Encabezado"/>
    </w:pPr>
    <w:r>
      <w:rPr>
        <w:noProof/>
        <w:lang w:eastAsia="es-MX"/>
      </w:rPr>
      <w:pict w14:anchorId="1B7FD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53F81"/>
    <w:multiLevelType w:val="hybridMultilevel"/>
    <w:tmpl w:val="0172E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A79A9"/>
    <w:multiLevelType w:val="hybridMultilevel"/>
    <w:tmpl w:val="3934F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D5"/>
    <w:rsid w:val="00037F24"/>
    <w:rsid w:val="00155514"/>
    <w:rsid w:val="00174B60"/>
    <w:rsid w:val="001A6DE2"/>
    <w:rsid w:val="001B5A25"/>
    <w:rsid w:val="002012D4"/>
    <w:rsid w:val="0025189A"/>
    <w:rsid w:val="00255F0E"/>
    <w:rsid w:val="002B3ADA"/>
    <w:rsid w:val="002B46FB"/>
    <w:rsid w:val="002F3B0B"/>
    <w:rsid w:val="003059C8"/>
    <w:rsid w:val="00373EBA"/>
    <w:rsid w:val="0039184E"/>
    <w:rsid w:val="003D7337"/>
    <w:rsid w:val="00445F80"/>
    <w:rsid w:val="004C7188"/>
    <w:rsid w:val="00585017"/>
    <w:rsid w:val="005D36D8"/>
    <w:rsid w:val="005F7A80"/>
    <w:rsid w:val="00623293"/>
    <w:rsid w:val="0066636C"/>
    <w:rsid w:val="006F3A46"/>
    <w:rsid w:val="007054ED"/>
    <w:rsid w:val="00721FD7"/>
    <w:rsid w:val="0079704F"/>
    <w:rsid w:val="007B4E46"/>
    <w:rsid w:val="007C449B"/>
    <w:rsid w:val="008046EF"/>
    <w:rsid w:val="00892A20"/>
    <w:rsid w:val="00937017"/>
    <w:rsid w:val="009E0240"/>
    <w:rsid w:val="00A254C1"/>
    <w:rsid w:val="00AE39DB"/>
    <w:rsid w:val="00B2171B"/>
    <w:rsid w:val="00B72EA8"/>
    <w:rsid w:val="00B83EBB"/>
    <w:rsid w:val="00BC1A4C"/>
    <w:rsid w:val="00BF09CF"/>
    <w:rsid w:val="00C86512"/>
    <w:rsid w:val="00D156D6"/>
    <w:rsid w:val="00D32AE9"/>
    <w:rsid w:val="00D93415"/>
    <w:rsid w:val="00DC3982"/>
    <w:rsid w:val="00DD0736"/>
    <w:rsid w:val="00DE66CC"/>
    <w:rsid w:val="00DF18FB"/>
    <w:rsid w:val="00DF4836"/>
    <w:rsid w:val="00E57ED3"/>
    <w:rsid w:val="00ED3A7F"/>
    <w:rsid w:val="00F923E5"/>
    <w:rsid w:val="00FD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7F022FA"/>
  <w15:chartTrackingRefBased/>
  <w15:docId w15:val="{572D6768-25BA-41AA-AB58-888615D5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8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9D5"/>
  </w:style>
  <w:style w:type="paragraph" w:styleId="Piedepgina">
    <w:name w:val="footer"/>
    <w:basedOn w:val="Normal"/>
    <w:link w:val="Piedepgina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9D5"/>
  </w:style>
  <w:style w:type="paragraph" w:styleId="Textodeglobo">
    <w:name w:val="Balloon Text"/>
    <w:basedOn w:val="Normal"/>
    <w:link w:val="TextodegloboCar"/>
    <w:uiPriority w:val="99"/>
    <w:semiHidden/>
    <w:unhideWhenUsed/>
    <w:rsid w:val="0003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F2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91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ogle.com.mx/url?sa=i&amp;url=https://www.chilango.com/viajes/escapate/tren-chepe-express/&amp;psig=AOvVaw1BZWjOPQTTnW7wfWekHQPO&amp;ust=1581452595618000&amp;source=images&amp;cd=vfe&amp;ved=0CAIQjRxqFwoTCKDHs53ox-cCFQAAAAAdAAAAABAE" TargetMode="External"/><Relationship Id="rId12" Type="http://schemas.openxmlformats.org/officeDocument/2006/relationships/hyperlink" Target="https://www.google.com.mx/url?sa=i&amp;url=https://www.pinterest.at/pin/186055028328816880/&amp;psig=AOvVaw2cJmGkXHGui99Vfzdjw-6v&amp;ust=1581452994097000&amp;source=images&amp;cd=vfe&amp;ved=0CAIQjRxqFwoTCPCUmNTpx-cCFQAAAAAdAAAAABAD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mx/url?sa=i&amp;url=https://www.milenio.com/estilo/lugares-imperdibles-de-chihuahua&amp;psig=AOvVaw1WBpOBaKL7f22aj41eNSIs&amp;ust=1581452505340000&amp;source=images&amp;cd=vfe&amp;ved=0CAIQjRxqFwoTCOjn4Oznx-cCFQAAAAAdAAAAABAD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646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PACHECO FELIX</dc:creator>
  <cp:keywords/>
  <dc:description/>
  <cp:lastModifiedBy>Margarita</cp:lastModifiedBy>
  <cp:revision>2</cp:revision>
  <cp:lastPrinted>2018-01-23T19:15:00Z</cp:lastPrinted>
  <dcterms:created xsi:type="dcterms:W3CDTF">2021-03-16T01:26:00Z</dcterms:created>
  <dcterms:modified xsi:type="dcterms:W3CDTF">2021-03-16T01:26:00Z</dcterms:modified>
</cp:coreProperties>
</file>