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6CDB" w14:textId="3871A0E4" w:rsidR="00902165" w:rsidRPr="0015600C" w:rsidRDefault="003A394D" w:rsidP="00902165">
      <w:pPr>
        <w:spacing w:after="200" w:line="276" w:lineRule="auto"/>
        <w:jc w:val="center"/>
        <w:rPr>
          <w:rFonts w:ascii="Calibri" w:eastAsia="Calibri" w:hAnsi="Calibri" w:cs="Times New Roman"/>
        </w:rPr>
      </w:pPr>
      <w:r w:rsidRPr="003A394D">
        <w:rPr>
          <w:rFonts w:ascii="Calibri" w:eastAsia="Calibri" w:hAnsi="Calibri" w:cs="Times New Roman"/>
          <w:noProof/>
        </w:rPr>
        <w:drawing>
          <wp:inline distT="0" distB="0" distL="0" distR="0" wp14:anchorId="5C6FB109" wp14:editId="7A3626FD">
            <wp:extent cx="109537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6C4F6CDC" w14:textId="77777777" w:rsidR="00902165" w:rsidRPr="003A394D" w:rsidRDefault="00902165" w:rsidP="00902165">
      <w:pPr>
        <w:spacing w:after="0" w:line="240" w:lineRule="auto"/>
        <w:ind w:left="90"/>
        <w:jc w:val="center"/>
        <w:rPr>
          <w:rFonts w:ascii="Calibri" w:eastAsia="Times New Roman" w:hAnsi="Calibri" w:cs="Calibri"/>
          <w:b/>
          <w:bCs/>
          <w:color w:val="002060"/>
          <w:sz w:val="32"/>
          <w:szCs w:val="32"/>
          <w:u w:val="single"/>
          <w:lang w:val="es-AR"/>
        </w:rPr>
      </w:pPr>
      <w:r w:rsidRPr="003A394D">
        <w:rPr>
          <w:rFonts w:ascii="Calibri" w:eastAsia="Times New Roman" w:hAnsi="Calibri" w:cs="Calibri"/>
          <w:b/>
          <w:bCs/>
          <w:color w:val="002060"/>
          <w:sz w:val="32"/>
          <w:szCs w:val="32"/>
          <w:u w:val="single"/>
          <w:lang w:val="es-AR"/>
        </w:rPr>
        <w:t>“Egipto Clásico”</w:t>
      </w:r>
    </w:p>
    <w:p w14:paraId="6C4F6CDD" w14:textId="470894B0" w:rsidR="00902165" w:rsidRDefault="00902165" w:rsidP="00902165">
      <w:pPr>
        <w:spacing w:after="0" w:line="240" w:lineRule="auto"/>
        <w:jc w:val="center"/>
        <w:rPr>
          <w:rFonts w:ascii="Book Antiqua" w:eastAsia="Times New Roman" w:hAnsi="Book Antiqua" w:cs="Arial"/>
          <w:b/>
          <w:bCs/>
          <w:color w:val="C00000"/>
          <w:lang w:val="es-AR"/>
        </w:rPr>
      </w:pPr>
      <w:r w:rsidRPr="003A394D">
        <w:rPr>
          <w:rFonts w:ascii="Book Antiqua" w:eastAsia="Times New Roman" w:hAnsi="Book Antiqua" w:cs="Arial"/>
          <w:b/>
          <w:bCs/>
          <w:color w:val="C00000"/>
          <w:lang w:val="es-AR"/>
        </w:rPr>
        <w:t xml:space="preserve">8 </w:t>
      </w:r>
      <w:r w:rsidR="003A394D" w:rsidRPr="003A394D">
        <w:rPr>
          <w:rFonts w:ascii="Book Antiqua" w:eastAsia="Times New Roman" w:hAnsi="Book Antiqua" w:cs="Arial"/>
          <w:b/>
          <w:bCs/>
          <w:color w:val="C00000"/>
          <w:lang w:val="es-AR"/>
        </w:rPr>
        <w:t>días</w:t>
      </w:r>
      <w:r w:rsidRPr="003A394D">
        <w:rPr>
          <w:rFonts w:ascii="Book Antiqua" w:eastAsia="Times New Roman" w:hAnsi="Book Antiqua" w:cs="Arial"/>
          <w:b/>
          <w:bCs/>
          <w:color w:val="C00000"/>
          <w:lang w:val="es-AR"/>
        </w:rPr>
        <w:t xml:space="preserve"> / 7 noches</w:t>
      </w:r>
    </w:p>
    <w:p w14:paraId="2F3D0485" w14:textId="77777777" w:rsidR="003A394D" w:rsidRPr="003A394D" w:rsidRDefault="003A394D" w:rsidP="00902165">
      <w:pPr>
        <w:spacing w:after="0" w:line="240" w:lineRule="auto"/>
        <w:jc w:val="center"/>
        <w:rPr>
          <w:rFonts w:ascii="Book Antiqua" w:eastAsia="Times New Roman" w:hAnsi="Book Antiqua" w:cs="Arial"/>
          <w:b/>
          <w:bCs/>
          <w:color w:val="C00000"/>
          <w:lang w:val="es-AR"/>
        </w:rPr>
      </w:pPr>
    </w:p>
    <w:p w14:paraId="6C4F6CDE" w14:textId="77777777" w:rsidR="00902165" w:rsidRPr="0015600C" w:rsidRDefault="00902165" w:rsidP="00902165">
      <w:pPr>
        <w:spacing w:after="0" w:line="240" w:lineRule="auto"/>
        <w:rPr>
          <w:rFonts w:ascii="Calibri" w:eastAsia="Times New Roman" w:hAnsi="Calibri" w:cs="Calibri"/>
          <w:b/>
          <w:bCs/>
          <w:sz w:val="24"/>
          <w:szCs w:val="24"/>
          <w:u w:val="single"/>
          <w:lang w:val="es-AR"/>
        </w:rPr>
      </w:pPr>
      <w:r w:rsidRPr="0015600C">
        <w:rPr>
          <w:rFonts w:ascii="Calibri" w:eastAsia="Times New Roman" w:hAnsi="Calibri" w:cs="Calibri"/>
          <w:b/>
          <w:bCs/>
          <w:sz w:val="24"/>
          <w:szCs w:val="24"/>
          <w:u w:val="single"/>
          <w:lang w:val="es-AR"/>
        </w:rPr>
        <w:t>ITINERARIO</w:t>
      </w:r>
    </w:p>
    <w:p w14:paraId="6C4F6CDF" w14:textId="77777777" w:rsidR="00902165" w:rsidRPr="0015600C" w:rsidRDefault="00902165" w:rsidP="00902165">
      <w:pPr>
        <w:spacing w:after="0" w:line="240" w:lineRule="auto"/>
        <w:ind w:left="90"/>
        <w:rPr>
          <w:rFonts w:ascii="Book Antiqua" w:eastAsia="Times New Roman" w:hAnsi="Book Antiqua" w:cs="Arial"/>
          <w:b/>
          <w:bCs/>
          <w:sz w:val="28"/>
          <w:szCs w:val="28"/>
          <w:u w:val="single"/>
          <w:lang w:val="es-AR"/>
        </w:rPr>
      </w:pPr>
    </w:p>
    <w:p w14:paraId="6C4F6CE0" w14:textId="77777777" w:rsidR="00902165" w:rsidRPr="0015600C" w:rsidRDefault="00902165" w:rsidP="00902165">
      <w:pPr>
        <w:spacing w:after="0" w:line="240" w:lineRule="auto"/>
        <w:jc w:val="both"/>
        <w:rPr>
          <w:rFonts w:ascii="Calibri" w:eastAsia="Times New Roman" w:hAnsi="Calibri" w:cs="Calibri"/>
          <w:b/>
          <w:bCs/>
          <w:color w:val="833C0B" w:themeColor="accent2" w:themeShade="80"/>
          <w:lang w:val="es-AR"/>
        </w:rPr>
      </w:pPr>
      <w:r w:rsidRPr="0015600C">
        <w:rPr>
          <w:rFonts w:ascii="Calibri" w:eastAsia="Times New Roman" w:hAnsi="Calibri" w:cs="Calibri"/>
          <w:b/>
          <w:bCs/>
          <w:color w:val="76923C"/>
          <w:lang w:val="es-AR"/>
        </w:rPr>
        <w:t>Día 1</w:t>
      </w:r>
      <w:r w:rsidRPr="0015600C">
        <w:rPr>
          <w:rFonts w:ascii="Calibri" w:eastAsia="Times New Roman" w:hAnsi="Calibri" w:cs="Calibri"/>
          <w:b/>
          <w:bCs/>
          <w:color w:val="76923C"/>
          <w:rtl/>
          <w:lang w:val="es-AR"/>
        </w:rPr>
        <w:t xml:space="preserve"> </w:t>
      </w:r>
      <w:r w:rsidRPr="0015600C">
        <w:rPr>
          <w:rFonts w:ascii="Calibri" w:eastAsia="Times New Roman" w:hAnsi="Calibri" w:cs="Calibri"/>
          <w:b/>
          <w:bCs/>
          <w:color w:val="76923C"/>
          <w:lang w:val="es-ES"/>
        </w:rPr>
        <w:t xml:space="preserve">  </w:t>
      </w:r>
      <w:r>
        <w:rPr>
          <w:rFonts w:ascii="Calibri" w:eastAsia="Times New Roman" w:hAnsi="Calibri" w:cs="Calibri"/>
          <w:b/>
          <w:bCs/>
          <w:color w:val="76923C"/>
          <w:lang w:val="es-AR"/>
        </w:rPr>
        <w:t xml:space="preserve"> (El Cairo)</w:t>
      </w:r>
    </w:p>
    <w:p w14:paraId="6C4F6CE1" w14:textId="77777777" w:rsidR="00902165" w:rsidRPr="0015600C" w:rsidRDefault="00902165" w:rsidP="00902165">
      <w:pPr>
        <w:spacing w:after="0" w:line="240" w:lineRule="auto"/>
        <w:jc w:val="both"/>
        <w:rPr>
          <w:rFonts w:ascii="Calibri" w:eastAsia="Times New Roman" w:hAnsi="Calibri" w:cs="Calibri"/>
          <w:lang w:val="es-AR"/>
        </w:rPr>
      </w:pPr>
      <w:r w:rsidRPr="0015600C">
        <w:rPr>
          <w:rFonts w:ascii="Calibri" w:eastAsia="Times New Roman" w:hAnsi="Calibri" w:cs="Calibri"/>
          <w:lang w:val="es-AR"/>
        </w:rPr>
        <w:t xml:space="preserve"> Llegada al aeropuerto, Tramite del visado.</w:t>
      </w:r>
      <w:r w:rsidRPr="0015600C">
        <w:rPr>
          <w:rFonts w:ascii="Calibri" w:eastAsia="Times New Roman" w:hAnsi="Calibri" w:cs="Calibri"/>
          <w:rtl/>
          <w:lang w:val="es-AR"/>
        </w:rPr>
        <w:t xml:space="preserve"> </w:t>
      </w:r>
      <w:r w:rsidRPr="0015600C">
        <w:rPr>
          <w:rFonts w:ascii="Calibri" w:eastAsia="Times New Roman" w:hAnsi="Calibri" w:cs="Calibri"/>
          <w:lang w:val="es-AR"/>
        </w:rPr>
        <w:t>Traslado al hotel y alojamiento.</w:t>
      </w:r>
    </w:p>
    <w:p w14:paraId="6C4F6CE2" w14:textId="77777777" w:rsidR="00902165" w:rsidRPr="0015600C" w:rsidRDefault="00902165" w:rsidP="00902165">
      <w:pPr>
        <w:spacing w:after="0" w:line="240" w:lineRule="auto"/>
        <w:jc w:val="both"/>
        <w:rPr>
          <w:rFonts w:ascii="Calibri" w:eastAsia="Times New Roman" w:hAnsi="Calibri" w:cs="Calibri"/>
          <w:lang w:val="es-AR"/>
        </w:rPr>
      </w:pPr>
    </w:p>
    <w:p w14:paraId="6C4F6CE4" w14:textId="4E44D1B2" w:rsidR="00902165" w:rsidRPr="00E7027A" w:rsidRDefault="00902165" w:rsidP="00902165">
      <w:pPr>
        <w:spacing w:after="0" w:line="240" w:lineRule="auto"/>
        <w:jc w:val="both"/>
        <w:rPr>
          <w:rFonts w:ascii="Calibri" w:eastAsia="Times New Roman" w:hAnsi="Calibri" w:cs="Calibri"/>
          <w:b/>
          <w:bCs/>
          <w:color w:val="76923C"/>
          <w:lang w:val="es-AR"/>
        </w:rPr>
      </w:pPr>
      <w:r w:rsidRPr="0015600C">
        <w:rPr>
          <w:rFonts w:ascii="Calibri" w:eastAsia="Times New Roman" w:hAnsi="Calibri" w:cs="Calibri"/>
          <w:b/>
          <w:bCs/>
          <w:color w:val="76923C"/>
          <w:lang w:val="es-AR"/>
        </w:rPr>
        <w:t>Día 2 (El Cairo)</w:t>
      </w:r>
      <w:r>
        <w:rPr>
          <w:rFonts w:ascii="Calibri" w:eastAsia="Times New Roman" w:hAnsi="Calibri" w:cs="Calibri"/>
          <w:b/>
          <w:bCs/>
          <w:color w:val="76923C"/>
          <w:lang w:val="es-AR"/>
        </w:rPr>
        <w:t xml:space="preserve"> </w:t>
      </w:r>
    </w:p>
    <w:p w14:paraId="128F0ACA" w14:textId="77777777" w:rsidR="00E7027A" w:rsidRPr="00E7027A" w:rsidRDefault="00E7027A" w:rsidP="00E7027A">
      <w:pPr>
        <w:spacing w:after="0" w:line="240" w:lineRule="auto"/>
        <w:jc w:val="both"/>
        <w:rPr>
          <w:rFonts w:ascii="Calibri" w:eastAsia="Times New Roman" w:hAnsi="Calibri" w:cs="Calibri"/>
          <w:lang w:val="es-AR"/>
        </w:rPr>
      </w:pPr>
      <w:r w:rsidRPr="00E7027A">
        <w:rPr>
          <w:rFonts w:ascii="Calibri" w:eastAsia="Times New Roman" w:hAnsi="Calibri" w:cs="Calibri"/>
          <w:lang w:val="es-AR"/>
        </w:rPr>
        <w:t xml:space="preserve">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 Visita opcional a Memphis y </w:t>
      </w:r>
      <w:proofErr w:type="spellStart"/>
      <w:r w:rsidRPr="00E7027A">
        <w:rPr>
          <w:rFonts w:ascii="Calibri" w:eastAsia="Times New Roman" w:hAnsi="Calibri" w:cs="Calibri"/>
          <w:lang w:val="es-AR"/>
        </w:rPr>
        <w:t>Sakara</w:t>
      </w:r>
      <w:proofErr w:type="spellEnd"/>
      <w:r w:rsidRPr="00E7027A">
        <w:rPr>
          <w:rFonts w:ascii="Calibri" w:eastAsia="Times New Roman" w:hAnsi="Calibri" w:cs="Calibri"/>
          <w:lang w:val="es-AR"/>
        </w:rPr>
        <w:t xml:space="preserve"> las ruinas del Cairo original. Regreso al hotel Y alojamiento.</w:t>
      </w:r>
    </w:p>
    <w:p w14:paraId="6C4F6CE5" w14:textId="77777777" w:rsidR="00902165" w:rsidRPr="0015600C" w:rsidRDefault="00902165" w:rsidP="00E7027A">
      <w:pPr>
        <w:spacing w:after="0" w:line="240" w:lineRule="auto"/>
        <w:jc w:val="both"/>
        <w:rPr>
          <w:rFonts w:ascii="Calibri" w:eastAsia="Times New Roman" w:hAnsi="Calibri" w:cs="Calibri"/>
          <w:lang w:val="es-AR"/>
        </w:rPr>
      </w:pPr>
    </w:p>
    <w:p w14:paraId="6C4F6CE6" w14:textId="77777777" w:rsidR="00902165" w:rsidRPr="0015600C" w:rsidRDefault="00902165" w:rsidP="00902165">
      <w:pPr>
        <w:spacing w:after="0" w:line="240" w:lineRule="auto"/>
        <w:ind w:left="90"/>
        <w:jc w:val="both"/>
        <w:rPr>
          <w:rFonts w:ascii="Calibri" w:eastAsia="Times New Roman" w:hAnsi="Calibri" w:cs="Calibri"/>
          <w:b/>
          <w:bCs/>
          <w:color w:val="833C0B" w:themeColor="accent2" w:themeShade="80"/>
          <w:lang w:val="es-AR"/>
        </w:rPr>
      </w:pPr>
      <w:r w:rsidRPr="0015600C">
        <w:rPr>
          <w:rFonts w:ascii="Calibri" w:eastAsia="Times New Roman" w:hAnsi="Calibri" w:cs="Calibri"/>
          <w:b/>
          <w:bCs/>
          <w:color w:val="76923C"/>
          <w:lang w:val="es-AR"/>
        </w:rPr>
        <w:t>Día 3 (El Cairo-Luxor)</w:t>
      </w:r>
      <w:r>
        <w:rPr>
          <w:rFonts w:ascii="Calibri" w:eastAsia="Times New Roman" w:hAnsi="Calibri" w:cs="Calibri"/>
          <w:b/>
          <w:bCs/>
          <w:color w:val="76923C"/>
          <w:lang w:val="es-AR"/>
        </w:rPr>
        <w:t xml:space="preserve"> </w:t>
      </w:r>
    </w:p>
    <w:p w14:paraId="6C4F6CE7" w14:textId="77777777" w:rsidR="00902165" w:rsidRPr="0015600C" w:rsidRDefault="00902165" w:rsidP="00902165">
      <w:pPr>
        <w:spacing w:after="0" w:line="240" w:lineRule="auto"/>
        <w:ind w:left="90"/>
        <w:jc w:val="both"/>
        <w:rPr>
          <w:rFonts w:ascii="Calibri" w:eastAsia="Times New Roman" w:hAnsi="Calibri" w:cs="Calibri"/>
          <w:lang w:val="es-AR"/>
        </w:rPr>
      </w:pPr>
      <w:r w:rsidRPr="0015600C">
        <w:rPr>
          <w:rFonts w:ascii="Calibri" w:eastAsia="Times New Roman" w:hAnsi="Calibri" w:cs="Calibri"/>
          <w:lang w:val="es-AR"/>
        </w:rPr>
        <w:t>Desayuno en el hotel y salida al aeropuerto con destino a Luxor, llegada a Luxor salida con el guía para visitar los templos de Luxor y Karnak y regreso al barco pensión completa y noche a borde.</w:t>
      </w:r>
    </w:p>
    <w:p w14:paraId="6C4F6CE8" w14:textId="77777777" w:rsidR="00902165" w:rsidRPr="0015600C" w:rsidRDefault="00902165" w:rsidP="00902165">
      <w:pPr>
        <w:spacing w:after="0" w:line="240" w:lineRule="auto"/>
        <w:ind w:left="90"/>
        <w:jc w:val="both"/>
        <w:rPr>
          <w:rFonts w:ascii="Calibri" w:eastAsia="Times New Roman" w:hAnsi="Calibri" w:cs="Calibri"/>
          <w:lang w:val="es-AR"/>
        </w:rPr>
      </w:pPr>
    </w:p>
    <w:p w14:paraId="6C4F6CE9" w14:textId="77777777" w:rsidR="00902165" w:rsidRPr="0015600C" w:rsidRDefault="00902165" w:rsidP="00902165">
      <w:pPr>
        <w:spacing w:after="0" w:line="240" w:lineRule="auto"/>
        <w:ind w:left="90"/>
        <w:jc w:val="both"/>
        <w:rPr>
          <w:rFonts w:ascii="Calibri" w:eastAsia="Times New Roman" w:hAnsi="Calibri" w:cs="Calibri"/>
          <w:b/>
          <w:bCs/>
          <w:color w:val="833C0B" w:themeColor="accent2" w:themeShade="80"/>
          <w:lang w:val="es-AR"/>
        </w:rPr>
      </w:pPr>
      <w:r w:rsidRPr="0015600C">
        <w:rPr>
          <w:rFonts w:ascii="Calibri" w:eastAsia="Times New Roman" w:hAnsi="Calibri" w:cs="Calibri"/>
          <w:b/>
          <w:bCs/>
          <w:color w:val="76923C"/>
          <w:lang w:val="es-AR"/>
        </w:rPr>
        <w:t>Día 4</w:t>
      </w:r>
      <w:r w:rsidRPr="0015600C">
        <w:rPr>
          <w:rFonts w:ascii="Calibri" w:eastAsia="Times New Roman" w:hAnsi="Calibri" w:cs="Calibri" w:hint="cs"/>
          <w:b/>
          <w:bCs/>
          <w:color w:val="76923C"/>
          <w:rtl/>
          <w:lang w:val="es-AR"/>
        </w:rPr>
        <w:t xml:space="preserve"> </w:t>
      </w:r>
      <w:r w:rsidRPr="0015600C">
        <w:rPr>
          <w:rFonts w:ascii="Calibri" w:eastAsia="Times New Roman" w:hAnsi="Calibri" w:cs="Calibri"/>
          <w:b/>
          <w:bCs/>
          <w:color w:val="76923C"/>
          <w:lang w:val="es-AR"/>
        </w:rPr>
        <w:t>(Luxor)</w:t>
      </w:r>
      <w:r>
        <w:rPr>
          <w:rFonts w:ascii="Calibri" w:eastAsia="Times New Roman" w:hAnsi="Calibri" w:cs="Calibri"/>
          <w:b/>
          <w:bCs/>
          <w:color w:val="76923C"/>
          <w:lang w:val="es-AR"/>
        </w:rPr>
        <w:t xml:space="preserve"> </w:t>
      </w:r>
    </w:p>
    <w:p w14:paraId="6C4F6CEA" w14:textId="77777777" w:rsidR="00902165" w:rsidRPr="0015600C" w:rsidRDefault="00902165" w:rsidP="00902165">
      <w:pPr>
        <w:spacing w:after="0" w:line="240" w:lineRule="auto"/>
        <w:ind w:left="90"/>
        <w:jc w:val="both"/>
        <w:rPr>
          <w:rFonts w:ascii="Calibri" w:eastAsia="Times New Roman" w:hAnsi="Calibri" w:cs="Calibri"/>
          <w:lang w:val="es-AR"/>
        </w:rPr>
      </w:pPr>
      <w:r w:rsidRPr="0015600C">
        <w:rPr>
          <w:rFonts w:ascii="Calibri" w:eastAsia="Times New Roman" w:hAnsi="Calibri" w:cs="Calibri"/>
          <w:lang w:val="es-AR"/>
        </w:rPr>
        <w:t xml:space="preserve">Pensión completa. Salida por la mañana temprano para pasar el día completo de visita que incluye la necrópolis de Tebas con el valle de los reyes, el templo de Ramsés III en </w:t>
      </w:r>
      <w:proofErr w:type="spellStart"/>
      <w:proofErr w:type="gramStart"/>
      <w:r w:rsidRPr="0015600C">
        <w:rPr>
          <w:rFonts w:ascii="Calibri" w:eastAsia="Times New Roman" w:hAnsi="Calibri" w:cs="Calibri"/>
          <w:lang w:val="es-AR"/>
        </w:rPr>
        <w:t>medinat</w:t>
      </w:r>
      <w:proofErr w:type="spellEnd"/>
      <w:r w:rsidRPr="0015600C">
        <w:rPr>
          <w:rFonts w:ascii="Calibri" w:eastAsia="Times New Roman" w:hAnsi="Calibri" w:cs="Calibri"/>
          <w:lang w:val="es-AR"/>
        </w:rPr>
        <w:t xml:space="preserve">  </w:t>
      </w:r>
      <w:proofErr w:type="spellStart"/>
      <w:r w:rsidRPr="0015600C">
        <w:rPr>
          <w:rFonts w:ascii="Calibri" w:eastAsia="Times New Roman" w:hAnsi="Calibri" w:cs="Calibri"/>
          <w:lang w:val="es-AR"/>
        </w:rPr>
        <w:t>habu</w:t>
      </w:r>
      <w:proofErr w:type="spellEnd"/>
      <w:proofErr w:type="gramEnd"/>
      <w:r w:rsidRPr="0015600C">
        <w:rPr>
          <w:rFonts w:ascii="Calibri" w:eastAsia="Times New Roman" w:hAnsi="Calibri" w:cs="Calibri"/>
          <w:lang w:val="es-AR"/>
        </w:rPr>
        <w:t xml:space="preserve"> y los colosos de </w:t>
      </w:r>
      <w:proofErr w:type="spellStart"/>
      <w:r w:rsidRPr="0015600C">
        <w:rPr>
          <w:rFonts w:ascii="Calibri" w:eastAsia="Times New Roman" w:hAnsi="Calibri" w:cs="Calibri"/>
          <w:lang w:val="es-AR"/>
        </w:rPr>
        <w:t>Memnon</w:t>
      </w:r>
      <w:proofErr w:type="spellEnd"/>
      <w:r w:rsidRPr="0015600C">
        <w:rPr>
          <w:rFonts w:ascii="Calibri" w:eastAsia="Times New Roman" w:hAnsi="Calibri" w:cs="Calibri"/>
          <w:lang w:val="es-AR"/>
        </w:rPr>
        <w:t xml:space="preserve"> . .Navegación a </w:t>
      </w:r>
      <w:proofErr w:type="spellStart"/>
      <w:r w:rsidRPr="0015600C">
        <w:rPr>
          <w:rFonts w:ascii="Calibri" w:eastAsia="Times New Roman" w:hAnsi="Calibri" w:cs="Calibri"/>
          <w:lang w:val="es-AR"/>
        </w:rPr>
        <w:t>Esna</w:t>
      </w:r>
      <w:proofErr w:type="spellEnd"/>
      <w:r w:rsidRPr="0015600C">
        <w:rPr>
          <w:rFonts w:ascii="Calibri" w:eastAsia="Times New Roman" w:hAnsi="Calibri" w:cs="Calibri"/>
          <w:lang w:val="es-AR"/>
        </w:rPr>
        <w:t xml:space="preserve"> y </w:t>
      </w:r>
      <w:proofErr w:type="spellStart"/>
      <w:r w:rsidRPr="0015600C">
        <w:rPr>
          <w:rFonts w:ascii="Calibri" w:eastAsia="Times New Roman" w:hAnsi="Calibri" w:cs="Calibri"/>
          <w:lang w:val="es-AR"/>
        </w:rPr>
        <w:t>edfu</w:t>
      </w:r>
      <w:proofErr w:type="spellEnd"/>
      <w:r w:rsidRPr="0015600C">
        <w:rPr>
          <w:rFonts w:ascii="Calibri" w:eastAsia="Times New Roman" w:hAnsi="Calibri" w:cs="Calibri"/>
          <w:lang w:val="es-AR"/>
        </w:rPr>
        <w:t>.</w:t>
      </w:r>
    </w:p>
    <w:p w14:paraId="6C4F6CEB" w14:textId="77777777" w:rsidR="00902165" w:rsidRPr="0015600C" w:rsidRDefault="00902165" w:rsidP="00902165">
      <w:pPr>
        <w:spacing w:after="0" w:line="240" w:lineRule="auto"/>
        <w:ind w:left="90"/>
        <w:jc w:val="both"/>
        <w:rPr>
          <w:rFonts w:ascii="Calibri" w:eastAsia="Times New Roman" w:hAnsi="Calibri" w:cs="Calibri"/>
          <w:lang w:val="es-AR"/>
        </w:rPr>
      </w:pPr>
    </w:p>
    <w:p w14:paraId="6C4F6CEC" w14:textId="77777777" w:rsidR="00902165" w:rsidRPr="0015600C" w:rsidRDefault="00902165" w:rsidP="00902165">
      <w:pPr>
        <w:spacing w:after="0" w:line="240" w:lineRule="auto"/>
        <w:ind w:left="90"/>
        <w:jc w:val="both"/>
        <w:rPr>
          <w:rFonts w:ascii="Calibri" w:eastAsia="Times New Roman" w:hAnsi="Calibri" w:cs="Calibri"/>
          <w:b/>
          <w:bCs/>
          <w:color w:val="833C0B" w:themeColor="accent2" w:themeShade="80"/>
          <w:lang w:val="es-AR"/>
        </w:rPr>
      </w:pPr>
      <w:r w:rsidRPr="0015600C">
        <w:rPr>
          <w:rFonts w:ascii="Calibri" w:eastAsia="Times New Roman" w:hAnsi="Calibri" w:cs="Calibri"/>
          <w:b/>
          <w:bCs/>
          <w:color w:val="76923C"/>
          <w:lang w:val="es-AR"/>
        </w:rPr>
        <w:t>Día 5 (</w:t>
      </w:r>
      <w:proofErr w:type="spellStart"/>
      <w:r w:rsidRPr="0015600C">
        <w:rPr>
          <w:rFonts w:ascii="Calibri" w:eastAsia="Times New Roman" w:hAnsi="Calibri" w:cs="Calibri"/>
          <w:b/>
          <w:bCs/>
          <w:color w:val="76923C"/>
          <w:lang w:val="es-AR"/>
        </w:rPr>
        <w:t>Esna</w:t>
      </w:r>
      <w:proofErr w:type="spellEnd"/>
      <w:r w:rsidRPr="0015600C">
        <w:rPr>
          <w:rFonts w:ascii="Calibri" w:eastAsia="Times New Roman" w:hAnsi="Calibri" w:cs="Calibri"/>
          <w:b/>
          <w:bCs/>
          <w:color w:val="76923C"/>
          <w:lang w:val="es-AR"/>
        </w:rPr>
        <w:t xml:space="preserve"> – </w:t>
      </w:r>
      <w:proofErr w:type="spellStart"/>
      <w:r w:rsidRPr="0015600C">
        <w:rPr>
          <w:rFonts w:ascii="Calibri" w:eastAsia="Times New Roman" w:hAnsi="Calibri" w:cs="Calibri"/>
          <w:b/>
          <w:bCs/>
          <w:color w:val="76923C"/>
          <w:lang w:val="es-AR"/>
        </w:rPr>
        <w:t>Kom</w:t>
      </w:r>
      <w:proofErr w:type="spellEnd"/>
      <w:r w:rsidRPr="0015600C">
        <w:rPr>
          <w:rFonts w:ascii="Calibri" w:eastAsia="Times New Roman" w:hAnsi="Calibri" w:cs="Calibri"/>
          <w:b/>
          <w:bCs/>
          <w:color w:val="76923C"/>
          <w:lang w:val="es-AR"/>
        </w:rPr>
        <w:t xml:space="preserve"> </w:t>
      </w:r>
      <w:proofErr w:type="spellStart"/>
      <w:r w:rsidRPr="0015600C">
        <w:rPr>
          <w:rFonts w:ascii="Calibri" w:eastAsia="Times New Roman" w:hAnsi="Calibri" w:cs="Calibri"/>
          <w:b/>
          <w:bCs/>
          <w:color w:val="76923C"/>
          <w:lang w:val="es-AR"/>
        </w:rPr>
        <w:t>Ombo</w:t>
      </w:r>
      <w:proofErr w:type="spellEnd"/>
      <w:r w:rsidRPr="0015600C">
        <w:rPr>
          <w:rFonts w:ascii="Calibri" w:eastAsia="Times New Roman" w:hAnsi="Calibri" w:cs="Calibri"/>
          <w:b/>
          <w:bCs/>
          <w:color w:val="76923C"/>
          <w:lang w:val="es-AR"/>
        </w:rPr>
        <w:t xml:space="preserve"> - </w:t>
      </w:r>
      <w:proofErr w:type="spellStart"/>
      <w:r w:rsidRPr="0015600C">
        <w:rPr>
          <w:rFonts w:ascii="Calibri" w:eastAsia="Times New Roman" w:hAnsi="Calibri" w:cs="Calibri"/>
          <w:b/>
          <w:bCs/>
          <w:color w:val="76923C"/>
          <w:lang w:val="es-AR"/>
        </w:rPr>
        <w:t>Aswan</w:t>
      </w:r>
      <w:proofErr w:type="spellEnd"/>
      <w:r w:rsidRPr="0015600C">
        <w:rPr>
          <w:rFonts w:ascii="Calibri" w:eastAsia="Times New Roman" w:hAnsi="Calibri" w:cs="Calibri"/>
          <w:b/>
          <w:bCs/>
          <w:color w:val="76923C"/>
          <w:lang w:val="es-AR"/>
        </w:rPr>
        <w:t>)</w:t>
      </w:r>
      <w:r>
        <w:rPr>
          <w:rFonts w:ascii="Calibri" w:eastAsia="Times New Roman" w:hAnsi="Calibri" w:cs="Calibri"/>
          <w:b/>
          <w:bCs/>
          <w:color w:val="76923C"/>
          <w:lang w:val="es-AR"/>
        </w:rPr>
        <w:t xml:space="preserve"> </w:t>
      </w:r>
    </w:p>
    <w:p w14:paraId="6C4F6CED" w14:textId="77777777" w:rsidR="00902165" w:rsidRPr="0015600C" w:rsidRDefault="00902165" w:rsidP="00902165">
      <w:pPr>
        <w:spacing w:after="0" w:line="240" w:lineRule="auto"/>
        <w:ind w:left="90"/>
        <w:jc w:val="both"/>
        <w:rPr>
          <w:rFonts w:ascii="Calibri" w:eastAsia="Times New Roman" w:hAnsi="Calibri" w:cs="Calibri"/>
          <w:lang w:val="es-AR"/>
        </w:rPr>
      </w:pPr>
      <w:r w:rsidRPr="0015600C">
        <w:rPr>
          <w:rFonts w:ascii="Calibri" w:eastAsia="Times New Roman" w:hAnsi="Calibri" w:cs="Calibri"/>
          <w:lang w:val="es-AR"/>
        </w:rPr>
        <w:t xml:space="preserve">Pensión completa. Visita en </w:t>
      </w:r>
      <w:proofErr w:type="spellStart"/>
      <w:r w:rsidRPr="0015600C">
        <w:rPr>
          <w:rFonts w:ascii="Calibri" w:eastAsia="Times New Roman" w:hAnsi="Calibri" w:cs="Calibri"/>
          <w:lang w:val="es-AR"/>
        </w:rPr>
        <w:t>Edfu</w:t>
      </w:r>
      <w:proofErr w:type="spellEnd"/>
      <w:r w:rsidRPr="0015600C">
        <w:rPr>
          <w:rFonts w:ascii="Calibri" w:eastAsia="Times New Roman" w:hAnsi="Calibri" w:cs="Calibri"/>
          <w:lang w:val="es-AR"/>
        </w:rPr>
        <w:t xml:space="preserve"> del templo de Horus, el dios Halcón. Salida hacia </w:t>
      </w:r>
      <w:proofErr w:type="spellStart"/>
      <w:r w:rsidRPr="0015600C">
        <w:rPr>
          <w:rFonts w:ascii="Calibri" w:eastAsia="Times New Roman" w:hAnsi="Calibri" w:cs="Calibri"/>
          <w:lang w:val="es-AR"/>
        </w:rPr>
        <w:t>Kom</w:t>
      </w:r>
      <w:proofErr w:type="spellEnd"/>
      <w:r w:rsidRPr="0015600C">
        <w:rPr>
          <w:rFonts w:ascii="Calibri" w:eastAsia="Times New Roman" w:hAnsi="Calibri" w:cs="Calibri"/>
          <w:lang w:val="es-AR"/>
        </w:rPr>
        <w:t xml:space="preserve"> </w:t>
      </w:r>
      <w:proofErr w:type="spellStart"/>
      <w:r w:rsidRPr="0015600C">
        <w:rPr>
          <w:rFonts w:ascii="Calibri" w:eastAsia="Times New Roman" w:hAnsi="Calibri" w:cs="Calibri"/>
          <w:lang w:val="es-AR"/>
        </w:rPr>
        <w:t>Ombo</w:t>
      </w:r>
      <w:proofErr w:type="spellEnd"/>
      <w:r w:rsidRPr="0015600C">
        <w:rPr>
          <w:rFonts w:ascii="Calibri" w:eastAsia="Times New Roman" w:hAnsi="Calibri" w:cs="Calibri"/>
          <w:lang w:val="es-AR"/>
        </w:rPr>
        <w:t xml:space="preserve"> para visitar los templos gemelos de Sobek y </w:t>
      </w:r>
      <w:proofErr w:type="spellStart"/>
      <w:r w:rsidRPr="0015600C">
        <w:rPr>
          <w:rFonts w:ascii="Calibri" w:eastAsia="Times New Roman" w:hAnsi="Calibri" w:cs="Calibri"/>
          <w:lang w:val="es-AR"/>
        </w:rPr>
        <w:t>Haroeris</w:t>
      </w:r>
      <w:proofErr w:type="spellEnd"/>
      <w:r w:rsidRPr="0015600C">
        <w:rPr>
          <w:rFonts w:ascii="Calibri" w:eastAsia="Times New Roman" w:hAnsi="Calibri" w:cs="Calibri"/>
          <w:lang w:val="es-AR"/>
        </w:rPr>
        <w:t xml:space="preserve">. Navegación a </w:t>
      </w:r>
      <w:proofErr w:type="spellStart"/>
      <w:r w:rsidRPr="0015600C">
        <w:rPr>
          <w:rFonts w:ascii="Calibri" w:eastAsia="Times New Roman" w:hAnsi="Calibri" w:cs="Calibri"/>
          <w:lang w:val="es-AR"/>
        </w:rPr>
        <w:t>Aswan</w:t>
      </w:r>
      <w:proofErr w:type="spellEnd"/>
      <w:r w:rsidRPr="0015600C">
        <w:rPr>
          <w:rFonts w:ascii="Calibri" w:eastAsia="Times New Roman" w:hAnsi="Calibri" w:cs="Calibri"/>
          <w:lang w:val="es-AR"/>
        </w:rPr>
        <w:t>.</w:t>
      </w:r>
    </w:p>
    <w:p w14:paraId="6C4F6CEE" w14:textId="77777777" w:rsidR="00902165" w:rsidRPr="0015600C" w:rsidRDefault="00902165" w:rsidP="00902165">
      <w:pPr>
        <w:spacing w:after="0" w:line="240" w:lineRule="auto"/>
        <w:ind w:left="90"/>
        <w:jc w:val="both"/>
        <w:rPr>
          <w:rFonts w:ascii="Calibri" w:eastAsia="Times New Roman" w:hAnsi="Calibri" w:cs="Calibri"/>
          <w:lang w:val="es-AR"/>
        </w:rPr>
      </w:pPr>
    </w:p>
    <w:p w14:paraId="6C4F6CEF" w14:textId="77777777" w:rsidR="00902165" w:rsidRPr="0015600C" w:rsidRDefault="00902165" w:rsidP="00902165">
      <w:pPr>
        <w:spacing w:after="0" w:line="240" w:lineRule="auto"/>
        <w:jc w:val="both"/>
        <w:rPr>
          <w:rFonts w:ascii="Calibri" w:eastAsia="Times New Roman" w:hAnsi="Calibri" w:cs="Calibri"/>
          <w:b/>
          <w:bCs/>
          <w:color w:val="833C0B" w:themeColor="accent2" w:themeShade="80"/>
          <w:lang w:val="es-AR"/>
        </w:rPr>
      </w:pPr>
      <w:r w:rsidRPr="0015600C">
        <w:rPr>
          <w:rFonts w:ascii="Calibri" w:eastAsia="Times New Roman" w:hAnsi="Calibri" w:cs="Calibri"/>
          <w:b/>
          <w:bCs/>
          <w:color w:val="76923C"/>
          <w:lang w:val="es-AR"/>
        </w:rPr>
        <w:t xml:space="preserve"> Día 6   (</w:t>
      </w:r>
      <w:proofErr w:type="spellStart"/>
      <w:r w:rsidRPr="0015600C">
        <w:rPr>
          <w:rFonts w:ascii="Calibri" w:eastAsia="Times New Roman" w:hAnsi="Calibri" w:cs="Calibri"/>
          <w:b/>
          <w:bCs/>
          <w:color w:val="76923C"/>
          <w:lang w:val="es-AR"/>
        </w:rPr>
        <w:t>Aswan</w:t>
      </w:r>
      <w:proofErr w:type="spellEnd"/>
      <w:r w:rsidRPr="0015600C">
        <w:rPr>
          <w:rFonts w:ascii="Calibri" w:eastAsia="Times New Roman" w:hAnsi="Calibri" w:cs="Calibri"/>
          <w:b/>
          <w:bCs/>
          <w:color w:val="76923C"/>
          <w:lang w:val="es-AR"/>
        </w:rPr>
        <w:t>)</w:t>
      </w:r>
      <w:r>
        <w:rPr>
          <w:rFonts w:ascii="Calibri" w:eastAsia="Times New Roman" w:hAnsi="Calibri" w:cs="Calibri"/>
          <w:b/>
          <w:bCs/>
          <w:color w:val="76923C"/>
          <w:lang w:val="es-AR"/>
        </w:rPr>
        <w:t xml:space="preserve"> </w:t>
      </w:r>
    </w:p>
    <w:p w14:paraId="6C4F6CF0" w14:textId="77777777" w:rsidR="00902165" w:rsidRPr="0015600C" w:rsidRDefault="00902165" w:rsidP="00902165">
      <w:pPr>
        <w:spacing w:after="0" w:line="240" w:lineRule="auto"/>
        <w:ind w:left="90"/>
        <w:jc w:val="both"/>
        <w:rPr>
          <w:rFonts w:ascii="Calibri" w:eastAsia="Times New Roman" w:hAnsi="Calibri" w:cs="Calibri"/>
          <w:lang w:val="es-AR"/>
        </w:rPr>
      </w:pPr>
      <w:r w:rsidRPr="0015600C">
        <w:rPr>
          <w:rFonts w:ascii="Calibri" w:eastAsia="Times New Roman" w:hAnsi="Calibri" w:cs="Calibri"/>
          <w:lang w:val="es-AR"/>
        </w:rPr>
        <w:t xml:space="preserve">Pensión completa. Posibilidad de realizar la excursión facultativa de Abu Simbel por carretera .Visita del obelisco inacabado y la gran presa de </w:t>
      </w:r>
      <w:proofErr w:type="spellStart"/>
      <w:r w:rsidRPr="0015600C">
        <w:rPr>
          <w:rFonts w:ascii="Calibri" w:eastAsia="Times New Roman" w:hAnsi="Calibri" w:cs="Calibri"/>
          <w:lang w:val="es-AR"/>
        </w:rPr>
        <w:t>Aswan</w:t>
      </w:r>
      <w:proofErr w:type="spellEnd"/>
      <w:r w:rsidRPr="0015600C">
        <w:rPr>
          <w:rFonts w:ascii="Calibri" w:eastAsia="Times New Roman" w:hAnsi="Calibri" w:cs="Calibri"/>
          <w:lang w:val="es-AR"/>
        </w:rPr>
        <w:t xml:space="preserve"> .Por la tarde paseo en </w:t>
      </w:r>
      <w:proofErr w:type="spellStart"/>
      <w:r w:rsidRPr="0015600C">
        <w:rPr>
          <w:rFonts w:ascii="Calibri" w:eastAsia="Times New Roman" w:hAnsi="Calibri" w:cs="Calibri"/>
          <w:lang w:val="es-AR"/>
        </w:rPr>
        <w:t>feluca</w:t>
      </w:r>
      <w:proofErr w:type="spellEnd"/>
      <w:r w:rsidRPr="0015600C">
        <w:rPr>
          <w:rFonts w:ascii="Calibri" w:eastAsia="Times New Roman" w:hAnsi="Calibri" w:cs="Calibri"/>
          <w:lang w:val="es-AR"/>
        </w:rPr>
        <w:t xml:space="preserve"> para hacer vista panorámica del mausoleo del Agá Kan, el jardín botánico y la isla Elefantina.</w:t>
      </w:r>
    </w:p>
    <w:p w14:paraId="6C4F6CF1" w14:textId="77777777" w:rsidR="00902165" w:rsidRPr="0015600C" w:rsidRDefault="00902165" w:rsidP="00902165">
      <w:pPr>
        <w:spacing w:after="0" w:line="240" w:lineRule="auto"/>
        <w:ind w:left="90"/>
        <w:jc w:val="both"/>
        <w:rPr>
          <w:rFonts w:ascii="Calibri" w:eastAsia="Times New Roman" w:hAnsi="Calibri" w:cs="Calibri"/>
          <w:lang w:val="es-AR"/>
        </w:rPr>
      </w:pPr>
    </w:p>
    <w:p w14:paraId="6C4F6CF2" w14:textId="77777777" w:rsidR="00902165" w:rsidRPr="0015600C" w:rsidRDefault="00902165" w:rsidP="00902165">
      <w:pPr>
        <w:spacing w:after="0" w:line="240" w:lineRule="auto"/>
        <w:jc w:val="both"/>
        <w:rPr>
          <w:rFonts w:ascii="Calibri" w:eastAsia="Times New Roman" w:hAnsi="Calibri" w:cs="Calibri"/>
          <w:b/>
          <w:bCs/>
          <w:color w:val="76923C"/>
          <w:lang w:val="es-AR"/>
        </w:rPr>
      </w:pPr>
      <w:r w:rsidRPr="0015600C">
        <w:rPr>
          <w:rFonts w:ascii="Calibri" w:eastAsia="Times New Roman" w:hAnsi="Calibri" w:cs="Calibri"/>
          <w:b/>
          <w:bCs/>
          <w:color w:val="76923C"/>
          <w:lang w:val="es-AR"/>
        </w:rPr>
        <w:t>Día 7 (</w:t>
      </w:r>
      <w:proofErr w:type="spellStart"/>
      <w:r w:rsidRPr="0015600C">
        <w:rPr>
          <w:rFonts w:ascii="Calibri" w:eastAsia="Times New Roman" w:hAnsi="Calibri" w:cs="Calibri"/>
          <w:b/>
          <w:bCs/>
          <w:color w:val="76923C"/>
          <w:lang w:val="es-AR"/>
        </w:rPr>
        <w:t>Aswan</w:t>
      </w:r>
      <w:proofErr w:type="spellEnd"/>
      <w:r w:rsidRPr="0015600C">
        <w:rPr>
          <w:rFonts w:ascii="Calibri" w:eastAsia="Times New Roman" w:hAnsi="Calibri" w:cs="Calibri"/>
          <w:b/>
          <w:bCs/>
          <w:color w:val="76923C"/>
          <w:lang w:val="es-AR"/>
        </w:rPr>
        <w:t xml:space="preserve"> –Cairo)</w:t>
      </w:r>
      <w:r>
        <w:rPr>
          <w:rFonts w:ascii="Calibri" w:eastAsia="Times New Roman" w:hAnsi="Calibri" w:cs="Calibri"/>
          <w:b/>
          <w:bCs/>
          <w:color w:val="76923C"/>
          <w:lang w:val="es-AR"/>
        </w:rPr>
        <w:t xml:space="preserve"> </w:t>
      </w:r>
    </w:p>
    <w:p w14:paraId="6C4F6CF3" w14:textId="77777777" w:rsidR="00902165" w:rsidRPr="0015600C" w:rsidRDefault="00902165" w:rsidP="00902165">
      <w:pPr>
        <w:spacing w:after="0" w:line="240" w:lineRule="auto"/>
        <w:ind w:left="90"/>
        <w:jc w:val="both"/>
        <w:rPr>
          <w:rFonts w:ascii="Calibri" w:eastAsia="Times New Roman" w:hAnsi="Calibri" w:cs="Calibri"/>
          <w:lang w:val="es-AR"/>
        </w:rPr>
      </w:pPr>
      <w:r w:rsidRPr="0015600C">
        <w:rPr>
          <w:rFonts w:ascii="Calibri" w:eastAsia="Times New Roman" w:hAnsi="Calibri" w:cs="Calibri"/>
          <w:lang w:val="es-AR"/>
        </w:rPr>
        <w:t xml:space="preserve">Desayuno y traslado al aeropuerto de </w:t>
      </w:r>
      <w:proofErr w:type="spellStart"/>
      <w:r w:rsidRPr="0015600C">
        <w:rPr>
          <w:rFonts w:ascii="Calibri" w:eastAsia="Times New Roman" w:hAnsi="Calibri" w:cs="Calibri"/>
          <w:lang w:val="es-AR"/>
        </w:rPr>
        <w:t>Aswan</w:t>
      </w:r>
      <w:proofErr w:type="spellEnd"/>
      <w:r w:rsidRPr="0015600C">
        <w:rPr>
          <w:rFonts w:ascii="Calibri" w:eastAsia="Times New Roman" w:hAnsi="Calibri" w:cs="Calibri"/>
          <w:lang w:val="es-AR"/>
        </w:rPr>
        <w:t xml:space="preserve"> con destino a El Cairo , llegada a El Cairo y salida con el guía para visitar el museo Egipcio donde hay el tesoro de </w:t>
      </w:r>
      <w:proofErr w:type="spellStart"/>
      <w:r w:rsidRPr="0015600C">
        <w:rPr>
          <w:rFonts w:ascii="Calibri" w:eastAsia="Times New Roman" w:hAnsi="Calibri" w:cs="Calibri"/>
          <w:lang w:val="es-AR"/>
        </w:rPr>
        <w:t>Tutankamon</w:t>
      </w:r>
      <w:proofErr w:type="spellEnd"/>
      <w:r w:rsidRPr="0015600C">
        <w:rPr>
          <w:rFonts w:ascii="Calibri" w:eastAsia="Times New Roman" w:hAnsi="Calibri" w:cs="Calibri"/>
          <w:lang w:val="es-AR"/>
        </w:rPr>
        <w:t xml:space="preserve"> y la mezquita del Alabastro y el mercado del Khan y el barrio copto almuerzo incluido , termina la visita y traslado al hotel y alojamiento.</w:t>
      </w:r>
    </w:p>
    <w:p w14:paraId="6C4F6CF4" w14:textId="77777777" w:rsidR="00902165" w:rsidRPr="0015600C" w:rsidRDefault="00902165" w:rsidP="00902165">
      <w:pPr>
        <w:spacing w:after="0" w:line="240" w:lineRule="auto"/>
        <w:jc w:val="both"/>
        <w:rPr>
          <w:rFonts w:ascii="Calibri" w:eastAsia="Times New Roman" w:hAnsi="Calibri" w:cs="Calibri"/>
          <w:b/>
          <w:bCs/>
          <w:color w:val="76923C"/>
          <w:lang w:val="es-AR"/>
        </w:rPr>
      </w:pPr>
      <w:r w:rsidRPr="0015600C">
        <w:rPr>
          <w:rFonts w:ascii="Calibri" w:eastAsia="Times New Roman" w:hAnsi="Calibri" w:cs="Calibri"/>
          <w:b/>
          <w:bCs/>
          <w:color w:val="76923C"/>
          <w:lang w:val="es-AR"/>
        </w:rPr>
        <w:t xml:space="preserve">DIA </w:t>
      </w:r>
      <w:r>
        <w:rPr>
          <w:rFonts w:ascii="Calibri" w:eastAsia="Times New Roman" w:hAnsi="Calibri" w:cs="Calibri"/>
          <w:b/>
          <w:bCs/>
          <w:color w:val="76923C"/>
          <w:lang w:val="es-AR"/>
        </w:rPr>
        <w:t>8</w:t>
      </w:r>
      <w:r w:rsidRPr="0015600C">
        <w:rPr>
          <w:rFonts w:ascii="Calibri" w:eastAsia="Times New Roman" w:hAnsi="Calibri" w:cs="Calibri"/>
          <w:b/>
          <w:bCs/>
          <w:color w:val="76923C"/>
          <w:lang w:val="es-AR"/>
        </w:rPr>
        <w:t xml:space="preserve"> </w:t>
      </w:r>
      <w:r>
        <w:rPr>
          <w:rFonts w:ascii="Calibri" w:eastAsia="Times New Roman" w:hAnsi="Calibri" w:cs="Calibri"/>
          <w:b/>
          <w:bCs/>
          <w:color w:val="76923C"/>
          <w:lang w:val="es-AR"/>
        </w:rPr>
        <w:t>(CAIRO)</w:t>
      </w:r>
    </w:p>
    <w:p w14:paraId="6C4F6CF5" w14:textId="77777777" w:rsidR="00902165" w:rsidRDefault="00902165" w:rsidP="00902165">
      <w:pPr>
        <w:spacing w:after="0" w:line="240" w:lineRule="auto"/>
        <w:ind w:left="90"/>
        <w:jc w:val="both"/>
        <w:rPr>
          <w:rFonts w:ascii="Calibri" w:eastAsia="Times New Roman" w:hAnsi="Calibri" w:cs="Calibri"/>
          <w:lang w:val="es-AR"/>
        </w:rPr>
      </w:pPr>
      <w:r w:rsidRPr="0015600C">
        <w:rPr>
          <w:rFonts w:ascii="Calibri" w:eastAsia="Times New Roman" w:hAnsi="Calibri" w:cs="Calibri"/>
          <w:lang w:val="es-AR"/>
        </w:rPr>
        <w:t xml:space="preserve">Desayuno en el hotel. Traslado al aeropuerto para tomar el vuelo </w:t>
      </w:r>
      <w:r>
        <w:rPr>
          <w:rFonts w:ascii="Calibri" w:eastAsia="Times New Roman" w:hAnsi="Calibri" w:cs="Calibri"/>
          <w:lang w:val="es-AR"/>
        </w:rPr>
        <w:t>con destino a México.</w:t>
      </w:r>
    </w:p>
    <w:p w14:paraId="6C4F6CF6" w14:textId="77777777" w:rsidR="00902165" w:rsidRDefault="00902165" w:rsidP="00902165">
      <w:pPr>
        <w:spacing w:after="0" w:line="240" w:lineRule="auto"/>
        <w:jc w:val="center"/>
        <w:rPr>
          <w:rFonts w:ascii="Book Antiqua" w:eastAsia="Times New Roman" w:hAnsi="Book Antiqua" w:cs="Arial"/>
          <w:color w:val="4A442A"/>
          <w:lang w:val="es-AR"/>
        </w:rPr>
      </w:pPr>
    </w:p>
    <w:p w14:paraId="6C4F6D04" w14:textId="4C6213BB" w:rsidR="00902165" w:rsidRPr="00B66926" w:rsidRDefault="00902165" w:rsidP="00B66926">
      <w:pPr>
        <w:spacing w:after="0" w:line="240" w:lineRule="auto"/>
        <w:jc w:val="center"/>
        <w:rPr>
          <w:rFonts w:ascii="Book Antiqua" w:eastAsia="Times New Roman" w:hAnsi="Book Antiqua" w:cs="Arial"/>
          <w:i/>
          <w:color w:val="4A442A"/>
          <w:lang w:val="es-AR"/>
        </w:rPr>
      </w:pPr>
      <w:r w:rsidRPr="00B66926">
        <w:rPr>
          <w:rFonts w:ascii="Book Antiqua" w:eastAsia="Times New Roman" w:hAnsi="Book Antiqua" w:cs="Arial"/>
          <w:i/>
          <w:color w:val="4A442A"/>
          <w:lang w:val="es-AR"/>
        </w:rPr>
        <w:t xml:space="preserve">FIN DE SERVICIOS </w:t>
      </w:r>
      <w:r w:rsidRPr="00B66926">
        <w:rPr>
          <w:rFonts w:ascii="Book Antiqua" w:eastAsia="Times New Roman" w:hAnsi="Book Antiqua" w:cs="Arial"/>
          <w:i/>
          <w:color w:val="4A442A"/>
          <w:lang w:val="es-AR"/>
        </w:rPr>
        <w:sym w:font="Wingdings" w:char="F04A"/>
      </w:r>
    </w:p>
    <w:p w14:paraId="6C4F6D05" w14:textId="77777777" w:rsidR="00902165" w:rsidRPr="00464D11" w:rsidRDefault="00902165" w:rsidP="00902165">
      <w:pPr>
        <w:spacing w:after="0" w:line="240" w:lineRule="auto"/>
        <w:rPr>
          <w:rFonts w:ascii="Calibri" w:eastAsia="Calibri" w:hAnsi="Calibri" w:cs="Times New Roman"/>
          <w:lang w:val="es-AR"/>
        </w:rPr>
      </w:pPr>
    </w:p>
    <w:p w14:paraId="734DF347" w14:textId="77777777" w:rsidR="003A394D" w:rsidRDefault="003A394D" w:rsidP="00902165">
      <w:pPr>
        <w:shd w:val="clear" w:color="auto" w:fill="FFFFFF"/>
        <w:spacing w:after="0" w:line="240" w:lineRule="auto"/>
        <w:jc w:val="both"/>
        <w:rPr>
          <w:rFonts w:ascii="Book Antiqua" w:eastAsia="Times New Roman" w:hAnsi="Book Antiqua" w:cs="Arial"/>
          <w:b/>
          <w:sz w:val="20"/>
          <w:szCs w:val="20"/>
          <w:lang w:val="es-AR"/>
        </w:rPr>
      </w:pPr>
    </w:p>
    <w:p w14:paraId="54264685" w14:textId="77777777" w:rsidR="003A394D" w:rsidRDefault="003A394D" w:rsidP="00902165">
      <w:pPr>
        <w:shd w:val="clear" w:color="auto" w:fill="FFFFFF"/>
        <w:spacing w:after="0" w:line="240" w:lineRule="auto"/>
        <w:jc w:val="both"/>
        <w:rPr>
          <w:rFonts w:ascii="Book Antiqua" w:eastAsia="Times New Roman" w:hAnsi="Book Antiqua" w:cs="Arial"/>
          <w:b/>
          <w:sz w:val="20"/>
          <w:szCs w:val="20"/>
          <w:lang w:val="es-AR"/>
        </w:rPr>
      </w:pPr>
    </w:p>
    <w:p w14:paraId="6534E25C" w14:textId="77777777" w:rsidR="003A394D" w:rsidRDefault="003A394D" w:rsidP="00902165">
      <w:pPr>
        <w:shd w:val="clear" w:color="auto" w:fill="FFFFFF"/>
        <w:spacing w:after="0" w:line="240" w:lineRule="auto"/>
        <w:jc w:val="both"/>
        <w:rPr>
          <w:rFonts w:ascii="Book Antiqua" w:eastAsia="Times New Roman" w:hAnsi="Book Antiqua" w:cs="Arial"/>
          <w:b/>
          <w:sz w:val="20"/>
          <w:szCs w:val="20"/>
          <w:lang w:val="es-AR"/>
        </w:rPr>
      </w:pPr>
    </w:p>
    <w:p w14:paraId="0A9FBF1F" w14:textId="77777777" w:rsidR="003A394D" w:rsidRDefault="003A394D" w:rsidP="00902165">
      <w:pPr>
        <w:shd w:val="clear" w:color="auto" w:fill="FFFFFF"/>
        <w:spacing w:after="0" w:line="240" w:lineRule="auto"/>
        <w:jc w:val="both"/>
        <w:rPr>
          <w:rFonts w:ascii="Book Antiqua" w:eastAsia="Times New Roman" w:hAnsi="Book Antiqua" w:cs="Arial"/>
          <w:b/>
          <w:sz w:val="20"/>
          <w:szCs w:val="20"/>
          <w:lang w:val="es-AR"/>
        </w:rPr>
      </w:pPr>
    </w:p>
    <w:p w14:paraId="6C4F6D06" w14:textId="2EACDF6F" w:rsidR="00902165" w:rsidRDefault="00902165" w:rsidP="00902165">
      <w:pPr>
        <w:shd w:val="clear" w:color="auto" w:fill="FFFFFF"/>
        <w:spacing w:after="0" w:line="240" w:lineRule="auto"/>
        <w:jc w:val="both"/>
        <w:rPr>
          <w:rFonts w:ascii="Book Antiqua" w:eastAsia="Times New Roman" w:hAnsi="Book Antiqua" w:cs="Arial"/>
          <w:b/>
          <w:sz w:val="20"/>
          <w:szCs w:val="20"/>
          <w:lang w:val="es-AR"/>
        </w:rPr>
      </w:pPr>
      <w:r>
        <w:rPr>
          <w:rFonts w:ascii="Book Antiqua" w:eastAsia="Times New Roman" w:hAnsi="Book Antiqua" w:cs="Arial"/>
          <w:b/>
          <w:sz w:val="20"/>
          <w:szCs w:val="20"/>
          <w:lang w:val="es-AR"/>
        </w:rPr>
        <w:t>SALIDAS DIARIAS</w:t>
      </w:r>
    </w:p>
    <w:p w14:paraId="36C42E8D" w14:textId="77777777" w:rsidR="003B584F" w:rsidRPr="003B584F" w:rsidRDefault="003B584F" w:rsidP="003B584F">
      <w:pPr>
        <w:shd w:val="clear" w:color="auto" w:fill="FFFFFF"/>
        <w:spacing w:after="0" w:line="240" w:lineRule="auto"/>
        <w:jc w:val="both"/>
        <w:rPr>
          <w:rFonts w:ascii="Book Antiqua" w:eastAsia="Times New Roman" w:hAnsi="Book Antiqua" w:cs="Arial"/>
          <w:b/>
          <w:sz w:val="20"/>
          <w:szCs w:val="20"/>
          <w:lang w:val="es-AR"/>
        </w:rPr>
      </w:pPr>
    </w:p>
    <w:p w14:paraId="1F3AA0E1" w14:textId="77777777" w:rsidR="003B584F" w:rsidRPr="003B584F" w:rsidRDefault="003B584F" w:rsidP="003B584F">
      <w:pPr>
        <w:shd w:val="clear" w:color="auto" w:fill="FFFFFF"/>
        <w:spacing w:after="0" w:line="240" w:lineRule="auto"/>
        <w:jc w:val="both"/>
        <w:rPr>
          <w:rFonts w:ascii="Calibri" w:eastAsia="Times New Roman" w:hAnsi="Calibri" w:cs="Calibri"/>
          <w:b/>
          <w:color w:val="833C0B"/>
          <w:lang w:val="es-AR"/>
        </w:rPr>
      </w:pPr>
      <w:r w:rsidRPr="003B584F">
        <w:rPr>
          <w:rFonts w:ascii="Calibri" w:eastAsia="Times New Roman" w:hAnsi="Calibri" w:cs="Calibri"/>
          <w:b/>
          <w:color w:val="833C0B"/>
          <w:lang w:val="es-AR"/>
        </w:rPr>
        <w:t xml:space="preserve">  COSTOS POR PERSONA EN DOLARES AMERICANOS</w:t>
      </w:r>
    </w:p>
    <w:tbl>
      <w:tblPr>
        <w:tblW w:w="8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628"/>
        <w:gridCol w:w="1418"/>
        <w:gridCol w:w="1559"/>
      </w:tblGrid>
      <w:tr w:rsidR="003B584F" w:rsidRPr="003B584F" w14:paraId="33512D07" w14:textId="77777777" w:rsidTr="00F26E57">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273AA06C" w14:textId="77777777" w:rsidR="003B584F" w:rsidRPr="003B584F" w:rsidRDefault="003B584F" w:rsidP="003B584F">
            <w:pPr>
              <w:spacing w:after="0" w:line="240" w:lineRule="auto"/>
              <w:jc w:val="center"/>
              <w:rPr>
                <w:rFonts w:ascii="Calibri" w:eastAsia="Times New Roman" w:hAnsi="Calibri" w:cs="Times New Roman"/>
                <w:b/>
                <w:bCs/>
                <w:color w:val="FFFFFF"/>
                <w:lang w:eastAsia="es-MX"/>
              </w:rPr>
            </w:pPr>
            <w:r w:rsidRPr="003B584F">
              <w:rPr>
                <w:rFonts w:ascii="Calibri" w:eastAsia="Times New Roman" w:hAnsi="Calibri" w:cs="Times New Roman"/>
                <w:b/>
                <w:bCs/>
                <w:color w:val="FFFFFF"/>
                <w:lang w:eastAsia="es-MX"/>
              </w:rPr>
              <w:t>CATEGORIAS</w:t>
            </w:r>
          </w:p>
        </w:tc>
        <w:tc>
          <w:tcPr>
            <w:tcW w:w="162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0F290A0E" w14:textId="77777777" w:rsidR="003B584F" w:rsidRPr="003B584F" w:rsidRDefault="003B584F" w:rsidP="003B584F">
            <w:pPr>
              <w:spacing w:after="0" w:line="240" w:lineRule="auto"/>
              <w:jc w:val="center"/>
              <w:rPr>
                <w:rFonts w:ascii="Calibri" w:eastAsia="Times New Roman" w:hAnsi="Calibri" w:cs="Times New Roman"/>
                <w:b/>
                <w:bCs/>
                <w:color w:val="FFFFFF"/>
                <w:lang w:eastAsia="es-MX"/>
              </w:rPr>
            </w:pPr>
            <w:r w:rsidRPr="003B584F">
              <w:rPr>
                <w:rFonts w:ascii="Calibri" w:eastAsia="Times New Roman" w:hAnsi="Calibri" w:cs="Times New Roman"/>
                <w:b/>
                <w:bCs/>
                <w:color w:val="FFFFFF"/>
                <w:lang w:eastAsia="es-MX"/>
              </w:rPr>
              <w:t>DOBLE</w:t>
            </w:r>
          </w:p>
        </w:tc>
        <w:tc>
          <w:tcPr>
            <w:tcW w:w="141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3473851E" w14:textId="77777777" w:rsidR="003B584F" w:rsidRPr="003B584F" w:rsidRDefault="003B584F" w:rsidP="003B584F">
            <w:pPr>
              <w:spacing w:after="0" w:line="240" w:lineRule="auto"/>
              <w:jc w:val="center"/>
              <w:rPr>
                <w:rFonts w:ascii="Calibri" w:eastAsia="Times New Roman" w:hAnsi="Calibri" w:cs="Times New Roman"/>
                <w:b/>
                <w:bCs/>
                <w:color w:val="FFFFFF"/>
                <w:lang w:eastAsia="es-MX"/>
              </w:rPr>
            </w:pPr>
            <w:r w:rsidRPr="003B584F">
              <w:rPr>
                <w:rFonts w:ascii="Calibri" w:eastAsia="Times New Roman" w:hAnsi="Calibri" w:cs="Times New Roman"/>
                <w:b/>
                <w:bCs/>
                <w:color w:val="FFFFFF"/>
                <w:lang w:eastAsia="es-MX"/>
              </w:rPr>
              <w:t>TRIPLE</w:t>
            </w:r>
          </w:p>
        </w:tc>
        <w:tc>
          <w:tcPr>
            <w:tcW w:w="1559"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4EC6950F" w14:textId="77777777" w:rsidR="003B584F" w:rsidRPr="003B584F" w:rsidRDefault="003B584F" w:rsidP="003B584F">
            <w:pPr>
              <w:spacing w:after="0" w:line="240" w:lineRule="auto"/>
              <w:jc w:val="center"/>
              <w:rPr>
                <w:rFonts w:ascii="Calibri" w:eastAsia="Times New Roman" w:hAnsi="Calibri" w:cs="Times New Roman"/>
                <w:b/>
                <w:bCs/>
                <w:color w:val="FFFFFF"/>
                <w:lang w:eastAsia="es-MX"/>
              </w:rPr>
            </w:pPr>
            <w:r w:rsidRPr="003B584F">
              <w:rPr>
                <w:rFonts w:ascii="Calibri" w:eastAsia="Times New Roman" w:hAnsi="Calibri" w:cs="Times New Roman"/>
                <w:b/>
                <w:bCs/>
                <w:color w:val="FFFFFF"/>
                <w:lang w:eastAsia="es-MX"/>
              </w:rPr>
              <w:t>SUPL. SGL</w:t>
            </w:r>
          </w:p>
        </w:tc>
      </w:tr>
      <w:tr w:rsidR="003B584F" w:rsidRPr="003B584F" w14:paraId="5FF50112" w14:textId="77777777" w:rsidTr="00F26E57">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4C393172" w14:textId="77777777" w:rsidR="003B584F" w:rsidRPr="003B584F" w:rsidRDefault="003B584F" w:rsidP="003B584F">
            <w:pPr>
              <w:spacing w:after="0" w:line="240" w:lineRule="auto"/>
              <w:jc w:val="center"/>
              <w:rPr>
                <w:rFonts w:ascii="Calibri" w:eastAsia="Times New Roman" w:hAnsi="Calibri" w:cs="Times New Roman"/>
                <w:b/>
                <w:bCs/>
                <w:color w:val="000000"/>
                <w:sz w:val="20"/>
                <w:szCs w:val="20"/>
                <w:lang w:eastAsia="es-MX"/>
              </w:rPr>
            </w:pPr>
            <w:r w:rsidRPr="003B584F">
              <w:rPr>
                <w:rFonts w:ascii="Calibri" w:eastAsia="Times New Roman" w:hAnsi="Calibri" w:cs="Times New Roman"/>
                <w:b/>
                <w:bCs/>
                <w:color w:val="000000"/>
                <w:sz w:val="20"/>
                <w:szCs w:val="20"/>
                <w:lang w:eastAsia="es-MX"/>
              </w:rPr>
              <w:t>HOTELES 4*</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492ABC54" w14:textId="28A9E559"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$6</w:t>
            </w:r>
            <w:r>
              <w:rPr>
                <w:rFonts w:ascii="Calibri" w:eastAsia="Times New Roman" w:hAnsi="Calibri" w:cs="Times New Roman"/>
                <w:b/>
                <w:color w:val="000000"/>
                <w:sz w:val="20"/>
                <w:szCs w:val="20"/>
                <w:lang w:eastAsia="es-MX"/>
              </w:rPr>
              <w:t>5</w:t>
            </w:r>
            <w:r w:rsidRPr="003B584F">
              <w:rPr>
                <w:rFonts w:ascii="Calibri" w:eastAsia="Times New Roman" w:hAnsi="Calibri" w:cs="Times New Roman"/>
                <w:b/>
                <w:color w:val="000000"/>
                <w:sz w:val="20"/>
                <w:szCs w:val="20"/>
                <w:lang w:eastAsia="es-MX"/>
              </w:rPr>
              <w:t>0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87BB29" w14:textId="09051683"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$6</w:t>
            </w:r>
            <w:r>
              <w:rPr>
                <w:rFonts w:ascii="Calibri" w:eastAsia="Times New Roman" w:hAnsi="Calibri" w:cs="Times New Roman"/>
                <w:b/>
                <w:color w:val="000000"/>
                <w:sz w:val="20"/>
                <w:szCs w:val="20"/>
                <w:lang w:eastAsia="es-MX"/>
              </w:rPr>
              <w:t>5</w:t>
            </w:r>
            <w:r w:rsidRPr="003B584F">
              <w:rPr>
                <w:rFonts w:ascii="Calibri" w:eastAsia="Times New Roman" w:hAnsi="Calibri" w:cs="Times New Roman"/>
                <w:b/>
                <w:color w:val="000000"/>
                <w:sz w:val="20"/>
                <w:szCs w:val="20"/>
                <w:lang w:eastAsia="es-MX"/>
              </w:rPr>
              <w:t>0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D23C2CC" w14:textId="77777777"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$255 USD</w:t>
            </w:r>
          </w:p>
        </w:tc>
      </w:tr>
      <w:tr w:rsidR="003B584F" w:rsidRPr="003B584F" w14:paraId="7158BE78" w14:textId="77777777" w:rsidTr="00F26E57">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5536FE35" w14:textId="77777777" w:rsidR="003B584F" w:rsidRPr="003B584F" w:rsidRDefault="003B584F" w:rsidP="003B584F">
            <w:pPr>
              <w:spacing w:after="0" w:line="240" w:lineRule="auto"/>
              <w:jc w:val="center"/>
              <w:rPr>
                <w:rFonts w:ascii="Calibri" w:eastAsia="Times New Roman" w:hAnsi="Calibri" w:cs="Times New Roman"/>
                <w:b/>
                <w:bCs/>
                <w:color w:val="000000"/>
                <w:sz w:val="20"/>
                <w:szCs w:val="20"/>
                <w:lang w:eastAsia="es-MX"/>
              </w:rPr>
            </w:pPr>
            <w:r w:rsidRPr="003B584F">
              <w:rPr>
                <w:rFonts w:ascii="Calibri" w:eastAsia="Times New Roman" w:hAnsi="Calibri" w:cs="Times New Roman"/>
                <w:b/>
                <w:bCs/>
                <w:color w:val="000000"/>
                <w:sz w:val="20"/>
                <w:szCs w:val="20"/>
                <w:lang w:eastAsia="es-MX"/>
              </w:rPr>
              <w:t>HOTELES 5*</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39C31BF5" w14:textId="01219671"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$8</w:t>
            </w:r>
            <w:r>
              <w:rPr>
                <w:rFonts w:ascii="Calibri" w:eastAsia="Times New Roman" w:hAnsi="Calibri" w:cs="Times New Roman"/>
                <w:b/>
                <w:color w:val="000000"/>
                <w:sz w:val="20"/>
                <w:szCs w:val="20"/>
                <w:lang w:eastAsia="es-MX"/>
              </w:rPr>
              <w:t>2</w:t>
            </w:r>
            <w:r w:rsidRPr="003B584F">
              <w:rPr>
                <w:rFonts w:ascii="Calibri" w:eastAsia="Times New Roman" w:hAnsi="Calibri" w:cs="Times New Roman"/>
                <w:b/>
                <w:color w:val="000000"/>
                <w:sz w:val="20"/>
                <w:szCs w:val="20"/>
                <w:lang w:eastAsia="es-MX"/>
              </w:rPr>
              <w:t>0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1464A4" w14:textId="71BD875B"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$8</w:t>
            </w:r>
            <w:r>
              <w:rPr>
                <w:rFonts w:ascii="Calibri" w:eastAsia="Times New Roman" w:hAnsi="Calibri" w:cs="Times New Roman"/>
                <w:b/>
                <w:color w:val="000000"/>
                <w:sz w:val="20"/>
                <w:szCs w:val="20"/>
                <w:lang w:eastAsia="es-MX"/>
              </w:rPr>
              <w:t>2</w:t>
            </w:r>
            <w:r w:rsidRPr="003B584F">
              <w:rPr>
                <w:rFonts w:ascii="Calibri" w:eastAsia="Times New Roman" w:hAnsi="Calibri" w:cs="Times New Roman"/>
                <w:b/>
                <w:color w:val="000000"/>
                <w:sz w:val="20"/>
                <w:szCs w:val="20"/>
                <w:lang w:eastAsia="es-MX"/>
              </w:rPr>
              <w:t>0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65AADD" w14:textId="77777777"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$300 USD</w:t>
            </w:r>
          </w:p>
        </w:tc>
      </w:tr>
      <w:tr w:rsidR="003B584F" w:rsidRPr="003B584F" w14:paraId="6C615717" w14:textId="77777777" w:rsidTr="00F26E57">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748FE7CB" w14:textId="77777777" w:rsidR="003B584F" w:rsidRPr="003B584F" w:rsidRDefault="003B584F" w:rsidP="003B584F">
            <w:pPr>
              <w:spacing w:after="0" w:line="240" w:lineRule="auto"/>
              <w:jc w:val="center"/>
              <w:rPr>
                <w:rFonts w:ascii="Calibri" w:eastAsia="Times New Roman" w:hAnsi="Calibri" w:cs="Times New Roman"/>
                <w:b/>
                <w:bCs/>
                <w:color w:val="000000"/>
                <w:sz w:val="20"/>
                <w:szCs w:val="20"/>
                <w:lang w:eastAsia="es-MX"/>
              </w:rPr>
            </w:pPr>
            <w:r w:rsidRPr="003B584F">
              <w:rPr>
                <w:rFonts w:ascii="Calibri" w:eastAsia="Times New Roman" w:hAnsi="Calibri" w:cs="Times New Roman"/>
                <w:b/>
                <w:bCs/>
                <w:color w:val="000000"/>
                <w:sz w:val="20"/>
                <w:szCs w:val="20"/>
                <w:lang w:eastAsia="es-MX"/>
              </w:rPr>
              <w:t>HOTELES 5* SUPERIOR</w:t>
            </w:r>
          </w:p>
        </w:tc>
        <w:tc>
          <w:tcPr>
            <w:tcW w:w="1628" w:type="dxa"/>
            <w:tcBorders>
              <w:top w:val="single" w:sz="4" w:space="0" w:color="auto"/>
              <w:left w:val="single" w:sz="4" w:space="0" w:color="auto"/>
              <w:bottom w:val="single" w:sz="4" w:space="0" w:color="auto"/>
              <w:right w:val="single" w:sz="4" w:space="0" w:color="auto"/>
            </w:tcBorders>
            <w:noWrap/>
            <w:vAlign w:val="bottom"/>
          </w:tcPr>
          <w:p w14:paraId="4FBC4DA8" w14:textId="5815F1A6"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$9</w:t>
            </w:r>
            <w:r>
              <w:rPr>
                <w:rFonts w:ascii="Calibri" w:eastAsia="Times New Roman" w:hAnsi="Calibri" w:cs="Times New Roman"/>
                <w:b/>
                <w:color w:val="000000"/>
                <w:sz w:val="20"/>
                <w:szCs w:val="20"/>
                <w:lang w:eastAsia="es-MX"/>
              </w:rPr>
              <w:t>6</w:t>
            </w:r>
            <w:r w:rsidRPr="003B584F">
              <w:rPr>
                <w:rFonts w:ascii="Calibri" w:eastAsia="Times New Roman" w:hAnsi="Calibri" w:cs="Times New Roman"/>
                <w:b/>
                <w:color w:val="000000"/>
                <w:sz w:val="20"/>
                <w:szCs w:val="20"/>
                <w:lang w:eastAsia="es-MX"/>
              </w:rPr>
              <w:t>9 USD</w:t>
            </w:r>
          </w:p>
        </w:tc>
        <w:tc>
          <w:tcPr>
            <w:tcW w:w="1418" w:type="dxa"/>
            <w:tcBorders>
              <w:top w:val="single" w:sz="4" w:space="0" w:color="auto"/>
              <w:left w:val="single" w:sz="4" w:space="0" w:color="auto"/>
              <w:bottom w:val="single" w:sz="4" w:space="0" w:color="auto"/>
              <w:right w:val="single" w:sz="4" w:space="0" w:color="auto"/>
            </w:tcBorders>
            <w:noWrap/>
            <w:vAlign w:val="bottom"/>
          </w:tcPr>
          <w:p w14:paraId="05FC0A10" w14:textId="3EBAAEE5"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$9</w:t>
            </w:r>
            <w:r>
              <w:rPr>
                <w:rFonts w:ascii="Calibri" w:eastAsia="Times New Roman" w:hAnsi="Calibri" w:cs="Times New Roman"/>
                <w:b/>
                <w:color w:val="000000"/>
                <w:sz w:val="20"/>
                <w:szCs w:val="20"/>
                <w:lang w:eastAsia="es-MX"/>
              </w:rPr>
              <w:t>6</w:t>
            </w:r>
            <w:r w:rsidRPr="003B584F">
              <w:rPr>
                <w:rFonts w:ascii="Calibri" w:eastAsia="Times New Roman" w:hAnsi="Calibri" w:cs="Times New Roman"/>
                <w:b/>
                <w:color w:val="000000"/>
                <w:sz w:val="20"/>
                <w:szCs w:val="20"/>
                <w:lang w:eastAsia="es-MX"/>
              </w:rPr>
              <w:t>9 USD</w:t>
            </w:r>
          </w:p>
        </w:tc>
        <w:tc>
          <w:tcPr>
            <w:tcW w:w="1559" w:type="dxa"/>
            <w:tcBorders>
              <w:top w:val="single" w:sz="4" w:space="0" w:color="auto"/>
              <w:left w:val="single" w:sz="4" w:space="0" w:color="auto"/>
              <w:bottom w:val="single" w:sz="4" w:space="0" w:color="auto"/>
              <w:right w:val="single" w:sz="4" w:space="0" w:color="auto"/>
            </w:tcBorders>
            <w:noWrap/>
            <w:vAlign w:val="bottom"/>
          </w:tcPr>
          <w:p w14:paraId="311ACE19" w14:textId="77777777"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$ 350 USD</w:t>
            </w:r>
          </w:p>
        </w:tc>
      </w:tr>
      <w:tr w:rsidR="003B584F" w:rsidRPr="003B584F" w14:paraId="10AC4349" w14:textId="77777777" w:rsidTr="00F26E57">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6D570E88" w14:textId="77777777" w:rsidR="003B584F" w:rsidRPr="003B584F" w:rsidRDefault="003B584F" w:rsidP="003B584F">
            <w:pPr>
              <w:spacing w:after="0" w:line="240" w:lineRule="auto"/>
              <w:jc w:val="center"/>
              <w:rPr>
                <w:rFonts w:ascii="Calibri" w:eastAsia="Times New Roman" w:hAnsi="Calibri" w:cs="Times New Roman"/>
                <w:color w:val="000000"/>
                <w:sz w:val="20"/>
                <w:szCs w:val="20"/>
                <w:lang w:eastAsia="es-MX"/>
              </w:rPr>
            </w:pPr>
            <w:proofErr w:type="spellStart"/>
            <w:r w:rsidRPr="003B584F">
              <w:rPr>
                <w:rFonts w:ascii="Calibri" w:eastAsia="Times New Roman" w:hAnsi="Calibri" w:cs="Times New Roman"/>
                <w:color w:val="000000"/>
                <w:sz w:val="20"/>
                <w:szCs w:val="20"/>
                <w:lang w:eastAsia="es-MX"/>
              </w:rPr>
              <w:t>Supl</w:t>
            </w:r>
            <w:proofErr w:type="spellEnd"/>
            <w:r w:rsidRPr="003B584F">
              <w:rPr>
                <w:rFonts w:ascii="Calibri" w:eastAsia="Times New Roman" w:hAnsi="Calibri" w:cs="Times New Roman"/>
                <w:color w:val="000000"/>
                <w:sz w:val="20"/>
                <w:szCs w:val="20"/>
                <w:lang w:eastAsia="es-MX"/>
              </w:rPr>
              <w:t xml:space="preserve"> para Navidad, Fin de Año (del 20 de Dic al 2 de </w:t>
            </w:r>
            <w:proofErr w:type="gramStart"/>
            <w:r w:rsidRPr="003B584F">
              <w:rPr>
                <w:rFonts w:ascii="Calibri" w:eastAsia="Times New Roman" w:hAnsi="Calibri" w:cs="Times New Roman"/>
                <w:color w:val="000000"/>
                <w:sz w:val="20"/>
                <w:szCs w:val="20"/>
                <w:lang w:eastAsia="es-MX"/>
              </w:rPr>
              <w:t>Enero</w:t>
            </w:r>
            <w:proofErr w:type="gramEnd"/>
            <w:r w:rsidRPr="003B584F">
              <w:rPr>
                <w:rFonts w:ascii="Calibri" w:eastAsia="Times New Roman" w:hAnsi="Calibri" w:cs="Times New Roman"/>
                <w:color w:val="000000"/>
                <w:sz w:val="20"/>
                <w:szCs w:val="20"/>
                <w:lang w:eastAsia="es-MX"/>
              </w:rPr>
              <w:t>) y Semana Santa</w:t>
            </w:r>
          </w:p>
        </w:tc>
        <w:tc>
          <w:tcPr>
            <w:tcW w:w="1628" w:type="dxa"/>
            <w:tcBorders>
              <w:top w:val="single" w:sz="4" w:space="0" w:color="auto"/>
              <w:left w:val="single" w:sz="4" w:space="0" w:color="auto"/>
              <w:bottom w:val="single" w:sz="4" w:space="0" w:color="auto"/>
              <w:right w:val="single" w:sz="4" w:space="0" w:color="auto"/>
            </w:tcBorders>
            <w:noWrap/>
            <w:vAlign w:val="bottom"/>
          </w:tcPr>
          <w:p w14:paraId="3FD556F1" w14:textId="77777777"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$ 230 USD</w:t>
            </w:r>
          </w:p>
        </w:tc>
        <w:tc>
          <w:tcPr>
            <w:tcW w:w="1418" w:type="dxa"/>
            <w:tcBorders>
              <w:top w:val="single" w:sz="4" w:space="0" w:color="auto"/>
              <w:left w:val="single" w:sz="4" w:space="0" w:color="auto"/>
              <w:bottom w:val="single" w:sz="4" w:space="0" w:color="auto"/>
              <w:right w:val="single" w:sz="4" w:space="0" w:color="auto"/>
            </w:tcBorders>
            <w:noWrap/>
            <w:vAlign w:val="bottom"/>
          </w:tcPr>
          <w:p w14:paraId="767525CD" w14:textId="77777777"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$ 230 USD</w:t>
            </w:r>
          </w:p>
        </w:tc>
        <w:tc>
          <w:tcPr>
            <w:tcW w:w="1559" w:type="dxa"/>
            <w:tcBorders>
              <w:top w:val="single" w:sz="4" w:space="0" w:color="auto"/>
              <w:left w:val="single" w:sz="4" w:space="0" w:color="auto"/>
              <w:bottom w:val="single" w:sz="4" w:space="0" w:color="auto"/>
              <w:right w:val="single" w:sz="4" w:space="0" w:color="auto"/>
            </w:tcBorders>
            <w:noWrap/>
            <w:vAlign w:val="bottom"/>
          </w:tcPr>
          <w:p w14:paraId="073829E7" w14:textId="77777777" w:rsidR="003B584F" w:rsidRPr="003B584F" w:rsidRDefault="003B584F" w:rsidP="003B584F">
            <w:pPr>
              <w:spacing w:after="0" w:line="240" w:lineRule="auto"/>
              <w:jc w:val="center"/>
              <w:rPr>
                <w:rFonts w:ascii="Calibri" w:eastAsia="Times New Roman" w:hAnsi="Calibri" w:cs="Times New Roman"/>
                <w:b/>
                <w:color w:val="000000"/>
                <w:sz w:val="20"/>
                <w:szCs w:val="20"/>
                <w:lang w:eastAsia="es-MX"/>
              </w:rPr>
            </w:pPr>
            <w:r w:rsidRPr="003B584F">
              <w:rPr>
                <w:rFonts w:ascii="Calibri" w:eastAsia="Times New Roman" w:hAnsi="Calibri" w:cs="Times New Roman"/>
                <w:b/>
                <w:color w:val="000000"/>
                <w:sz w:val="20"/>
                <w:szCs w:val="20"/>
                <w:lang w:eastAsia="es-MX"/>
              </w:rPr>
              <w:t>$ 350 USD</w:t>
            </w:r>
          </w:p>
        </w:tc>
      </w:tr>
    </w:tbl>
    <w:p w14:paraId="3B9DFC1F" w14:textId="77777777" w:rsidR="003B584F" w:rsidRPr="003B584F" w:rsidRDefault="003B584F" w:rsidP="003B584F">
      <w:pPr>
        <w:spacing w:after="0" w:line="240" w:lineRule="auto"/>
        <w:rPr>
          <w:rFonts w:ascii="Calibri" w:eastAsia="Times New Roman" w:hAnsi="Calibri" w:cs="Calibri"/>
          <w:b/>
          <w:bCs/>
          <w:color w:val="424242"/>
          <w:sz w:val="20"/>
          <w:szCs w:val="20"/>
          <w:u w:val="single"/>
          <w:shd w:val="clear" w:color="auto" w:fill="FFFFFF"/>
          <w:lang w:eastAsia="es-MX"/>
        </w:rPr>
      </w:pPr>
    </w:p>
    <w:p w14:paraId="36DDF85F" w14:textId="77777777" w:rsidR="003B584F" w:rsidRPr="003B584F" w:rsidRDefault="003B584F" w:rsidP="003B584F">
      <w:pPr>
        <w:spacing w:after="0" w:line="240" w:lineRule="auto"/>
        <w:rPr>
          <w:rFonts w:ascii="Arial" w:eastAsia="Times New Roman" w:hAnsi="Arial" w:cs="Arial"/>
          <w:color w:val="424242"/>
          <w:sz w:val="18"/>
          <w:szCs w:val="18"/>
          <w:shd w:val="clear" w:color="auto" w:fill="FFFFFF"/>
          <w:lang w:eastAsia="es-MX"/>
        </w:rPr>
      </w:pPr>
    </w:p>
    <w:p w14:paraId="7C8E1672" w14:textId="77777777" w:rsidR="003B584F" w:rsidRPr="003B584F" w:rsidRDefault="003B584F" w:rsidP="003B584F">
      <w:pPr>
        <w:spacing w:after="0" w:line="240" w:lineRule="auto"/>
        <w:rPr>
          <w:rFonts w:ascii="Arial" w:eastAsia="Times New Roman" w:hAnsi="Arial" w:cs="Arial"/>
          <w:b/>
          <w:bCs/>
          <w:color w:val="833C0B"/>
          <w:sz w:val="20"/>
          <w:szCs w:val="20"/>
          <w:shd w:val="clear" w:color="auto" w:fill="FFFFFF"/>
          <w:lang w:eastAsia="es-MX"/>
        </w:rPr>
      </w:pPr>
      <w:r w:rsidRPr="003B584F">
        <w:rPr>
          <w:rFonts w:ascii="Arial" w:eastAsia="Times New Roman" w:hAnsi="Arial" w:cs="Arial"/>
          <w:b/>
          <w:bCs/>
          <w:color w:val="833C0B"/>
          <w:sz w:val="20"/>
          <w:szCs w:val="20"/>
          <w:shd w:val="clear" w:color="auto" w:fill="FFFFFF"/>
          <w:lang w:eastAsia="es-MX"/>
        </w:rPr>
        <w:t xml:space="preserve"> HOTELES PREVISTO o SIMILARES</w:t>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2693"/>
        <w:gridCol w:w="2552"/>
        <w:gridCol w:w="2268"/>
      </w:tblGrid>
      <w:tr w:rsidR="003B584F" w:rsidRPr="003B584F" w14:paraId="2C585144" w14:textId="77777777" w:rsidTr="00F26E57">
        <w:trPr>
          <w:trHeight w:val="300"/>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72000D9F" w14:textId="77777777" w:rsidR="003B584F" w:rsidRPr="003B584F" w:rsidRDefault="003B584F" w:rsidP="003B584F">
            <w:pPr>
              <w:spacing w:after="0" w:line="240" w:lineRule="auto"/>
              <w:jc w:val="center"/>
              <w:rPr>
                <w:rFonts w:ascii="Calibri" w:eastAsia="Times New Roman" w:hAnsi="Calibri" w:cs="Times New Roman"/>
                <w:b/>
                <w:bCs/>
                <w:color w:val="000000"/>
                <w:lang w:eastAsia="es-MX"/>
              </w:rPr>
            </w:pPr>
            <w:r w:rsidRPr="003B584F">
              <w:rPr>
                <w:rFonts w:ascii="Calibri" w:eastAsia="Times New Roman" w:hAnsi="Calibri" w:cs="Times New Roman"/>
                <w:b/>
                <w:bCs/>
                <w:color w:val="000000"/>
                <w:lang w:eastAsia="es-MX"/>
              </w:rPr>
              <w:t xml:space="preserve">HOTELES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0717707F" w14:textId="77777777" w:rsidR="003B584F" w:rsidRPr="003B584F" w:rsidRDefault="003B584F" w:rsidP="003B584F">
            <w:pPr>
              <w:spacing w:after="0" w:line="240" w:lineRule="auto"/>
              <w:jc w:val="center"/>
              <w:rPr>
                <w:rFonts w:ascii="Calibri" w:eastAsia="Times New Roman" w:hAnsi="Calibri" w:cs="Times New Roman"/>
                <w:b/>
                <w:color w:val="000000"/>
                <w:lang w:eastAsia="es-MX"/>
              </w:rPr>
            </w:pPr>
            <w:r w:rsidRPr="003B584F">
              <w:rPr>
                <w:rFonts w:ascii="Calibri" w:eastAsia="Times New Roman" w:hAnsi="Calibri" w:cs="Times New Roman"/>
                <w:b/>
                <w:color w:val="000000"/>
                <w:lang w:eastAsia="es-MX"/>
              </w:rPr>
              <w:t>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943629F" w14:textId="77777777" w:rsidR="003B584F" w:rsidRPr="003B584F" w:rsidRDefault="003B584F" w:rsidP="003B584F">
            <w:pPr>
              <w:spacing w:after="0" w:line="240" w:lineRule="auto"/>
              <w:jc w:val="center"/>
              <w:rPr>
                <w:rFonts w:ascii="Calibri" w:eastAsia="Times New Roman" w:hAnsi="Calibri" w:cs="Times New Roman"/>
                <w:b/>
                <w:color w:val="000000"/>
                <w:lang w:eastAsia="es-MX"/>
              </w:rPr>
            </w:pPr>
            <w:r w:rsidRPr="003B584F">
              <w:rPr>
                <w:rFonts w:ascii="Calibri" w:eastAsia="Times New Roman" w:hAnsi="Calibri" w:cs="Times New Roman"/>
                <w:b/>
                <w:color w:val="000000"/>
                <w:lang w:eastAsia="es-MX"/>
              </w:rPr>
              <w:t>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192B473B" w14:textId="77777777" w:rsidR="003B584F" w:rsidRPr="003B584F" w:rsidRDefault="003B584F" w:rsidP="003B584F">
            <w:pPr>
              <w:spacing w:after="0" w:line="240" w:lineRule="auto"/>
              <w:jc w:val="center"/>
              <w:rPr>
                <w:rFonts w:ascii="Calibri" w:eastAsia="Times New Roman" w:hAnsi="Calibri" w:cs="Times New Roman"/>
                <w:b/>
                <w:color w:val="000000"/>
                <w:lang w:eastAsia="es-MX"/>
              </w:rPr>
            </w:pPr>
            <w:r w:rsidRPr="003B584F">
              <w:rPr>
                <w:rFonts w:ascii="Calibri" w:eastAsia="Times New Roman" w:hAnsi="Calibri" w:cs="Times New Roman"/>
                <w:b/>
                <w:color w:val="000000"/>
                <w:lang w:eastAsia="es-MX"/>
              </w:rPr>
              <w:t>5*Superior</w:t>
            </w:r>
          </w:p>
        </w:tc>
      </w:tr>
      <w:tr w:rsidR="003B584F" w:rsidRPr="003B584F" w14:paraId="4B1D295C" w14:textId="77777777" w:rsidTr="00F26E57">
        <w:trPr>
          <w:trHeight w:val="300"/>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53326555" w14:textId="77777777" w:rsidR="003B584F" w:rsidRPr="003B584F" w:rsidRDefault="003B584F" w:rsidP="003B584F">
            <w:pPr>
              <w:spacing w:after="0" w:line="240" w:lineRule="auto"/>
              <w:jc w:val="center"/>
              <w:rPr>
                <w:rFonts w:ascii="Calibri" w:eastAsia="Times New Roman" w:hAnsi="Calibri" w:cs="Times New Roman"/>
                <w:b/>
                <w:bCs/>
                <w:color w:val="000000"/>
                <w:lang w:eastAsia="es-MX"/>
              </w:rPr>
            </w:pPr>
            <w:r w:rsidRPr="003B584F">
              <w:rPr>
                <w:rFonts w:ascii="Calibri" w:eastAsia="Times New Roman" w:hAnsi="Calibri" w:cs="Times New Roman"/>
                <w:b/>
                <w:bCs/>
                <w:color w:val="000000"/>
                <w:lang w:eastAsia="es-MX"/>
              </w:rPr>
              <w:t>CAIRO</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F666098"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Mercure Le </w:t>
            </w:r>
            <w:proofErr w:type="spellStart"/>
            <w:r w:rsidRPr="003B584F">
              <w:rPr>
                <w:rFonts w:ascii="Calibri" w:eastAsia="Times New Roman" w:hAnsi="Calibri" w:cs="Times New Roman"/>
                <w:bCs/>
                <w:color w:val="000000"/>
                <w:sz w:val="20"/>
                <w:szCs w:val="20"/>
                <w:lang w:eastAsia="es-MX"/>
              </w:rPr>
              <w:t>Sphinx</w:t>
            </w:r>
            <w:proofErr w:type="spellEnd"/>
            <w:r w:rsidRPr="003B584F">
              <w:rPr>
                <w:rFonts w:ascii="Calibri" w:eastAsia="Times New Roman" w:hAnsi="Calibri" w:cs="Times New Roman"/>
                <w:bCs/>
                <w:color w:val="000000"/>
                <w:sz w:val="20"/>
                <w:szCs w:val="20"/>
                <w:lang w:eastAsia="es-MX"/>
              </w:rPr>
              <w:t xml:space="preserve"> </w:t>
            </w:r>
            <w:proofErr w:type="spellStart"/>
            <w:r w:rsidRPr="003B584F">
              <w:rPr>
                <w:rFonts w:ascii="Calibri" w:eastAsia="Times New Roman" w:hAnsi="Calibri" w:cs="Times New Roman"/>
                <w:bCs/>
                <w:color w:val="000000"/>
                <w:sz w:val="20"/>
                <w:szCs w:val="20"/>
                <w:lang w:eastAsia="es-MX"/>
              </w:rPr>
              <w:t>Pyramides</w:t>
            </w:r>
            <w:proofErr w:type="spellEnd"/>
            <w:r w:rsidRPr="003B584F">
              <w:rPr>
                <w:rFonts w:ascii="Calibri" w:eastAsia="Times New Roman" w:hAnsi="Calibri" w:cs="Times New Roman"/>
                <w:bCs/>
                <w:color w:val="000000"/>
                <w:sz w:val="20"/>
                <w:szCs w:val="20"/>
                <w:lang w:eastAsia="es-MX"/>
              </w:rPr>
              <w:t xml:space="preserve"> </w:t>
            </w:r>
          </w:p>
          <w:p w14:paraId="25948495"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proofErr w:type="spellStart"/>
            <w:r w:rsidRPr="003B584F">
              <w:rPr>
                <w:rFonts w:ascii="Calibri" w:eastAsia="Times New Roman" w:hAnsi="Calibri" w:cs="Times New Roman"/>
                <w:bCs/>
                <w:color w:val="000000"/>
                <w:sz w:val="20"/>
                <w:szCs w:val="20"/>
                <w:lang w:eastAsia="es-MX"/>
              </w:rPr>
              <w:t>Barcelo</w:t>
            </w:r>
            <w:proofErr w:type="spellEnd"/>
            <w:r w:rsidRPr="003B584F">
              <w:rPr>
                <w:rFonts w:ascii="Calibri" w:eastAsia="Times New Roman" w:hAnsi="Calibri" w:cs="Times New Roman"/>
                <w:bCs/>
                <w:color w:val="000000"/>
                <w:sz w:val="20"/>
                <w:szCs w:val="20"/>
                <w:lang w:eastAsia="es-MX"/>
              </w:rPr>
              <w:t xml:space="preserve"> Pirámides</w:t>
            </w:r>
          </w:p>
          <w:p w14:paraId="4DAF080B"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proofErr w:type="spellStart"/>
            <w:r w:rsidRPr="003B584F">
              <w:rPr>
                <w:rFonts w:ascii="Calibri" w:eastAsia="Times New Roman" w:hAnsi="Calibri" w:cs="Times New Roman"/>
                <w:bCs/>
                <w:color w:val="000000"/>
                <w:sz w:val="20"/>
                <w:szCs w:val="20"/>
                <w:lang w:eastAsia="es-MX"/>
              </w:rPr>
              <w:t>Movenpick</w:t>
            </w:r>
            <w:proofErr w:type="spellEnd"/>
            <w:r w:rsidRPr="003B584F">
              <w:rPr>
                <w:rFonts w:ascii="Calibri" w:eastAsia="Times New Roman" w:hAnsi="Calibri" w:cs="Times New Roman"/>
                <w:bCs/>
                <w:color w:val="000000"/>
                <w:sz w:val="20"/>
                <w:szCs w:val="20"/>
                <w:lang w:eastAsia="es-MX"/>
              </w:rPr>
              <w:t xml:space="preserve"> Pirámides</w:t>
            </w:r>
          </w:p>
          <w:p w14:paraId="4ED46583" w14:textId="77777777" w:rsidR="003B584F" w:rsidRPr="003B584F" w:rsidRDefault="003B584F" w:rsidP="003B584F">
            <w:pPr>
              <w:spacing w:after="0" w:line="240" w:lineRule="auto"/>
              <w:jc w:val="center"/>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o Similar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547326C"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proofErr w:type="spellStart"/>
            <w:r w:rsidRPr="003B584F">
              <w:rPr>
                <w:rFonts w:ascii="Calibri" w:eastAsia="Times New Roman" w:hAnsi="Calibri" w:cs="Times New Roman"/>
                <w:bCs/>
                <w:color w:val="000000"/>
                <w:sz w:val="20"/>
                <w:szCs w:val="20"/>
                <w:lang w:eastAsia="es-MX"/>
              </w:rPr>
              <w:t>Ramses</w:t>
            </w:r>
            <w:proofErr w:type="spellEnd"/>
            <w:r w:rsidRPr="003B584F">
              <w:rPr>
                <w:rFonts w:ascii="Calibri" w:eastAsia="Times New Roman" w:hAnsi="Calibri" w:cs="Times New Roman"/>
                <w:bCs/>
                <w:color w:val="000000"/>
                <w:sz w:val="20"/>
                <w:szCs w:val="20"/>
                <w:lang w:eastAsia="es-MX"/>
              </w:rPr>
              <w:t xml:space="preserve"> Hilton</w:t>
            </w:r>
          </w:p>
          <w:p w14:paraId="57663F49"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Le </w:t>
            </w:r>
            <w:proofErr w:type="spellStart"/>
            <w:r w:rsidRPr="003B584F">
              <w:rPr>
                <w:rFonts w:ascii="Calibri" w:eastAsia="Times New Roman" w:hAnsi="Calibri" w:cs="Times New Roman"/>
                <w:bCs/>
                <w:color w:val="000000"/>
                <w:sz w:val="20"/>
                <w:szCs w:val="20"/>
                <w:lang w:eastAsia="es-MX"/>
              </w:rPr>
              <w:t>Meridien</w:t>
            </w:r>
            <w:proofErr w:type="spellEnd"/>
            <w:r w:rsidRPr="003B584F">
              <w:rPr>
                <w:rFonts w:ascii="Calibri" w:eastAsia="Times New Roman" w:hAnsi="Calibri" w:cs="Times New Roman"/>
                <w:bCs/>
                <w:color w:val="000000"/>
                <w:sz w:val="20"/>
                <w:szCs w:val="20"/>
                <w:lang w:eastAsia="es-MX"/>
              </w:rPr>
              <w:t xml:space="preserve"> Grand </w:t>
            </w:r>
            <w:proofErr w:type="spellStart"/>
            <w:r w:rsidRPr="003B584F">
              <w:rPr>
                <w:rFonts w:ascii="Calibri" w:eastAsia="Times New Roman" w:hAnsi="Calibri" w:cs="Times New Roman"/>
                <w:bCs/>
                <w:color w:val="000000"/>
                <w:sz w:val="20"/>
                <w:szCs w:val="20"/>
                <w:lang w:eastAsia="es-MX"/>
              </w:rPr>
              <w:t>Hayatt</w:t>
            </w:r>
            <w:proofErr w:type="spellEnd"/>
          </w:p>
          <w:p w14:paraId="0896BC7F"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Pirámides Swiss </w:t>
            </w:r>
            <w:proofErr w:type="spellStart"/>
            <w:r w:rsidRPr="003B584F">
              <w:rPr>
                <w:rFonts w:ascii="Calibri" w:eastAsia="Times New Roman" w:hAnsi="Calibri" w:cs="Times New Roman"/>
                <w:bCs/>
                <w:color w:val="000000"/>
                <w:sz w:val="20"/>
                <w:szCs w:val="20"/>
                <w:lang w:eastAsia="es-MX"/>
              </w:rPr>
              <w:t>Inn</w:t>
            </w:r>
            <w:proofErr w:type="spellEnd"/>
          </w:p>
          <w:p w14:paraId="19CA19F9" w14:textId="77777777" w:rsidR="003B584F" w:rsidRPr="003B584F" w:rsidRDefault="003B584F" w:rsidP="003B584F">
            <w:pPr>
              <w:spacing w:after="0" w:line="240" w:lineRule="auto"/>
              <w:jc w:val="center"/>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o Similar</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79532405"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Sheraton Cairo</w:t>
            </w:r>
          </w:p>
          <w:p w14:paraId="0599C75C"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Marriot Mena House</w:t>
            </w:r>
          </w:p>
          <w:p w14:paraId="7781CB7E"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Conrad Cairo</w:t>
            </w:r>
          </w:p>
          <w:p w14:paraId="49688E05" w14:textId="77777777" w:rsidR="003B584F" w:rsidRPr="003B584F" w:rsidRDefault="003B584F" w:rsidP="003B584F">
            <w:pPr>
              <w:spacing w:after="0" w:line="240" w:lineRule="auto"/>
              <w:jc w:val="center"/>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o Similar</w:t>
            </w:r>
          </w:p>
        </w:tc>
      </w:tr>
      <w:tr w:rsidR="003B584F" w:rsidRPr="003B584F" w14:paraId="24880292" w14:textId="77777777" w:rsidTr="00F26E57">
        <w:trPr>
          <w:trHeight w:val="300"/>
        </w:trPr>
        <w:tc>
          <w:tcPr>
            <w:tcW w:w="1201" w:type="dxa"/>
            <w:tcBorders>
              <w:top w:val="single" w:sz="4" w:space="0" w:color="auto"/>
              <w:left w:val="single" w:sz="4" w:space="0" w:color="auto"/>
              <w:bottom w:val="single" w:sz="4" w:space="0" w:color="auto"/>
              <w:right w:val="single" w:sz="4" w:space="0" w:color="auto"/>
            </w:tcBorders>
            <w:noWrap/>
            <w:vAlign w:val="bottom"/>
          </w:tcPr>
          <w:p w14:paraId="38C89C91" w14:textId="77777777" w:rsidR="003B584F" w:rsidRPr="003B584F" w:rsidRDefault="003B584F" w:rsidP="003B584F">
            <w:pPr>
              <w:spacing w:after="0" w:line="240" w:lineRule="auto"/>
              <w:jc w:val="center"/>
              <w:rPr>
                <w:rFonts w:ascii="Calibri" w:eastAsia="Times New Roman" w:hAnsi="Calibri" w:cs="Times New Roman"/>
                <w:b/>
                <w:bCs/>
                <w:color w:val="000000"/>
                <w:lang w:eastAsia="es-MX"/>
              </w:rPr>
            </w:pPr>
            <w:r w:rsidRPr="003B584F">
              <w:rPr>
                <w:rFonts w:ascii="Calibri" w:eastAsia="Times New Roman" w:hAnsi="Calibri" w:cs="Times New Roman"/>
                <w:b/>
                <w:bCs/>
                <w:color w:val="000000"/>
                <w:lang w:eastAsia="es-MX"/>
              </w:rPr>
              <w:t>CRUCERO</w:t>
            </w:r>
          </w:p>
        </w:tc>
        <w:tc>
          <w:tcPr>
            <w:tcW w:w="2693" w:type="dxa"/>
            <w:tcBorders>
              <w:top w:val="single" w:sz="4" w:space="0" w:color="auto"/>
              <w:left w:val="single" w:sz="4" w:space="0" w:color="auto"/>
              <w:bottom w:val="single" w:sz="4" w:space="0" w:color="auto"/>
              <w:right w:val="single" w:sz="4" w:space="0" w:color="auto"/>
            </w:tcBorders>
            <w:noWrap/>
            <w:vAlign w:val="bottom"/>
          </w:tcPr>
          <w:p w14:paraId="032B40F8"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Grand </w:t>
            </w:r>
            <w:proofErr w:type="spellStart"/>
            <w:r w:rsidRPr="003B584F">
              <w:rPr>
                <w:rFonts w:ascii="Calibri" w:eastAsia="Times New Roman" w:hAnsi="Calibri" w:cs="Times New Roman"/>
                <w:bCs/>
                <w:color w:val="000000"/>
                <w:sz w:val="20"/>
                <w:szCs w:val="20"/>
                <w:lang w:eastAsia="es-MX"/>
              </w:rPr>
              <w:t>Princess</w:t>
            </w:r>
            <w:proofErr w:type="spellEnd"/>
            <w:r w:rsidRPr="003B584F">
              <w:rPr>
                <w:rFonts w:ascii="Calibri" w:eastAsia="Times New Roman" w:hAnsi="Calibri" w:cs="Times New Roman"/>
                <w:bCs/>
                <w:color w:val="000000"/>
                <w:sz w:val="20"/>
                <w:szCs w:val="20"/>
                <w:lang w:eastAsia="es-MX"/>
              </w:rPr>
              <w:t xml:space="preserve"> Miss </w:t>
            </w:r>
            <w:proofErr w:type="spellStart"/>
            <w:r w:rsidRPr="003B584F">
              <w:rPr>
                <w:rFonts w:ascii="Calibri" w:eastAsia="Times New Roman" w:hAnsi="Calibri" w:cs="Times New Roman"/>
                <w:bCs/>
                <w:color w:val="000000"/>
                <w:sz w:val="20"/>
                <w:szCs w:val="20"/>
                <w:lang w:eastAsia="es-MX"/>
              </w:rPr>
              <w:t>Egypt</w:t>
            </w:r>
            <w:proofErr w:type="spellEnd"/>
          </w:p>
          <w:p w14:paraId="2D6818DA"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MS </w:t>
            </w:r>
            <w:proofErr w:type="spellStart"/>
            <w:r w:rsidRPr="003B584F">
              <w:rPr>
                <w:rFonts w:ascii="Calibri" w:eastAsia="Times New Roman" w:hAnsi="Calibri" w:cs="Times New Roman"/>
                <w:bCs/>
                <w:color w:val="000000"/>
                <w:sz w:val="20"/>
                <w:szCs w:val="20"/>
                <w:lang w:eastAsia="es-MX"/>
              </w:rPr>
              <w:t>Nile</w:t>
            </w:r>
            <w:proofErr w:type="spellEnd"/>
            <w:r w:rsidRPr="003B584F">
              <w:rPr>
                <w:rFonts w:ascii="Calibri" w:eastAsia="Times New Roman" w:hAnsi="Calibri" w:cs="Times New Roman"/>
                <w:bCs/>
                <w:color w:val="000000"/>
                <w:sz w:val="20"/>
                <w:szCs w:val="20"/>
                <w:lang w:eastAsia="es-MX"/>
              </w:rPr>
              <w:t xml:space="preserve"> Ruby</w:t>
            </w:r>
          </w:p>
          <w:p w14:paraId="0D8E23DD" w14:textId="0F1A8BC6" w:rsidR="003B584F" w:rsidRPr="003B584F" w:rsidRDefault="003B584F" w:rsidP="003B584F">
            <w:pPr>
              <w:spacing w:after="0" w:line="240" w:lineRule="auto"/>
              <w:rPr>
                <w:rFonts w:ascii="Calibri" w:eastAsia="Times New Roman" w:hAnsi="Calibri" w:cs="Times New Roman"/>
                <w:bCs/>
                <w:color w:val="000000"/>
                <w:sz w:val="20"/>
                <w:szCs w:val="20"/>
                <w:lang w:eastAsia="es-MX"/>
              </w:rPr>
            </w:pPr>
            <w:proofErr w:type="spellStart"/>
            <w:r w:rsidRPr="003B584F">
              <w:rPr>
                <w:rFonts w:ascii="Calibri" w:eastAsia="Times New Roman" w:hAnsi="Calibri" w:cs="Times New Roman"/>
                <w:bCs/>
                <w:color w:val="000000"/>
                <w:sz w:val="20"/>
                <w:szCs w:val="20"/>
                <w:lang w:eastAsia="es-MX"/>
              </w:rPr>
              <w:t>Nile</w:t>
            </w:r>
            <w:proofErr w:type="spellEnd"/>
            <w:r w:rsidRPr="003B584F">
              <w:rPr>
                <w:rFonts w:ascii="Calibri" w:eastAsia="Times New Roman" w:hAnsi="Calibri" w:cs="Times New Roman"/>
                <w:bCs/>
                <w:color w:val="000000"/>
                <w:sz w:val="20"/>
                <w:szCs w:val="20"/>
                <w:lang w:eastAsia="es-MX"/>
              </w:rPr>
              <w:t xml:space="preserve"> Dol</w:t>
            </w:r>
            <w:r>
              <w:rPr>
                <w:rFonts w:ascii="Calibri" w:eastAsia="Times New Roman" w:hAnsi="Calibri" w:cs="Times New Roman"/>
                <w:bCs/>
                <w:color w:val="000000"/>
                <w:sz w:val="20"/>
                <w:szCs w:val="20"/>
                <w:lang w:eastAsia="es-MX"/>
              </w:rPr>
              <w:t>phin II</w:t>
            </w:r>
          </w:p>
          <w:p w14:paraId="21029666" w14:textId="77777777" w:rsidR="003B584F" w:rsidRPr="003B584F" w:rsidRDefault="003B584F" w:rsidP="003B584F">
            <w:pPr>
              <w:spacing w:after="0" w:line="240" w:lineRule="auto"/>
              <w:jc w:val="center"/>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o Similar</w:t>
            </w:r>
          </w:p>
        </w:tc>
        <w:tc>
          <w:tcPr>
            <w:tcW w:w="2552" w:type="dxa"/>
            <w:tcBorders>
              <w:top w:val="single" w:sz="4" w:space="0" w:color="auto"/>
              <w:left w:val="single" w:sz="4" w:space="0" w:color="auto"/>
              <w:bottom w:val="single" w:sz="4" w:space="0" w:color="auto"/>
              <w:right w:val="single" w:sz="4" w:space="0" w:color="auto"/>
            </w:tcBorders>
            <w:noWrap/>
            <w:vAlign w:val="bottom"/>
          </w:tcPr>
          <w:p w14:paraId="7B509AF9"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Royal </w:t>
            </w:r>
            <w:proofErr w:type="spellStart"/>
            <w:r w:rsidRPr="003B584F">
              <w:rPr>
                <w:rFonts w:ascii="Calibri" w:eastAsia="Times New Roman" w:hAnsi="Calibri" w:cs="Times New Roman"/>
                <w:bCs/>
                <w:color w:val="000000"/>
                <w:sz w:val="20"/>
                <w:szCs w:val="20"/>
                <w:lang w:eastAsia="es-MX"/>
              </w:rPr>
              <w:t>Esadora</w:t>
            </w:r>
            <w:proofErr w:type="spellEnd"/>
          </w:p>
          <w:p w14:paraId="5E562D14"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MS Tuya</w:t>
            </w:r>
          </w:p>
          <w:p w14:paraId="2B0C4464"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MS </w:t>
            </w:r>
            <w:proofErr w:type="spellStart"/>
            <w:r w:rsidRPr="003B584F">
              <w:rPr>
                <w:rFonts w:ascii="Calibri" w:eastAsia="Times New Roman" w:hAnsi="Calibri" w:cs="Times New Roman"/>
                <w:bCs/>
                <w:color w:val="000000"/>
                <w:sz w:val="20"/>
                <w:szCs w:val="20"/>
                <w:lang w:eastAsia="es-MX"/>
              </w:rPr>
              <w:t>Tiyi</w:t>
            </w:r>
            <w:proofErr w:type="spellEnd"/>
            <w:r w:rsidRPr="003B584F">
              <w:rPr>
                <w:rFonts w:ascii="Calibri" w:eastAsia="Times New Roman" w:hAnsi="Calibri" w:cs="Times New Roman"/>
                <w:bCs/>
                <w:color w:val="000000"/>
                <w:sz w:val="20"/>
                <w:szCs w:val="20"/>
                <w:lang w:eastAsia="es-MX"/>
              </w:rPr>
              <w:t xml:space="preserve"> Royal </w:t>
            </w:r>
            <w:proofErr w:type="spellStart"/>
            <w:r w:rsidRPr="003B584F">
              <w:rPr>
                <w:rFonts w:ascii="Calibri" w:eastAsia="Times New Roman" w:hAnsi="Calibri" w:cs="Times New Roman"/>
                <w:bCs/>
                <w:color w:val="000000"/>
                <w:sz w:val="20"/>
                <w:szCs w:val="20"/>
                <w:lang w:eastAsia="es-MX"/>
              </w:rPr>
              <w:t>Princess</w:t>
            </w:r>
            <w:proofErr w:type="spellEnd"/>
          </w:p>
          <w:p w14:paraId="10A867EE" w14:textId="77777777" w:rsidR="003B584F" w:rsidRPr="003B584F" w:rsidRDefault="003B584F" w:rsidP="003B584F">
            <w:pPr>
              <w:spacing w:after="0" w:line="240" w:lineRule="auto"/>
              <w:jc w:val="center"/>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o Similar</w:t>
            </w:r>
          </w:p>
        </w:tc>
        <w:tc>
          <w:tcPr>
            <w:tcW w:w="2268" w:type="dxa"/>
            <w:tcBorders>
              <w:top w:val="single" w:sz="4" w:space="0" w:color="auto"/>
              <w:left w:val="single" w:sz="4" w:space="0" w:color="auto"/>
              <w:bottom w:val="single" w:sz="4" w:space="0" w:color="auto"/>
              <w:right w:val="single" w:sz="4" w:space="0" w:color="auto"/>
            </w:tcBorders>
            <w:noWrap/>
            <w:vAlign w:val="bottom"/>
          </w:tcPr>
          <w:p w14:paraId="27A7C066"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MS Blue Shadow Moon </w:t>
            </w:r>
          </w:p>
          <w:p w14:paraId="698CBF9A"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 xml:space="preserve">MS </w:t>
            </w:r>
            <w:proofErr w:type="spellStart"/>
            <w:r w:rsidRPr="003B584F">
              <w:rPr>
                <w:rFonts w:ascii="Calibri" w:eastAsia="Times New Roman" w:hAnsi="Calibri" w:cs="Times New Roman"/>
                <w:bCs/>
                <w:color w:val="000000"/>
                <w:sz w:val="20"/>
                <w:szCs w:val="20"/>
                <w:lang w:eastAsia="es-MX"/>
              </w:rPr>
              <w:t>Concerto</w:t>
            </w:r>
            <w:proofErr w:type="spellEnd"/>
            <w:r w:rsidRPr="003B584F">
              <w:rPr>
                <w:rFonts w:ascii="Calibri" w:eastAsia="Times New Roman" w:hAnsi="Calibri" w:cs="Times New Roman"/>
                <w:bCs/>
                <w:color w:val="000000"/>
                <w:sz w:val="20"/>
                <w:szCs w:val="20"/>
                <w:lang w:eastAsia="es-MX"/>
              </w:rPr>
              <w:t xml:space="preserve"> Sonesta</w:t>
            </w:r>
          </w:p>
          <w:p w14:paraId="579F59C6" w14:textId="77777777" w:rsidR="003B584F" w:rsidRPr="003B584F" w:rsidRDefault="003B584F" w:rsidP="003B584F">
            <w:pPr>
              <w:spacing w:after="0" w:line="240" w:lineRule="auto"/>
              <w:rPr>
                <w:rFonts w:ascii="Calibri" w:eastAsia="Times New Roman" w:hAnsi="Calibri" w:cs="Times New Roman"/>
                <w:bCs/>
                <w:color w:val="000000"/>
                <w:sz w:val="20"/>
                <w:szCs w:val="20"/>
                <w:lang w:eastAsia="es-MX"/>
              </w:rPr>
            </w:pPr>
            <w:proofErr w:type="spellStart"/>
            <w:r w:rsidRPr="003B584F">
              <w:rPr>
                <w:rFonts w:ascii="Calibri" w:eastAsia="Times New Roman" w:hAnsi="Calibri" w:cs="Times New Roman"/>
                <w:bCs/>
                <w:color w:val="000000"/>
                <w:sz w:val="20"/>
                <w:szCs w:val="20"/>
                <w:lang w:eastAsia="es-MX"/>
              </w:rPr>
              <w:t>Jaz</w:t>
            </w:r>
            <w:proofErr w:type="spellEnd"/>
            <w:r w:rsidRPr="003B584F">
              <w:rPr>
                <w:rFonts w:ascii="Calibri" w:eastAsia="Times New Roman" w:hAnsi="Calibri" w:cs="Times New Roman"/>
                <w:bCs/>
                <w:color w:val="000000"/>
                <w:sz w:val="20"/>
                <w:szCs w:val="20"/>
                <w:lang w:eastAsia="es-MX"/>
              </w:rPr>
              <w:t xml:space="preserve"> Minerva</w:t>
            </w:r>
          </w:p>
          <w:p w14:paraId="1743F12D" w14:textId="77777777" w:rsidR="003B584F" w:rsidRPr="003B584F" w:rsidRDefault="003B584F" w:rsidP="003B584F">
            <w:pPr>
              <w:spacing w:after="0" w:line="240" w:lineRule="auto"/>
              <w:jc w:val="center"/>
              <w:rPr>
                <w:rFonts w:ascii="Calibri" w:eastAsia="Times New Roman" w:hAnsi="Calibri" w:cs="Times New Roman"/>
                <w:bCs/>
                <w:color w:val="000000"/>
                <w:sz w:val="20"/>
                <w:szCs w:val="20"/>
                <w:lang w:eastAsia="es-MX"/>
              </w:rPr>
            </w:pPr>
            <w:r w:rsidRPr="003B584F">
              <w:rPr>
                <w:rFonts w:ascii="Calibri" w:eastAsia="Times New Roman" w:hAnsi="Calibri" w:cs="Times New Roman"/>
                <w:bCs/>
                <w:color w:val="000000"/>
                <w:sz w:val="20"/>
                <w:szCs w:val="20"/>
                <w:lang w:eastAsia="es-MX"/>
              </w:rPr>
              <w:t>o Similar</w:t>
            </w:r>
          </w:p>
        </w:tc>
      </w:tr>
    </w:tbl>
    <w:p w14:paraId="7791ACB7" w14:textId="77777777" w:rsidR="003B584F" w:rsidRDefault="003B584F" w:rsidP="00902165">
      <w:pPr>
        <w:shd w:val="clear" w:color="auto" w:fill="FFFFFF"/>
        <w:spacing w:after="0" w:line="240" w:lineRule="auto"/>
        <w:jc w:val="both"/>
        <w:rPr>
          <w:rFonts w:ascii="Book Antiqua" w:eastAsia="Times New Roman" w:hAnsi="Book Antiqua" w:cs="Arial"/>
          <w:b/>
          <w:sz w:val="20"/>
          <w:szCs w:val="20"/>
          <w:lang w:val="es-AR"/>
        </w:rPr>
      </w:pPr>
    </w:p>
    <w:p w14:paraId="6C4F6D07" w14:textId="77777777" w:rsidR="00902165" w:rsidRPr="00464D11" w:rsidRDefault="00902165" w:rsidP="00902165">
      <w:pPr>
        <w:shd w:val="clear" w:color="auto" w:fill="FFFFFF"/>
        <w:spacing w:after="0" w:line="240" w:lineRule="auto"/>
        <w:jc w:val="both"/>
        <w:rPr>
          <w:rFonts w:ascii="Book Antiqua" w:eastAsia="Times New Roman" w:hAnsi="Book Antiqua" w:cs="Arial"/>
          <w:b/>
          <w:sz w:val="20"/>
          <w:szCs w:val="20"/>
          <w:lang w:val="es-AR"/>
        </w:rPr>
      </w:pPr>
    </w:p>
    <w:p w14:paraId="6C4F6D1F" w14:textId="77777777" w:rsidR="00902165" w:rsidRPr="00464D11" w:rsidRDefault="00902165" w:rsidP="00902165">
      <w:pPr>
        <w:spacing w:after="0" w:line="240" w:lineRule="auto"/>
        <w:rPr>
          <w:rFonts w:ascii="Calibri" w:eastAsia="Times New Roman" w:hAnsi="Calibri" w:cs="Calibri"/>
          <w:b/>
          <w:bCs/>
          <w:color w:val="002060"/>
          <w:u w:val="single"/>
          <w:shd w:val="clear" w:color="auto" w:fill="FFFFFF"/>
          <w:lang w:eastAsia="es-MX"/>
        </w:rPr>
      </w:pPr>
      <w:r w:rsidRPr="0015600C">
        <w:rPr>
          <w:rFonts w:ascii="Calibri" w:eastAsia="Times New Roman" w:hAnsi="Calibri" w:cs="Calibri"/>
          <w:b/>
          <w:bCs/>
          <w:color w:val="002060"/>
          <w:u w:val="single"/>
          <w:shd w:val="clear" w:color="auto" w:fill="FFFFFF"/>
          <w:lang w:eastAsia="es-MX"/>
        </w:rPr>
        <w:t>Incluye:</w:t>
      </w:r>
    </w:p>
    <w:p w14:paraId="6C4F6D20" w14:textId="77777777" w:rsidR="00902165" w:rsidRPr="0015600C" w:rsidRDefault="00902165" w:rsidP="00902165">
      <w:pPr>
        <w:numPr>
          <w:ilvl w:val="0"/>
          <w:numId w:val="1"/>
        </w:numPr>
        <w:shd w:val="clear" w:color="auto" w:fill="FFFFFF"/>
        <w:spacing w:after="0" w:line="240" w:lineRule="auto"/>
        <w:contextualSpacing/>
        <w:rPr>
          <w:rFonts w:ascii="Calibri" w:eastAsia="Times New Roman" w:hAnsi="Calibri" w:cs="Calibri"/>
          <w:color w:val="424242"/>
          <w:lang w:eastAsia="es-MX"/>
        </w:rPr>
      </w:pPr>
      <w:r>
        <w:rPr>
          <w:rFonts w:ascii="Calibri" w:eastAsia="Times New Roman" w:hAnsi="Calibri" w:cs="Calibri"/>
          <w:color w:val="424242"/>
          <w:lang w:eastAsia="es-MX"/>
        </w:rPr>
        <w:t xml:space="preserve"> 03</w:t>
      </w:r>
      <w:r w:rsidRPr="0015600C">
        <w:rPr>
          <w:rFonts w:ascii="Calibri" w:eastAsia="Times New Roman" w:hAnsi="Calibri" w:cs="Calibri"/>
          <w:color w:val="424242"/>
          <w:lang w:eastAsia="es-MX"/>
        </w:rPr>
        <w:t xml:space="preserve"> Noches hotel Cairo en régimen  media pensión</w:t>
      </w:r>
    </w:p>
    <w:p w14:paraId="6C4F6D21" w14:textId="77777777" w:rsidR="00902165" w:rsidRPr="0015600C" w:rsidRDefault="00902165" w:rsidP="00902165">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15600C">
        <w:rPr>
          <w:rFonts w:ascii="Calibri" w:eastAsia="Times New Roman" w:hAnsi="Calibri" w:cs="Calibri"/>
          <w:color w:val="424242"/>
          <w:lang w:eastAsia="es-MX"/>
        </w:rPr>
        <w:t xml:space="preserve"> 04 Noches crucero en régimen pensión completa.</w:t>
      </w:r>
    </w:p>
    <w:p w14:paraId="6C4F6D22" w14:textId="77777777" w:rsidR="00902165" w:rsidRPr="0015600C" w:rsidRDefault="00902165" w:rsidP="00902165">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15600C">
        <w:rPr>
          <w:rFonts w:ascii="Calibri" w:eastAsia="Times New Roman" w:hAnsi="Calibri" w:cs="Calibri"/>
          <w:color w:val="424242"/>
          <w:lang w:eastAsia="es-MX"/>
        </w:rPr>
        <w:t xml:space="preserve"> Un día completo a las tres pirámides + museo.</w:t>
      </w:r>
    </w:p>
    <w:p w14:paraId="6C4F6D23" w14:textId="77777777" w:rsidR="00902165" w:rsidRPr="0015600C" w:rsidRDefault="00902165" w:rsidP="00902165">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15600C">
        <w:rPr>
          <w:rFonts w:ascii="Calibri" w:eastAsia="Times New Roman" w:hAnsi="Calibri" w:cs="Calibri"/>
          <w:color w:val="424242"/>
          <w:lang w:eastAsia="es-MX"/>
        </w:rPr>
        <w:t>Todos los traslados en Cairo –Luxor-</w:t>
      </w:r>
      <w:proofErr w:type="spellStart"/>
      <w:r w:rsidRPr="0015600C">
        <w:rPr>
          <w:rFonts w:ascii="Calibri" w:eastAsia="Times New Roman" w:hAnsi="Calibri" w:cs="Calibri"/>
          <w:color w:val="424242"/>
          <w:lang w:eastAsia="es-MX"/>
        </w:rPr>
        <w:t>Aswan</w:t>
      </w:r>
      <w:proofErr w:type="spellEnd"/>
    </w:p>
    <w:p w14:paraId="6C4F6D24" w14:textId="77777777" w:rsidR="00902165" w:rsidRPr="0015600C" w:rsidRDefault="00902165" w:rsidP="00902165">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15600C">
        <w:rPr>
          <w:rFonts w:ascii="Calibri" w:eastAsia="Times New Roman" w:hAnsi="Calibri" w:cs="Calibri"/>
          <w:color w:val="424242"/>
          <w:lang w:eastAsia="es-MX"/>
        </w:rPr>
        <w:t xml:space="preserve">Visitas del crucero según itinerario (Los templos de </w:t>
      </w:r>
      <w:proofErr w:type="spellStart"/>
      <w:r w:rsidRPr="0015600C">
        <w:rPr>
          <w:rFonts w:ascii="Calibri" w:eastAsia="Times New Roman" w:hAnsi="Calibri" w:cs="Calibri"/>
          <w:color w:val="424242"/>
          <w:lang w:eastAsia="es-MX"/>
        </w:rPr>
        <w:t>luxor</w:t>
      </w:r>
      <w:proofErr w:type="spellEnd"/>
      <w:r w:rsidRPr="0015600C">
        <w:rPr>
          <w:rFonts w:ascii="Calibri" w:eastAsia="Times New Roman" w:hAnsi="Calibri" w:cs="Calibri"/>
          <w:color w:val="424242"/>
          <w:lang w:eastAsia="es-MX"/>
        </w:rPr>
        <w:t xml:space="preserve"> and </w:t>
      </w:r>
      <w:proofErr w:type="spellStart"/>
      <w:r w:rsidRPr="0015600C">
        <w:rPr>
          <w:rFonts w:ascii="Calibri" w:eastAsia="Times New Roman" w:hAnsi="Calibri" w:cs="Calibri"/>
          <w:color w:val="424242"/>
          <w:lang w:eastAsia="es-MX"/>
        </w:rPr>
        <w:t>karnak</w:t>
      </w:r>
      <w:proofErr w:type="spellEnd"/>
      <w:r w:rsidRPr="0015600C">
        <w:rPr>
          <w:rFonts w:ascii="Calibri" w:eastAsia="Times New Roman" w:hAnsi="Calibri" w:cs="Calibri"/>
          <w:color w:val="424242"/>
          <w:lang w:eastAsia="es-MX"/>
        </w:rPr>
        <w:t xml:space="preserve"> –templo de </w:t>
      </w:r>
      <w:proofErr w:type="spellStart"/>
      <w:r w:rsidRPr="0015600C">
        <w:rPr>
          <w:rFonts w:ascii="Calibri" w:eastAsia="Times New Roman" w:hAnsi="Calibri" w:cs="Calibri"/>
          <w:color w:val="424242"/>
          <w:lang w:eastAsia="es-MX"/>
        </w:rPr>
        <w:t>hatpsut</w:t>
      </w:r>
      <w:proofErr w:type="spellEnd"/>
      <w:r w:rsidRPr="0015600C">
        <w:rPr>
          <w:rFonts w:ascii="Calibri" w:eastAsia="Times New Roman" w:hAnsi="Calibri" w:cs="Calibri"/>
          <w:color w:val="424242"/>
          <w:lang w:eastAsia="es-MX"/>
        </w:rPr>
        <w:t xml:space="preserve"> –las dos estatuas de </w:t>
      </w:r>
      <w:proofErr w:type="spellStart"/>
      <w:r w:rsidRPr="0015600C">
        <w:rPr>
          <w:rFonts w:ascii="Calibri" w:eastAsia="Times New Roman" w:hAnsi="Calibri" w:cs="Calibri"/>
          <w:color w:val="424242"/>
          <w:lang w:eastAsia="es-MX"/>
        </w:rPr>
        <w:t>menmon</w:t>
      </w:r>
      <w:proofErr w:type="spellEnd"/>
      <w:r w:rsidRPr="0015600C">
        <w:rPr>
          <w:rFonts w:ascii="Calibri" w:eastAsia="Times New Roman" w:hAnsi="Calibri" w:cs="Calibri"/>
          <w:color w:val="424242"/>
          <w:lang w:eastAsia="es-MX"/>
        </w:rPr>
        <w:t xml:space="preserve"> –</w:t>
      </w:r>
      <w:proofErr w:type="spellStart"/>
      <w:r w:rsidRPr="0015600C">
        <w:rPr>
          <w:rFonts w:ascii="Calibri" w:eastAsia="Times New Roman" w:hAnsi="Calibri" w:cs="Calibri"/>
          <w:color w:val="424242"/>
          <w:lang w:eastAsia="es-MX"/>
        </w:rPr>
        <w:t>Edfu</w:t>
      </w:r>
      <w:proofErr w:type="spellEnd"/>
      <w:r w:rsidRPr="0015600C">
        <w:rPr>
          <w:rFonts w:ascii="Calibri" w:eastAsia="Times New Roman" w:hAnsi="Calibri" w:cs="Calibri"/>
          <w:color w:val="424242"/>
          <w:lang w:eastAsia="es-MX"/>
        </w:rPr>
        <w:t xml:space="preserve">- </w:t>
      </w:r>
      <w:proofErr w:type="spellStart"/>
      <w:r w:rsidRPr="0015600C">
        <w:rPr>
          <w:rFonts w:ascii="Calibri" w:eastAsia="Times New Roman" w:hAnsi="Calibri" w:cs="Calibri"/>
          <w:color w:val="424242"/>
          <w:lang w:eastAsia="es-MX"/>
        </w:rPr>
        <w:t>Kom</w:t>
      </w:r>
      <w:proofErr w:type="spellEnd"/>
      <w:r w:rsidRPr="0015600C">
        <w:rPr>
          <w:rFonts w:ascii="Calibri" w:eastAsia="Times New Roman" w:hAnsi="Calibri" w:cs="Calibri"/>
          <w:color w:val="424242"/>
          <w:lang w:eastAsia="es-MX"/>
        </w:rPr>
        <w:t xml:space="preserve"> </w:t>
      </w:r>
      <w:proofErr w:type="spellStart"/>
      <w:r w:rsidRPr="0015600C">
        <w:rPr>
          <w:rFonts w:ascii="Calibri" w:eastAsia="Times New Roman" w:hAnsi="Calibri" w:cs="Calibri"/>
          <w:color w:val="424242"/>
          <w:lang w:eastAsia="es-MX"/>
        </w:rPr>
        <w:t>omo</w:t>
      </w:r>
      <w:proofErr w:type="spellEnd"/>
      <w:r w:rsidRPr="0015600C">
        <w:rPr>
          <w:rFonts w:ascii="Calibri" w:eastAsia="Times New Roman" w:hAnsi="Calibri" w:cs="Calibri"/>
          <w:color w:val="424242"/>
          <w:lang w:eastAsia="es-MX"/>
        </w:rPr>
        <w:t xml:space="preserve">- </w:t>
      </w:r>
      <w:proofErr w:type="spellStart"/>
      <w:r w:rsidRPr="0015600C">
        <w:rPr>
          <w:rFonts w:ascii="Calibri" w:eastAsia="Times New Roman" w:hAnsi="Calibri" w:cs="Calibri"/>
          <w:color w:val="424242"/>
          <w:lang w:eastAsia="es-MX"/>
        </w:rPr>
        <w:t>alt</w:t>
      </w:r>
      <w:proofErr w:type="spellEnd"/>
      <w:r w:rsidRPr="0015600C">
        <w:rPr>
          <w:rFonts w:ascii="Calibri" w:eastAsia="Times New Roman" w:hAnsi="Calibri" w:cs="Calibri"/>
          <w:color w:val="424242"/>
          <w:lang w:eastAsia="es-MX"/>
        </w:rPr>
        <w:t xml:space="preserve"> presa- </w:t>
      </w:r>
      <w:proofErr w:type="spellStart"/>
      <w:r w:rsidRPr="0015600C">
        <w:rPr>
          <w:rFonts w:ascii="Calibri" w:eastAsia="Times New Roman" w:hAnsi="Calibri" w:cs="Calibri"/>
          <w:color w:val="424242"/>
          <w:lang w:eastAsia="es-MX"/>
        </w:rPr>
        <w:t>feluka</w:t>
      </w:r>
      <w:proofErr w:type="spellEnd"/>
      <w:r w:rsidRPr="0015600C">
        <w:rPr>
          <w:rFonts w:ascii="Calibri" w:eastAsia="Times New Roman" w:hAnsi="Calibri" w:cs="Calibri"/>
          <w:color w:val="424242"/>
          <w:lang w:eastAsia="es-MX"/>
        </w:rPr>
        <w:t>).</w:t>
      </w:r>
    </w:p>
    <w:p w14:paraId="6C4F6D25" w14:textId="77777777" w:rsidR="00902165" w:rsidRPr="0015600C" w:rsidRDefault="00902165" w:rsidP="00902165">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15600C">
        <w:rPr>
          <w:rFonts w:ascii="Calibri" w:eastAsia="Times New Roman" w:hAnsi="Calibri" w:cs="Calibri"/>
          <w:color w:val="424242"/>
          <w:lang w:eastAsia="es-MX"/>
        </w:rPr>
        <w:t>Los vuelos internos (Cairo-Luxor)</w:t>
      </w:r>
    </w:p>
    <w:p w14:paraId="6C4F6D26" w14:textId="77777777" w:rsidR="00902165" w:rsidRDefault="00902165" w:rsidP="00902165">
      <w:pPr>
        <w:numPr>
          <w:ilvl w:val="0"/>
          <w:numId w:val="1"/>
        </w:numPr>
        <w:shd w:val="clear" w:color="auto" w:fill="FFFFFF"/>
        <w:spacing w:after="0" w:line="240" w:lineRule="auto"/>
        <w:contextualSpacing/>
        <w:rPr>
          <w:rFonts w:ascii="Calibri" w:eastAsia="Times New Roman" w:hAnsi="Calibri" w:cs="Calibri"/>
          <w:color w:val="424242"/>
          <w:lang w:eastAsia="es-MX"/>
        </w:rPr>
      </w:pPr>
      <w:r w:rsidRPr="0015600C">
        <w:rPr>
          <w:rFonts w:ascii="Calibri" w:eastAsia="Times New Roman" w:hAnsi="Calibri" w:cs="Calibri"/>
          <w:color w:val="424242"/>
          <w:lang w:eastAsia="es-MX"/>
        </w:rPr>
        <w:t>Guía de habla Hispana</w:t>
      </w:r>
    </w:p>
    <w:p w14:paraId="6C4F6D27" w14:textId="77777777" w:rsidR="00902165" w:rsidRDefault="00902165" w:rsidP="00902165">
      <w:pPr>
        <w:numPr>
          <w:ilvl w:val="0"/>
          <w:numId w:val="1"/>
        </w:numPr>
        <w:shd w:val="clear" w:color="auto" w:fill="FFFFFF"/>
        <w:spacing w:after="0" w:line="240" w:lineRule="auto"/>
        <w:contextualSpacing/>
        <w:rPr>
          <w:rFonts w:ascii="Calibri" w:eastAsia="Times New Roman" w:hAnsi="Calibri" w:cs="Calibri"/>
          <w:color w:val="424242"/>
          <w:lang w:eastAsia="es-MX"/>
        </w:rPr>
      </w:pPr>
      <w:r>
        <w:rPr>
          <w:rFonts w:ascii="Calibri" w:eastAsia="Times New Roman" w:hAnsi="Calibri" w:cs="Calibri"/>
          <w:color w:val="424242"/>
          <w:lang w:eastAsia="es-MX"/>
        </w:rPr>
        <w:t>Visitas y entradas según programa</w:t>
      </w:r>
    </w:p>
    <w:p w14:paraId="6C4F6D28" w14:textId="77777777" w:rsidR="00902165" w:rsidRDefault="00902165" w:rsidP="00902165">
      <w:pPr>
        <w:shd w:val="clear" w:color="auto" w:fill="FFFFFF"/>
        <w:spacing w:after="0" w:line="240" w:lineRule="auto"/>
        <w:ind w:left="720"/>
        <w:contextualSpacing/>
        <w:rPr>
          <w:rFonts w:ascii="Calibri" w:eastAsia="Times New Roman" w:hAnsi="Calibri" w:cs="Calibri"/>
          <w:color w:val="424242"/>
          <w:lang w:eastAsia="es-MX"/>
        </w:rPr>
      </w:pPr>
    </w:p>
    <w:p w14:paraId="6C4F6D29" w14:textId="77777777" w:rsidR="00902165" w:rsidRPr="0015600C" w:rsidRDefault="00902165" w:rsidP="00902165">
      <w:pPr>
        <w:spacing w:after="0" w:line="240" w:lineRule="auto"/>
        <w:rPr>
          <w:rFonts w:ascii="Calibri" w:eastAsia="Times New Roman" w:hAnsi="Calibri" w:cs="Calibri"/>
          <w:b/>
          <w:color w:val="002060"/>
          <w:lang w:eastAsia="es-MX"/>
        </w:rPr>
      </w:pPr>
      <w:r w:rsidRPr="0015600C">
        <w:rPr>
          <w:rFonts w:ascii="Calibri" w:eastAsia="Times New Roman" w:hAnsi="Calibri" w:cs="Calibri"/>
          <w:b/>
          <w:color w:val="002060"/>
          <w:shd w:val="clear" w:color="auto" w:fill="FFFFFF"/>
          <w:lang w:eastAsia="es-MX"/>
        </w:rPr>
        <w:t>No Incluye:</w:t>
      </w:r>
    </w:p>
    <w:p w14:paraId="6C4F6D2A" w14:textId="377592B2" w:rsidR="00902165" w:rsidRPr="00B66926" w:rsidRDefault="00902165" w:rsidP="00B66926">
      <w:pPr>
        <w:numPr>
          <w:ilvl w:val="0"/>
          <w:numId w:val="2"/>
        </w:numPr>
        <w:shd w:val="clear" w:color="auto" w:fill="FFFFFF"/>
        <w:spacing w:after="0" w:line="240" w:lineRule="auto"/>
        <w:rPr>
          <w:rFonts w:ascii="Calibri" w:eastAsia="Times New Roman" w:hAnsi="Calibri" w:cs="Calibri"/>
          <w:color w:val="424242"/>
          <w:lang w:eastAsia="es-MX"/>
        </w:rPr>
      </w:pPr>
      <w:r w:rsidRPr="0015600C">
        <w:rPr>
          <w:rFonts w:ascii="Calibri" w:eastAsia="Times New Roman" w:hAnsi="Calibri" w:cs="Calibri"/>
          <w:color w:val="424242"/>
          <w:lang w:eastAsia="es-MX"/>
        </w:rPr>
        <w:t>Las propinas</w:t>
      </w:r>
      <w:r w:rsidR="00B66926">
        <w:rPr>
          <w:rFonts w:ascii="Calibri" w:eastAsia="Times New Roman" w:hAnsi="Calibri" w:cs="Calibri"/>
          <w:color w:val="424242"/>
          <w:lang w:eastAsia="es-MX"/>
        </w:rPr>
        <w:t xml:space="preserve"> durante todo el viaje $ 40 USD</w:t>
      </w:r>
    </w:p>
    <w:p w14:paraId="6C4F6D2B" w14:textId="34899453" w:rsidR="00902165" w:rsidRDefault="00902165" w:rsidP="00902165">
      <w:pPr>
        <w:numPr>
          <w:ilvl w:val="0"/>
          <w:numId w:val="2"/>
        </w:numPr>
        <w:shd w:val="clear" w:color="auto" w:fill="FFFFFF"/>
        <w:spacing w:after="0" w:line="240" w:lineRule="auto"/>
        <w:rPr>
          <w:rFonts w:ascii="Calibri" w:eastAsia="Times New Roman" w:hAnsi="Calibri" w:cs="Calibri"/>
          <w:color w:val="424242"/>
          <w:lang w:eastAsia="es-MX"/>
        </w:rPr>
      </w:pPr>
      <w:r w:rsidRPr="00537160">
        <w:rPr>
          <w:rFonts w:ascii="Calibri" w:eastAsia="Times New Roman" w:hAnsi="Calibri" w:cs="Calibri"/>
          <w:color w:val="424242"/>
          <w:lang w:eastAsia="es-MX"/>
        </w:rPr>
        <w:t xml:space="preserve">Visado </w:t>
      </w:r>
      <w:r w:rsidR="00B66926">
        <w:rPr>
          <w:rFonts w:ascii="Calibri" w:eastAsia="Times New Roman" w:hAnsi="Calibri" w:cs="Calibri"/>
          <w:color w:val="424242"/>
          <w:lang w:eastAsia="es-MX"/>
        </w:rPr>
        <w:t>$ 40 USD</w:t>
      </w:r>
    </w:p>
    <w:p w14:paraId="1D0C0FF1" w14:textId="5F8071CC" w:rsidR="00B66926" w:rsidRDefault="00B66926" w:rsidP="00902165">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Bebidas</w:t>
      </w:r>
    </w:p>
    <w:p w14:paraId="5D9A90D9" w14:textId="6B732013" w:rsidR="00931442" w:rsidRDefault="00931442" w:rsidP="00902165">
      <w:pPr>
        <w:numPr>
          <w:ilvl w:val="0"/>
          <w:numId w:val="2"/>
        </w:numPr>
        <w:shd w:val="clear" w:color="auto" w:fill="FFFFFF"/>
        <w:spacing w:after="0" w:line="240" w:lineRule="auto"/>
        <w:rPr>
          <w:rFonts w:ascii="Calibri" w:eastAsia="Times New Roman" w:hAnsi="Calibri" w:cs="Calibri"/>
          <w:color w:val="424242"/>
          <w:lang w:eastAsia="es-MX"/>
        </w:rPr>
      </w:pPr>
      <w:r>
        <w:rPr>
          <w:rFonts w:ascii="Calibri" w:eastAsia="Times New Roman" w:hAnsi="Calibri" w:cs="Calibri"/>
          <w:color w:val="424242"/>
          <w:lang w:eastAsia="es-MX"/>
        </w:rPr>
        <w:t xml:space="preserve">Propinas al </w:t>
      </w:r>
      <w:r w:rsidR="00473F8C">
        <w:rPr>
          <w:rFonts w:ascii="Calibri" w:eastAsia="Times New Roman" w:hAnsi="Calibri" w:cs="Calibri"/>
          <w:color w:val="424242"/>
          <w:lang w:eastAsia="es-MX"/>
        </w:rPr>
        <w:t>Guía</w:t>
      </w:r>
      <w:r>
        <w:rPr>
          <w:rFonts w:ascii="Calibri" w:eastAsia="Times New Roman" w:hAnsi="Calibri" w:cs="Calibri"/>
          <w:color w:val="424242"/>
          <w:lang w:eastAsia="es-MX"/>
        </w:rPr>
        <w:t xml:space="preserve"> eso se paga directamente al guía y es a su </w:t>
      </w:r>
      <w:r w:rsidR="003B584F">
        <w:rPr>
          <w:rFonts w:ascii="Calibri" w:eastAsia="Times New Roman" w:hAnsi="Calibri" w:cs="Calibri"/>
          <w:color w:val="424242"/>
          <w:lang w:eastAsia="es-MX"/>
        </w:rPr>
        <w:t>consideración</w:t>
      </w:r>
      <w:r>
        <w:rPr>
          <w:rFonts w:ascii="Calibri" w:eastAsia="Times New Roman" w:hAnsi="Calibri" w:cs="Calibri"/>
          <w:color w:val="424242"/>
          <w:lang w:eastAsia="es-MX"/>
        </w:rPr>
        <w:t>.</w:t>
      </w:r>
    </w:p>
    <w:p w14:paraId="6C4F6D2C" w14:textId="77777777" w:rsidR="00902165" w:rsidRPr="00537160" w:rsidRDefault="00902165" w:rsidP="00902165">
      <w:pPr>
        <w:numPr>
          <w:ilvl w:val="0"/>
          <w:numId w:val="2"/>
        </w:numPr>
        <w:shd w:val="clear" w:color="auto" w:fill="FFFFFF"/>
        <w:spacing w:after="0" w:line="240" w:lineRule="auto"/>
        <w:rPr>
          <w:rFonts w:ascii="Calibri" w:eastAsia="Times New Roman" w:hAnsi="Calibri" w:cs="Calibri"/>
          <w:color w:val="424242"/>
          <w:lang w:eastAsia="es-MX"/>
        </w:rPr>
      </w:pPr>
      <w:r w:rsidRPr="00537160">
        <w:rPr>
          <w:rFonts w:ascii="Calibri" w:eastAsia="Times New Roman" w:hAnsi="Calibri" w:cs="Calibri"/>
          <w:color w:val="424242"/>
          <w:lang w:eastAsia="es-MX"/>
        </w:rPr>
        <w:t>Cualquier extr</w:t>
      </w:r>
      <w:r>
        <w:rPr>
          <w:rFonts w:ascii="Calibri" w:eastAsia="Times New Roman" w:hAnsi="Calibri" w:cs="Calibri"/>
          <w:color w:val="424242"/>
          <w:lang w:eastAsia="es-MX"/>
        </w:rPr>
        <w:t>a que no esté mencionada arriba</w:t>
      </w:r>
    </w:p>
    <w:p w14:paraId="6C4F6D2D" w14:textId="77777777" w:rsidR="00902165" w:rsidRPr="00537160" w:rsidRDefault="00902165" w:rsidP="00902165">
      <w:pPr>
        <w:numPr>
          <w:ilvl w:val="0"/>
          <w:numId w:val="2"/>
        </w:numPr>
        <w:shd w:val="clear" w:color="auto" w:fill="FFFFFF"/>
        <w:spacing w:after="0" w:line="240" w:lineRule="auto"/>
        <w:rPr>
          <w:rFonts w:ascii="Calibri" w:eastAsia="Times New Roman" w:hAnsi="Calibri" w:cs="Calibri"/>
          <w:color w:val="424242"/>
          <w:lang w:eastAsia="es-MX"/>
        </w:rPr>
      </w:pPr>
      <w:r w:rsidRPr="00537160">
        <w:rPr>
          <w:rFonts w:ascii="Calibri" w:eastAsia="Times New Roman" w:hAnsi="Calibri" w:cs="Calibri"/>
          <w:color w:val="424242"/>
          <w:lang w:eastAsia="es-MX"/>
        </w:rPr>
        <w:t xml:space="preserve">No incluye Boleto de Avión Internacional </w:t>
      </w:r>
    </w:p>
    <w:p w14:paraId="6C4F6D2E" w14:textId="77777777" w:rsidR="00902165" w:rsidRDefault="00902165" w:rsidP="00902165"/>
    <w:p w14:paraId="4999C385" w14:textId="77777777" w:rsidR="00B66926" w:rsidRPr="00464D11" w:rsidRDefault="00B66926" w:rsidP="00B66926">
      <w:pPr>
        <w:spacing w:after="0" w:line="240" w:lineRule="auto"/>
        <w:rPr>
          <w:rFonts w:ascii="Calibri" w:eastAsia="Calibri" w:hAnsi="Calibri" w:cs="Times New Roman"/>
          <w:b/>
          <w:lang w:val="es-AR"/>
        </w:rPr>
      </w:pPr>
      <w:r w:rsidRPr="00464D11">
        <w:rPr>
          <w:rFonts w:ascii="Calibri" w:eastAsia="Calibri" w:hAnsi="Calibri" w:cs="Times New Roman"/>
          <w:b/>
          <w:lang w:val="es-AR"/>
        </w:rPr>
        <w:t>PRECIOS DE LAS VISITAS OPCIONALES:</w:t>
      </w:r>
    </w:p>
    <w:p w14:paraId="2AEE921F" w14:textId="77777777" w:rsidR="00B66926" w:rsidRPr="00464D11" w:rsidRDefault="00B66926" w:rsidP="00B66926">
      <w:pPr>
        <w:spacing w:after="0" w:line="240" w:lineRule="auto"/>
        <w:rPr>
          <w:rFonts w:ascii="Calibri" w:eastAsia="Calibri" w:hAnsi="Calibri" w:cs="Times New Roman"/>
          <w:b/>
          <w:lang w:val="es-AR"/>
        </w:rPr>
      </w:pPr>
    </w:p>
    <w:p w14:paraId="1D6869B5" w14:textId="66F5F1FA" w:rsidR="00B66926" w:rsidRPr="00464D11" w:rsidRDefault="00B66926" w:rsidP="00B66926">
      <w:pPr>
        <w:spacing w:after="0" w:line="240" w:lineRule="auto"/>
        <w:rPr>
          <w:rFonts w:ascii="Calibri" w:eastAsia="Calibri" w:hAnsi="Calibri" w:cs="Times New Roman"/>
          <w:lang w:val="es-AR"/>
        </w:rPr>
      </w:pPr>
      <w:r w:rsidRPr="00464D11">
        <w:rPr>
          <w:rFonts w:ascii="Calibri" w:eastAsia="Calibri" w:hAnsi="Calibri" w:cs="Times New Roman"/>
          <w:b/>
          <w:color w:val="4F6228"/>
          <w:lang w:val="es-AR"/>
        </w:rPr>
        <w:t>Abu Simbel</w:t>
      </w:r>
      <w:r w:rsidRPr="00464D11">
        <w:rPr>
          <w:rFonts w:ascii="Calibri" w:eastAsia="Calibri" w:hAnsi="Calibri" w:cs="Times New Roman"/>
          <w:color w:val="4F6228"/>
          <w:lang w:val="es-AR"/>
        </w:rPr>
        <w:t xml:space="preserve"> $</w:t>
      </w:r>
      <w:r w:rsidRPr="00464D11">
        <w:rPr>
          <w:rFonts w:ascii="Calibri" w:eastAsia="Calibri" w:hAnsi="Calibri" w:cs="Times New Roman"/>
          <w:lang w:val="es-AR"/>
        </w:rPr>
        <w:t xml:space="preserve"> 1</w:t>
      </w:r>
      <w:r w:rsidR="003A394D">
        <w:rPr>
          <w:rFonts w:ascii="Calibri" w:eastAsia="Calibri" w:hAnsi="Calibri" w:cs="Times New Roman"/>
          <w:lang w:val="es-AR"/>
        </w:rPr>
        <w:t>2</w:t>
      </w:r>
      <w:r w:rsidRPr="00464D11">
        <w:rPr>
          <w:rFonts w:ascii="Calibri" w:eastAsia="Calibri" w:hAnsi="Calibri" w:cs="Times New Roman"/>
          <w:lang w:val="es-AR"/>
        </w:rPr>
        <w:t>0.00 USD</w:t>
      </w:r>
    </w:p>
    <w:p w14:paraId="49AC124E" w14:textId="77777777" w:rsidR="00B66926" w:rsidRPr="00464D11" w:rsidRDefault="00B66926" w:rsidP="00B66926">
      <w:pPr>
        <w:spacing w:after="0" w:line="240" w:lineRule="auto"/>
        <w:rPr>
          <w:rFonts w:ascii="Calibri" w:eastAsia="Calibri" w:hAnsi="Calibri" w:cs="Times New Roman"/>
          <w:lang w:val="es-AR"/>
        </w:rPr>
      </w:pPr>
      <w:r w:rsidRPr="00464D11">
        <w:rPr>
          <w:rFonts w:ascii="Calibri" w:eastAsia="Calibri" w:hAnsi="Calibri" w:cs="Times New Roman"/>
          <w:lang w:val="es-AR"/>
        </w:rPr>
        <w:t>Incluye: entradas-traslados-tasas-guía.</w:t>
      </w:r>
    </w:p>
    <w:p w14:paraId="69471419" w14:textId="77777777" w:rsidR="00B66926" w:rsidRPr="00464D11" w:rsidRDefault="00B66926" w:rsidP="00B66926">
      <w:pPr>
        <w:spacing w:after="0" w:line="240" w:lineRule="auto"/>
        <w:rPr>
          <w:rFonts w:ascii="Calibri" w:eastAsia="Calibri" w:hAnsi="Calibri" w:cs="Times New Roman"/>
          <w:lang w:val="es-AR"/>
        </w:rPr>
      </w:pPr>
    </w:p>
    <w:p w14:paraId="66DAF426" w14:textId="1225B51A" w:rsidR="00B66926" w:rsidRPr="00464D11" w:rsidRDefault="00B66926" w:rsidP="00B66926">
      <w:pPr>
        <w:spacing w:after="0" w:line="240" w:lineRule="auto"/>
        <w:rPr>
          <w:rFonts w:ascii="Calibri" w:eastAsia="Calibri" w:hAnsi="Calibri" w:cs="Times New Roman"/>
          <w:lang w:val="es-AR"/>
        </w:rPr>
      </w:pPr>
      <w:r w:rsidRPr="00464D11">
        <w:rPr>
          <w:rFonts w:ascii="Calibri" w:eastAsia="Calibri" w:hAnsi="Calibri" w:cs="Times New Roman"/>
          <w:b/>
          <w:color w:val="4F6228"/>
          <w:lang w:val="es-AR"/>
        </w:rPr>
        <w:t>Pueblo Nubio</w:t>
      </w:r>
      <w:r w:rsidRPr="00464D11">
        <w:rPr>
          <w:rFonts w:ascii="Calibri" w:eastAsia="Calibri" w:hAnsi="Calibri" w:cs="Times New Roman"/>
          <w:color w:val="4F6228"/>
          <w:lang w:val="es-AR"/>
        </w:rPr>
        <w:t xml:space="preserve"> $</w:t>
      </w:r>
      <w:r w:rsidRPr="00464D11">
        <w:rPr>
          <w:rFonts w:ascii="Calibri" w:eastAsia="Calibri" w:hAnsi="Calibri" w:cs="Times New Roman"/>
          <w:lang w:val="es-AR"/>
        </w:rPr>
        <w:t xml:space="preserve"> </w:t>
      </w:r>
      <w:r w:rsidR="003A394D">
        <w:rPr>
          <w:rFonts w:ascii="Calibri" w:eastAsia="Calibri" w:hAnsi="Calibri" w:cs="Times New Roman"/>
          <w:lang w:val="es-AR"/>
        </w:rPr>
        <w:t>50</w:t>
      </w:r>
      <w:r w:rsidRPr="00464D11">
        <w:rPr>
          <w:rFonts w:ascii="Calibri" w:eastAsia="Calibri" w:hAnsi="Calibri" w:cs="Times New Roman"/>
          <w:lang w:val="es-AR"/>
        </w:rPr>
        <w:t>.00 USD</w:t>
      </w:r>
    </w:p>
    <w:p w14:paraId="78D53350" w14:textId="0A64E8FE" w:rsidR="00B66926" w:rsidRPr="00464D11" w:rsidRDefault="00B66926" w:rsidP="00B66926">
      <w:pPr>
        <w:spacing w:after="0" w:line="240" w:lineRule="auto"/>
        <w:rPr>
          <w:rFonts w:ascii="Calibri" w:eastAsia="Calibri" w:hAnsi="Calibri" w:cs="Times New Roman"/>
          <w:lang w:val="es-AR"/>
        </w:rPr>
      </w:pPr>
      <w:r w:rsidRPr="00464D11">
        <w:rPr>
          <w:rFonts w:ascii="Calibri" w:eastAsia="Calibri" w:hAnsi="Calibri" w:cs="Times New Roman"/>
          <w:b/>
          <w:color w:val="4F6228"/>
          <w:lang w:val="es-AR"/>
        </w:rPr>
        <w:t>Alejandría</w:t>
      </w:r>
      <w:r w:rsidRPr="00464D11">
        <w:rPr>
          <w:rFonts w:ascii="Calibri" w:eastAsia="Calibri" w:hAnsi="Calibri" w:cs="Times New Roman"/>
          <w:lang w:val="es-AR"/>
        </w:rPr>
        <w:t xml:space="preserve"> $ 1</w:t>
      </w:r>
      <w:r w:rsidR="003A394D">
        <w:rPr>
          <w:rFonts w:ascii="Calibri" w:eastAsia="Calibri" w:hAnsi="Calibri" w:cs="Times New Roman"/>
          <w:lang w:val="es-AR"/>
        </w:rPr>
        <w:t>2</w:t>
      </w:r>
      <w:r w:rsidRPr="00464D11">
        <w:rPr>
          <w:rFonts w:ascii="Calibri" w:eastAsia="Calibri" w:hAnsi="Calibri" w:cs="Times New Roman"/>
          <w:lang w:val="es-AR"/>
        </w:rPr>
        <w:t>0.00 USD</w:t>
      </w:r>
    </w:p>
    <w:p w14:paraId="261E7847" w14:textId="77777777" w:rsidR="00B66926" w:rsidRPr="00464D11" w:rsidRDefault="00B66926" w:rsidP="00B66926">
      <w:pPr>
        <w:spacing w:after="0" w:line="240" w:lineRule="auto"/>
        <w:rPr>
          <w:rFonts w:ascii="Calibri" w:eastAsia="Calibri" w:hAnsi="Calibri" w:cs="Times New Roman"/>
          <w:lang w:val="es-AR"/>
        </w:rPr>
      </w:pPr>
    </w:p>
    <w:p w14:paraId="6C4F6D30" w14:textId="3AA26446" w:rsidR="009B6340" w:rsidRPr="00902165" w:rsidRDefault="00902165" w:rsidP="003B584F">
      <w:pPr>
        <w:spacing w:after="0" w:line="240" w:lineRule="auto"/>
        <w:jc w:val="center"/>
        <w:rPr>
          <w:lang w:val="es-AR"/>
        </w:rPr>
      </w:pPr>
      <w:r w:rsidRPr="00464D11">
        <w:rPr>
          <w:rFonts w:ascii="Calibri" w:eastAsia="Times New Roman" w:hAnsi="Calibri" w:cs="Calibri"/>
          <w:lang w:val="es-AR"/>
        </w:rPr>
        <w:t>PRECIOS SUJETOS A CAMBIO SIN PREVIO AVISO Y SUJETOS A DISPONIBILIDAD</w:t>
      </w:r>
    </w:p>
    <w:sectPr w:rsidR="009B6340" w:rsidRPr="00902165" w:rsidSect="003A394D">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65"/>
    <w:rsid w:val="003A394D"/>
    <w:rsid w:val="003B584F"/>
    <w:rsid w:val="00473F8C"/>
    <w:rsid w:val="00523E7D"/>
    <w:rsid w:val="008C5B43"/>
    <w:rsid w:val="00902165"/>
    <w:rsid w:val="00931442"/>
    <w:rsid w:val="00B66926"/>
    <w:rsid w:val="00E702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6CDB"/>
  <w15:chartTrackingRefBased/>
  <w15:docId w15:val="{6257A817-1FC2-4146-9108-6EDC46DC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1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566</Words>
  <Characters>3119</Characters>
  <Application>Microsoft Office Word</Application>
  <DocSecurity>0</DocSecurity>
  <Lines>25</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ENTORNOC</cp:lastModifiedBy>
  <cp:revision>7</cp:revision>
  <dcterms:created xsi:type="dcterms:W3CDTF">2018-06-27T15:39:00Z</dcterms:created>
  <dcterms:modified xsi:type="dcterms:W3CDTF">2021-05-24T21:24:00Z</dcterms:modified>
</cp:coreProperties>
</file>