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E9F2" w14:textId="1D40FFD4" w:rsidR="004111B3" w:rsidRPr="00007B37" w:rsidRDefault="004111B3" w:rsidP="00411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 w:rsidRPr="00326F0E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es-MX"/>
        </w:rPr>
        <w:drawing>
          <wp:inline distT="0" distB="0" distL="0" distR="0" wp14:anchorId="68512695" wp14:editId="0C4213A6">
            <wp:extent cx="1095375" cy="1076325"/>
            <wp:effectExtent l="0" t="0" r="9525" b="9525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B37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br/>
      </w:r>
      <w:r w:rsidRPr="00007B37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br/>
      </w:r>
      <w:r w:rsidRPr="00007B37">
        <w:rPr>
          <w:rFonts w:ascii="Arial" w:eastAsia="Times New Roman" w:hAnsi="Arial" w:cs="Arial"/>
          <w:b/>
          <w:bCs/>
          <w:color w:val="333333"/>
          <w:sz w:val="36"/>
          <w:szCs w:val="36"/>
          <w:lang w:eastAsia="es-MX"/>
        </w:rPr>
        <w:t xml:space="preserve"> OAXACA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es-MX"/>
        </w:rPr>
        <w:t>EXPRESS</w:t>
      </w:r>
      <w:r w:rsidRPr="00007B3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 </w:t>
      </w: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3</w:t>
      </w:r>
      <w:r w:rsidRPr="00007B37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 xml:space="preserve"> DIAS - </w:t>
      </w: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2</w:t>
      </w:r>
      <w:r w:rsidRPr="00007B37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 xml:space="preserve"> NOCHES</w:t>
      </w:r>
    </w:p>
    <w:p w14:paraId="2C49BB90" w14:textId="77777777" w:rsidR="004111B3" w:rsidRPr="00007B37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</w:t>
      </w:r>
    </w:p>
    <w:p w14:paraId="23AD4434" w14:textId="77777777" w:rsidR="004111B3" w:rsidRPr="00007B37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</w:t>
      </w:r>
    </w:p>
    <w:p w14:paraId="491E3DE8" w14:textId="77777777" w:rsidR="004111B3" w:rsidRPr="00007B37" w:rsidRDefault="004111B3" w:rsidP="004111B3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800000"/>
          <w:sz w:val="30"/>
          <w:szCs w:val="30"/>
          <w:lang w:eastAsia="es-MX"/>
        </w:rPr>
        <w:t>PROGRAMA</w:t>
      </w:r>
    </w:p>
    <w:p w14:paraId="28F886AB" w14:textId="2BE2E9B8" w:rsidR="004111B3" w:rsidRPr="004111B3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es-MX"/>
        </w:rPr>
        <w:t>Día 1  </w:t>
      </w:r>
      <w:r w:rsidRPr="00007B37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LLEGADA A LA CIUDAD DE OAXACA,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RECIBIMIENTO Y TRASALDO AL HOTEL SELECCIONADO.</w:t>
      </w:r>
    </w:p>
    <w:p w14:paraId="0A2F0092" w14:textId="4AB1DC13" w:rsidR="004111B3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007B37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VISITA AL ARBOL DEL TULE, TEOTITLAN DEL VALLE, ZA DE MITLA, FABRICA DE MEZCAL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(</w:t>
      </w:r>
      <w:r w:rsidRPr="00007B37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CASCADAS DE HIERVE EL AGUA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por confirmar) O TLACOLULA (IGLESIA Y MERCADO)</w:t>
      </w:r>
      <w:r w:rsidRPr="00007B37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</w:t>
      </w:r>
      <w:r w:rsidRPr="00FB35B7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COMIDA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MENU</w:t>
      </w:r>
      <w:r w:rsidRPr="00FB35B7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INCLUIDA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, REGRESO AL HOTEL.</w:t>
      </w:r>
    </w:p>
    <w:p w14:paraId="24549334" w14:textId="77777777" w:rsidR="004111B3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5F46CAFD" w14:textId="40A13708" w:rsidR="004111B3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Día 2</w:t>
      </w:r>
      <w:r w:rsidRPr="00007B3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  </w:t>
      </w:r>
      <w:r w:rsidRPr="00007B37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DESAYUNO EN SU HOTEL, SALIDA A TOUR VISITANDO ZA DE MONTE ALBAN, ARRAZOLA XOXO(ALEBRIJES) CUILAPAM DE GUERRERO Y SAN BARTOLO COYOTEPEC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007B37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(BARRO NEGRO) </w:t>
      </w:r>
      <w:r w:rsidRPr="007A5A1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COMIDA BUFETT INCLUIDA.</w:t>
      </w:r>
    </w:p>
    <w:p w14:paraId="4F4B5103" w14:textId="77777777" w:rsidR="004111B3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269AE728" w14:textId="77777777" w:rsidR="004111B3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Día 3</w:t>
      </w:r>
      <w:r w:rsidRPr="00007B3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 </w:t>
      </w:r>
      <w:r w:rsidRPr="00007B37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DESAYUNO EN SU HOTEL, TRASLADO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AL AEROPUERTO O ESTACION DE AUTOBUSES.</w:t>
      </w:r>
    </w:p>
    <w:p w14:paraId="4A3731D7" w14:textId="4C6DAD37" w:rsidR="004111B3" w:rsidRDefault="004111B3" w:rsidP="00411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</w:r>
      <w:r w:rsidRPr="00007B37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</w:r>
      <w:r w:rsidRPr="00007B37">
        <w:rPr>
          <w:rFonts w:ascii="Arial" w:eastAsia="Times New Roman" w:hAnsi="Arial" w:cs="Arial"/>
          <w:b/>
          <w:bCs/>
          <w:color w:val="800000"/>
          <w:sz w:val="21"/>
          <w:szCs w:val="21"/>
          <w:lang w:eastAsia="es-MX"/>
        </w:rPr>
        <w:t>FIN DE SERVICIOS.</w:t>
      </w:r>
      <w:r w:rsidRPr="00007B37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</w:p>
    <w:p w14:paraId="427FE6AA" w14:textId="77777777" w:rsidR="004111B3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3FC0CE44" w14:textId="77777777" w:rsidR="004111B3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62B5DD9E" w14:textId="77777777" w:rsidR="004111B3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7603EB35" w14:textId="77777777" w:rsidR="004111B3" w:rsidRPr="00007B37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</w:t>
      </w:r>
    </w:p>
    <w:p w14:paraId="0F635747" w14:textId="77777777" w:rsidR="004111B3" w:rsidRPr="00007B37" w:rsidRDefault="004111B3" w:rsidP="004111B3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800000"/>
          <w:sz w:val="27"/>
          <w:szCs w:val="27"/>
          <w:lang w:eastAsia="es-MX"/>
        </w:rPr>
        <w:t>PRECIOS</w:t>
      </w:r>
    </w:p>
    <w:tbl>
      <w:tblPr>
        <w:tblW w:w="75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1206"/>
        <w:gridCol w:w="1246"/>
        <w:gridCol w:w="1261"/>
      </w:tblGrid>
      <w:tr w:rsidR="004111B3" w:rsidRPr="00007B37" w14:paraId="1611A854" w14:textId="77777777" w:rsidTr="00440F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7FE8E" w14:textId="77777777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br/>
            </w:r>
            <w:r w:rsidRPr="00007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 POR PERSONA: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br/>
              <w:t>( pesos mexicanos)</w:t>
            </w:r>
            <w:r w:rsidRPr="00007B37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br/>
            </w:r>
            <w:r w:rsidRPr="00007B37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D7D87" w14:textId="77777777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HOTEL 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58C46" w14:textId="77777777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HOTEL 4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2FFF1" w14:textId="77777777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HOTEL 4 *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S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uperior</w:t>
            </w:r>
          </w:p>
        </w:tc>
      </w:tr>
      <w:tr w:rsidR="004111B3" w:rsidRPr="00007B37" w14:paraId="2753AFED" w14:textId="77777777" w:rsidTr="00440F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367F2" w14:textId="77777777" w:rsidR="004111B3" w:rsidRPr="00007B37" w:rsidRDefault="004111B3" w:rsidP="00440F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    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HBT.INDIVIDUAL </w:t>
            </w:r>
            <w:r w:rsidRPr="00007B3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7890D" w14:textId="11CA2CA6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 w:rsidR="007647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 xml:space="preserve"> </w:t>
            </w:r>
            <w:r w:rsidR="00011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5,339.</w:t>
            </w:r>
            <w:r w:rsidR="007647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1A544" w14:textId="31CC5F75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 $</w:t>
            </w:r>
            <w:r w:rsidR="00011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6,368</w:t>
            </w:r>
            <w:r w:rsidR="007647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E111F" w14:textId="334D3FE8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 w:rsidR="00011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9,084</w:t>
            </w:r>
            <w:r w:rsidR="0076478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</w:tr>
      <w:tr w:rsidR="004111B3" w:rsidRPr="00007B37" w14:paraId="3840B54E" w14:textId="77777777" w:rsidTr="00440F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0CC85" w14:textId="77777777" w:rsidR="004111B3" w:rsidRPr="00007B37" w:rsidRDefault="004111B3" w:rsidP="00440F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     HBT.DOBLE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2F7B6" w14:textId="619DCF66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3,</w:t>
            </w:r>
            <w:r w:rsidR="00011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559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5E273" w14:textId="575AF5C4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 w:rsidR="00011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4,245.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D2DBE" w14:textId="4B338AB8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 w:rsidR="00011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6,056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</w:tr>
      <w:tr w:rsidR="004111B3" w:rsidRPr="00007B37" w14:paraId="7EFC4ACF" w14:textId="77777777" w:rsidTr="00440F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83EAA" w14:textId="77777777" w:rsidR="004111B3" w:rsidRPr="00007B37" w:rsidRDefault="004111B3" w:rsidP="00440F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    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HBT.TRIPLE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8C49F" w14:textId="2EBF0009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3,</w:t>
            </w:r>
            <w:r w:rsidR="00011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313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BB878" w14:textId="7E7CF906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3,</w:t>
            </w:r>
            <w:r w:rsidR="00011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834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0899D" w14:textId="3AC4BAFA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 w:rsidR="00DB37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5,</w:t>
            </w:r>
            <w:r w:rsidR="00011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574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</w:tr>
      <w:tr w:rsidR="004111B3" w:rsidRPr="00007B37" w14:paraId="2716AE76" w14:textId="77777777" w:rsidTr="00440F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EF44A" w14:textId="77777777" w:rsidR="004111B3" w:rsidRPr="00007B37" w:rsidRDefault="004111B3" w:rsidP="00440F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    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HBT.CUADRUPLE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E95EC" w14:textId="07A5D1E8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2,</w:t>
            </w:r>
            <w:r w:rsidR="00011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985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A4CCF" w14:textId="62474661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3,</w:t>
            </w:r>
            <w:r w:rsidR="00011EB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643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18561" w14:textId="05DF5CDE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 w:rsidR="00C57D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5,574</w:t>
            </w: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</w:tr>
    </w:tbl>
    <w:p w14:paraId="4A4E87D2" w14:textId="77777777" w:rsidR="00DB3727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FFFFFF"/>
          <w:lang w:eastAsia="es-MX"/>
        </w:rPr>
      </w:pP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  </w:t>
      </w: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</w:p>
    <w:p w14:paraId="17D2F65D" w14:textId="77777777" w:rsidR="00DB3727" w:rsidRDefault="00DB3727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FFFFFF"/>
          <w:lang w:eastAsia="es-MX"/>
        </w:rPr>
      </w:pPr>
    </w:p>
    <w:p w14:paraId="66795609" w14:textId="77777777" w:rsidR="00DB3727" w:rsidRDefault="00DB3727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FFFFFF"/>
          <w:lang w:eastAsia="es-MX"/>
        </w:rPr>
      </w:pPr>
    </w:p>
    <w:p w14:paraId="4187CE93" w14:textId="77777777" w:rsidR="00DB3727" w:rsidRDefault="00DB3727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FFFFFF"/>
          <w:lang w:eastAsia="es-MX"/>
        </w:rPr>
      </w:pPr>
    </w:p>
    <w:p w14:paraId="0A1E56E2" w14:textId="77777777" w:rsidR="00DB3727" w:rsidRDefault="00DB3727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FFFFFF"/>
          <w:lang w:eastAsia="es-MX"/>
        </w:rPr>
      </w:pPr>
    </w:p>
    <w:p w14:paraId="67A67E22" w14:textId="77777777" w:rsidR="00DB3727" w:rsidRDefault="00DB3727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FFFFFF"/>
          <w:lang w:eastAsia="es-MX"/>
        </w:rPr>
      </w:pPr>
    </w:p>
    <w:p w14:paraId="69F91953" w14:textId="77777777" w:rsidR="00DB3727" w:rsidRDefault="00DB3727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FFFFFF"/>
          <w:lang w:eastAsia="es-MX"/>
        </w:rPr>
      </w:pPr>
    </w:p>
    <w:p w14:paraId="6C20C1F8" w14:textId="77777777" w:rsidR="00C57DEC" w:rsidRDefault="00C57DEC" w:rsidP="00C57D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FFFFFF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FFFFFF"/>
          <w:lang w:eastAsia="es-MX"/>
        </w:rPr>
        <w:t>SUPLEMENTO</w:t>
      </w:r>
      <w:r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FFFFFF"/>
          <w:lang w:eastAsia="es-MX"/>
        </w:rPr>
        <w:t>: 2022</w:t>
      </w: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</w:p>
    <w:p w14:paraId="7DC86E22" w14:textId="77777777" w:rsidR="00C57DEC" w:rsidRPr="00A34A5B" w:rsidRDefault="00C57DEC" w:rsidP="00C57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A34A5B">
        <w:rPr>
          <w:rFonts w:ascii="Arial" w:eastAsia="Times New Roman" w:hAnsi="Arial" w:cs="Arial"/>
          <w:b/>
          <w:bCs/>
          <w:color w:val="424242"/>
          <w:sz w:val="20"/>
          <w:szCs w:val="20"/>
          <w:lang w:eastAsia="es-MX"/>
        </w:rPr>
        <w:t>EN TEMPORADAS ALTAS SUPLEMENTO GENERAL 20%</w:t>
      </w:r>
      <w:r w:rsidRPr="00A34A5B">
        <w:rPr>
          <w:rFonts w:ascii="Arial" w:eastAsia="Times New Roman" w:hAnsi="Arial" w:cs="Arial"/>
          <w:color w:val="424242"/>
          <w:sz w:val="20"/>
          <w:szCs w:val="20"/>
          <w:lang w:eastAsia="es-MX"/>
        </w:rPr>
        <w:br/>
        <w:t> </w:t>
      </w:r>
    </w:p>
    <w:tbl>
      <w:tblPr>
        <w:tblW w:w="748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5413"/>
      </w:tblGrid>
      <w:tr w:rsidR="00C57DEC" w:rsidRPr="00A34A5B" w14:paraId="41BE9753" w14:textId="77777777" w:rsidTr="006C0A4C">
        <w:trPr>
          <w:trHeight w:val="2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61620" w14:textId="77777777" w:rsidR="00C57DEC" w:rsidRPr="00A34A5B" w:rsidRDefault="00C57DEC" w:rsidP="006C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0"/>
                <w:szCs w:val="20"/>
                <w:lang w:eastAsia="es-MX"/>
              </w:rPr>
            </w:pPr>
            <w:r w:rsidRPr="00A34A5B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  <w:t>SEMANA SANTA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B8231" w14:textId="77777777" w:rsidR="00C57DEC" w:rsidRPr="00A34A5B" w:rsidRDefault="00C57DEC" w:rsidP="006C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0"/>
                <w:szCs w:val="20"/>
                <w:lang w:eastAsia="es-MX"/>
              </w:rPr>
            </w:pPr>
            <w:r w:rsidRPr="00A34A5B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  <w:t>(08 AL 20 DE ABRIL - 2022)</w:t>
            </w:r>
          </w:p>
        </w:tc>
      </w:tr>
      <w:tr w:rsidR="00C57DEC" w:rsidRPr="00A34A5B" w14:paraId="2A80EFCD" w14:textId="77777777" w:rsidTr="006C0A4C">
        <w:trPr>
          <w:trHeight w:val="2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01901" w14:textId="77777777" w:rsidR="00C57DEC" w:rsidRPr="00A34A5B" w:rsidRDefault="00C57DEC" w:rsidP="006C0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</w:pPr>
            <w:r w:rsidRPr="00A34A5B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  <w:t>PUENTE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C0AA4" w14:textId="77777777" w:rsidR="00C57DEC" w:rsidRPr="00A34A5B" w:rsidRDefault="00C57DEC" w:rsidP="006C0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</w:pPr>
            <w:r w:rsidRPr="00A34A5B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  <w:t>(28 ABRIL AL 02 DE MAYO – 2022)</w:t>
            </w:r>
          </w:p>
        </w:tc>
      </w:tr>
      <w:tr w:rsidR="00C57DEC" w:rsidRPr="00A34A5B" w14:paraId="4822EB1F" w14:textId="77777777" w:rsidTr="006C0A4C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C441F" w14:textId="77777777" w:rsidR="00C57DEC" w:rsidRPr="00A34A5B" w:rsidRDefault="00C57DEC" w:rsidP="006C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0"/>
                <w:szCs w:val="20"/>
                <w:lang w:eastAsia="es-MX"/>
              </w:rPr>
            </w:pPr>
            <w:r w:rsidRPr="00A34A5B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  <w:t>GUELAGUETZAS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E1906" w14:textId="77777777" w:rsidR="00C57DEC" w:rsidRPr="00A34A5B" w:rsidRDefault="00C57DEC" w:rsidP="006C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0"/>
                <w:szCs w:val="20"/>
                <w:lang w:eastAsia="es-MX"/>
              </w:rPr>
            </w:pPr>
            <w:r w:rsidRPr="00A34A5B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  <w:t>(15 DE JULIO AL 04 DE AGOSTO-2022)</w:t>
            </w:r>
          </w:p>
        </w:tc>
      </w:tr>
      <w:tr w:rsidR="00C57DEC" w:rsidRPr="00A34A5B" w14:paraId="1156B884" w14:textId="77777777" w:rsidTr="006C0A4C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2EC55" w14:textId="77777777" w:rsidR="00C57DEC" w:rsidRPr="00A34A5B" w:rsidRDefault="00C57DEC" w:rsidP="006C0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</w:pPr>
            <w:r w:rsidRPr="00A34A5B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  <w:t>INDEPENDENCIA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1848B" w14:textId="77777777" w:rsidR="00C57DEC" w:rsidRPr="00A34A5B" w:rsidRDefault="00C57DEC" w:rsidP="006C0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</w:pPr>
            <w:r w:rsidRPr="00A34A5B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  <w:t>(14 AL 19 DE SEPTIEMBRE – 2022)</w:t>
            </w:r>
          </w:p>
        </w:tc>
      </w:tr>
      <w:tr w:rsidR="00C57DEC" w:rsidRPr="00A34A5B" w14:paraId="00D0534E" w14:textId="77777777" w:rsidTr="006C0A4C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68A2" w14:textId="77777777" w:rsidR="00C57DEC" w:rsidRPr="00A34A5B" w:rsidRDefault="00C57DEC" w:rsidP="006C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0"/>
                <w:szCs w:val="20"/>
                <w:lang w:eastAsia="es-MX"/>
              </w:rPr>
            </w:pPr>
            <w:r w:rsidRPr="00A34A5B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  <w:t>MUERTOS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7F009" w14:textId="77777777" w:rsidR="00C57DEC" w:rsidRPr="00A34A5B" w:rsidRDefault="00C57DEC" w:rsidP="006C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0"/>
                <w:szCs w:val="20"/>
                <w:lang w:eastAsia="es-MX"/>
              </w:rPr>
            </w:pPr>
            <w:r w:rsidRPr="00A34A5B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  <w:t>(23 DE OCTUBRE AL 05 DE NOVIEMBRE-2022)</w:t>
            </w:r>
          </w:p>
        </w:tc>
      </w:tr>
      <w:tr w:rsidR="00C57DEC" w:rsidRPr="00A34A5B" w14:paraId="6FDAFBD3" w14:textId="77777777" w:rsidTr="006C0A4C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7621" w14:textId="77777777" w:rsidR="00C57DEC" w:rsidRPr="00A34A5B" w:rsidRDefault="00C57DEC" w:rsidP="006C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0"/>
                <w:szCs w:val="20"/>
                <w:lang w:eastAsia="es-MX"/>
              </w:rPr>
            </w:pPr>
            <w:r w:rsidRPr="00A34A5B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  <w:t>REVOLUCIÓN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8C2ED" w14:textId="77777777" w:rsidR="00C57DEC" w:rsidRPr="00A34A5B" w:rsidRDefault="00C57DEC" w:rsidP="006C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0"/>
                <w:szCs w:val="20"/>
                <w:lang w:eastAsia="es-MX"/>
              </w:rPr>
            </w:pPr>
            <w:r w:rsidRPr="00A34A5B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  <w:t>(17 AL 22 NOVIEMBRE-2022)</w:t>
            </w:r>
          </w:p>
        </w:tc>
      </w:tr>
      <w:tr w:rsidR="00C57DEC" w:rsidRPr="00A34A5B" w14:paraId="5E8F4D51" w14:textId="77777777" w:rsidTr="006C0A4C">
        <w:trPr>
          <w:trHeight w:val="4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BC610" w14:textId="77777777" w:rsidR="00C57DEC" w:rsidRPr="00A34A5B" w:rsidRDefault="00C57DEC" w:rsidP="006C0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</w:pPr>
            <w:r w:rsidRPr="00A34A5B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  <w:t>NAVIDADES</w:t>
            </w:r>
          </w:p>
          <w:p w14:paraId="5BEA29C1" w14:textId="77777777" w:rsidR="00C57DEC" w:rsidRPr="00A34A5B" w:rsidRDefault="00C57DEC" w:rsidP="006C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0B811" w14:textId="77777777" w:rsidR="00C57DEC" w:rsidRPr="00A34A5B" w:rsidRDefault="00C57DEC" w:rsidP="006C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0"/>
                <w:szCs w:val="20"/>
                <w:lang w:eastAsia="es-MX"/>
              </w:rPr>
            </w:pPr>
            <w:r w:rsidRPr="00A34A5B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es-MX"/>
              </w:rPr>
              <w:t>(15 DE DICIEMBRE, 2022 AL 07 ENERO 2023)</w:t>
            </w:r>
          </w:p>
          <w:p w14:paraId="50B22DAE" w14:textId="77777777" w:rsidR="00C57DEC" w:rsidRPr="00A34A5B" w:rsidRDefault="00C57DEC" w:rsidP="006C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0"/>
                <w:szCs w:val="20"/>
                <w:lang w:eastAsia="es-MX"/>
              </w:rPr>
            </w:pPr>
          </w:p>
        </w:tc>
      </w:tr>
    </w:tbl>
    <w:p w14:paraId="3A9605DA" w14:textId="77777777" w:rsidR="00C57DEC" w:rsidRPr="00F56B4F" w:rsidRDefault="00C57DEC" w:rsidP="00C57DEC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</w:p>
    <w:p w14:paraId="2B152C38" w14:textId="77777777" w:rsidR="004111B3" w:rsidRPr="00007B37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t> </w:t>
      </w:r>
    </w:p>
    <w:p w14:paraId="664E201B" w14:textId="77777777" w:rsidR="004111B3" w:rsidRPr="00007B37" w:rsidRDefault="004111B3" w:rsidP="004111B3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HOTELES</w:t>
      </w:r>
    </w:p>
    <w:p w14:paraId="5E329BC0" w14:textId="77777777" w:rsidR="004111B3" w:rsidRPr="00007B37" w:rsidRDefault="004111B3" w:rsidP="0041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07B37">
        <w:rPr>
          <w:rFonts w:ascii="Arial" w:eastAsia="Times New Roman" w:hAnsi="Arial" w:cs="Arial"/>
          <w:color w:val="424242"/>
          <w:sz w:val="18"/>
          <w:szCs w:val="18"/>
          <w:shd w:val="clear" w:color="auto" w:fill="FFFFFF"/>
          <w:lang w:eastAsia="es-MX"/>
        </w:rPr>
        <w:t> </w:t>
      </w:r>
    </w:p>
    <w:tbl>
      <w:tblPr>
        <w:tblW w:w="838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7097"/>
      </w:tblGrid>
      <w:tr w:rsidR="004111B3" w:rsidRPr="00007B37" w14:paraId="6255F3A8" w14:textId="77777777" w:rsidTr="00440FB4">
        <w:trPr>
          <w:trHeight w:val="23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DFCD3" w14:textId="77777777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90FF5" w14:textId="77777777" w:rsidR="004111B3" w:rsidRPr="00007B37" w:rsidRDefault="004111B3" w:rsidP="00440F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   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AURORA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/ CIRUELOS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o Similar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 xml:space="preserve">sin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desayuno)</w:t>
            </w:r>
            <w:r w:rsidRPr="00007B3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 xml:space="preserve">   </w:t>
            </w:r>
            <w:proofErr w:type="gramEnd"/>
            <w:r w:rsidRPr="00007B3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                    </w:t>
            </w:r>
          </w:p>
        </w:tc>
      </w:tr>
      <w:tr w:rsidR="004111B3" w:rsidRPr="00007B37" w14:paraId="77806305" w14:textId="77777777" w:rsidTr="00440FB4">
        <w:trPr>
          <w:trHeight w:val="2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16314" w14:textId="77777777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2B116" w14:textId="77777777" w:rsidR="004111B3" w:rsidRPr="00007B37" w:rsidRDefault="004111B3" w:rsidP="00440F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  </w:t>
            </w:r>
            <w:r w:rsidRPr="00007B3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CASA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DELSOTANO /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AITANA 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o Similar</w:t>
            </w:r>
            <w:r w:rsidRPr="00007B3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                        </w:t>
            </w:r>
          </w:p>
        </w:tc>
      </w:tr>
      <w:tr w:rsidR="004111B3" w:rsidRPr="00007B37" w14:paraId="6F11A6D8" w14:textId="77777777" w:rsidTr="00440FB4">
        <w:trPr>
          <w:trHeight w:val="23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3A257" w14:textId="77777777" w:rsidR="004111B3" w:rsidRPr="00007B37" w:rsidRDefault="004111B3" w:rsidP="00440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 xml:space="preserve">* 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SUPERIOR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7B041" w14:textId="77777777" w:rsidR="004111B3" w:rsidRPr="00007B37" w:rsidRDefault="004111B3" w:rsidP="00440FB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  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CASANTICA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/ 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VICTORIA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/ 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CATRINA DE ALCALÁ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/ 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CASA ANTIGUA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o Similar</w:t>
            </w:r>
          </w:p>
        </w:tc>
      </w:tr>
    </w:tbl>
    <w:p w14:paraId="133AA8C7" w14:textId="77777777" w:rsidR="004111B3" w:rsidRPr="000853CA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</w:pP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PRECIOS INCLUYEN IMPUESTOS</w:t>
      </w: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  <w:t> </w:t>
      </w: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 w:rsidRPr="000853CA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shd w:val="clear" w:color="auto" w:fill="FFFFFF"/>
          <w:lang w:eastAsia="es-MX"/>
        </w:rPr>
        <w:t>HOTELERIA </w:t>
      </w:r>
      <w:r w:rsidRPr="000853CA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es-MX"/>
        </w:rPr>
        <w:t>INFORMACIÓN</w:t>
      </w:r>
    </w:p>
    <w:p w14:paraId="4C699AF5" w14:textId="77777777" w:rsidR="004111B3" w:rsidRPr="000853CA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</w:pPr>
      <w:r w:rsidRPr="000853CA">
        <w:rPr>
          <w:rFonts w:ascii="Arial" w:eastAsia="Times New Roman" w:hAnsi="Arial" w:cs="Arial"/>
          <w:color w:val="424242"/>
          <w:sz w:val="18"/>
          <w:szCs w:val="18"/>
          <w:u w:val="single"/>
          <w:shd w:val="clear" w:color="auto" w:fill="FFFFFF"/>
          <w:lang w:eastAsia="es-MX"/>
        </w:rPr>
        <w:t> </w:t>
      </w:r>
      <w:r w:rsidRPr="000853CA"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  <w:br/>
      </w:r>
      <w:r w:rsidRPr="000853CA">
        <w:rPr>
          <w:rFonts w:ascii="Arial" w:eastAsia="Times New Roman" w:hAnsi="Arial" w:cs="Arial"/>
          <w:b/>
          <w:bCs/>
          <w:color w:val="424242"/>
          <w:sz w:val="18"/>
          <w:szCs w:val="18"/>
          <w:u w:val="single"/>
          <w:lang w:eastAsia="es-MX"/>
        </w:rPr>
        <w:t>HOTEL 3 ESTRELLAS                                                        </w:t>
      </w:r>
      <w:r w:rsidRPr="000853CA"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  <w:br/>
      </w:r>
      <w:r w:rsidRPr="000853CA">
        <w:rPr>
          <w:rFonts w:ascii="Arial" w:eastAsia="Times New Roman" w:hAnsi="Arial" w:cs="Arial"/>
          <w:b/>
          <w:bCs/>
          <w:color w:val="424242"/>
          <w:sz w:val="18"/>
          <w:szCs w:val="18"/>
          <w:u w:val="single"/>
          <w:lang w:eastAsia="es-MX"/>
        </w:rPr>
        <w:t>AURORA O SIMILAR </w:t>
      </w:r>
      <w:r w:rsidRPr="000853CA"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  <w:br/>
        <w:t> </w:t>
      </w:r>
    </w:p>
    <w:p w14:paraId="0A6A797B" w14:textId="77777777" w:rsidR="004111B3" w:rsidRPr="000853CA" w:rsidRDefault="00C57DEC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</w:pPr>
      <w:hyperlink r:id="rId6" w:history="1">
        <w:r w:rsidR="004111B3" w:rsidRPr="000853CA">
          <w:rPr>
            <w:rFonts w:ascii="Arial" w:eastAsia="Times New Roman" w:hAnsi="Arial" w:cs="Arial"/>
            <w:b/>
            <w:bCs/>
            <w:color w:val="424242"/>
            <w:sz w:val="18"/>
            <w:szCs w:val="18"/>
            <w:u w:val="single"/>
            <w:lang w:eastAsia="es-MX"/>
          </w:rPr>
          <w:t>http://www.hotelauroraoaxaca.com/</w:t>
        </w:r>
      </w:hyperlink>
      <w:r w:rsidR="004111B3" w:rsidRPr="000853CA">
        <w:rPr>
          <w:rFonts w:ascii="Arial" w:eastAsia="Times New Roman" w:hAnsi="Arial" w:cs="Arial"/>
          <w:b/>
          <w:bCs/>
          <w:color w:val="424242"/>
          <w:sz w:val="18"/>
          <w:szCs w:val="18"/>
          <w:u w:val="single"/>
          <w:lang w:eastAsia="es-MX"/>
        </w:rPr>
        <w:t> </w:t>
      </w:r>
    </w:p>
    <w:p w14:paraId="31C31A4F" w14:textId="77777777" w:rsidR="004111B3" w:rsidRPr="000853CA" w:rsidRDefault="00C57DEC" w:rsidP="0041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  <w:pict w14:anchorId="5AB7CDD4">
          <v:rect id="_x0000_i1025" style="width:0;height:1.5pt" o:hralign="center" o:hrstd="t" o:hrnoshade="t" o:hr="t" fillcolor="#424242" stroked="f"/>
        </w:pict>
      </w:r>
    </w:p>
    <w:p w14:paraId="24D50C23" w14:textId="77777777" w:rsidR="004111B3" w:rsidRPr="000853CA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sz w:val="21"/>
          <w:szCs w:val="21"/>
          <w:u w:val="single"/>
          <w:shd w:val="clear" w:color="auto" w:fill="FFFFFF"/>
          <w:lang w:eastAsia="es-MX"/>
        </w:rPr>
      </w:pPr>
    </w:p>
    <w:p w14:paraId="1C3F607A" w14:textId="77777777" w:rsidR="004111B3" w:rsidRPr="000853CA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</w:pPr>
      <w:r w:rsidRPr="000853CA">
        <w:rPr>
          <w:rFonts w:ascii="Arial" w:eastAsia="Times New Roman" w:hAnsi="Arial" w:cs="Arial"/>
          <w:b/>
          <w:bCs/>
          <w:color w:val="424242"/>
          <w:sz w:val="21"/>
          <w:szCs w:val="21"/>
          <w:u w:val="single"/>
          <w:shd w:val="clear" w:color="auto" w:fill="FFFFFF"/>
          <w:lang w:eastAsia="es-MX"/>
        </w:rPr>
        <w:t>HOTEL 4 ESTRELLAS</w:t>
      </w:r>
      <w:r w:rsidRPr="000853CA">
        <w:rPr>
          <w:rFonts w:ascii="Arial" w:eastAsia="Times New Roman" w:hAnsi="Arial" w:cs="Arial"/>
          <w:b/>
          <w:bCs/>
          <w:color w:val="424242"/>
          <w:sz w:val="18"/>
          <w:szCs w:val="18"/>
          <w:u w:val="single"/>
          <w:lang w:eastAsia="es-MX"/>
        </w:rPr>
        <w:br/>
      </w:r>
      <w:r w:rsidRPr="000853CA">
        <w:rPr>
          <w:rFonts w:ascii="Arial" w:eastAsia="Times New Roman" w:hAnsi="Arial" w:cs="Arial"/>
          <w:b/>
          <w:bCs/>
          <w:color w:val="424242"/>
          <w:sz w:val="21"/>
          <w:szCs w:val="21"/>
          <w:u w:val="single"/>
          <w:shd w:val="clear" w:color="auto" w:fill="FFFFFF"/>
          <w:lang w:eastAsia="es-MX"/>
        </w:rPr>
        <w:t>AITANA </w:t>
      </w:r>
      <w:r w:rsidRPr="000853CA"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  <w:br/>
      </w:r>
      <w:hyperlink r:id="rId7" w:history="1">
        <w:r w:rsidRPr="000853CA">
          <w:rPr>
            <w:rFonts w:ascii="Arial" w:eastAsia="Times New Roman" w:hAnsi="Arial" w:cs="Arial"/>
            <w:b/>
            <w:bCs/>
            <w:color w:val="000080"/>
            <w:sz w:val="18"/>
            <w:szCs w:val="18"/>
            <w:u w:val="single"/>
            <w:shd w:val="clear" w:color="auto" w:fill="FFFFFF"/>
            <w:lang w:eastAsia="es-MX"/>
          </w:rPr>
          <w:t>http://hotelaitanaoax.com</w:t>
        </w:r>
      </w:hyperlink>
      <w:r w:rsidRPr="000853CA"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  <w:br/>
      </w:r>
      <w:r w:rsidR="00C57DEC"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  <w:pict w14:anchorId="58602FC1">
          <v:rect id="_x0000_i1026" style="width:0;height:1.5pt" o:hralign="center" o:hrstd="t" o:hrnoshade="t" o:hr="t" fillcolor="#424242" stroked="f"/>
        </w:pict>
      </w:r>
      <w:r w:rsidRPr="000853CA"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  <w:br/>
        <w:t> </w:t>
      </w:r>
    </w:p>
    <w:p w14:paraId="4664DFEB" w14:textId="77777777" w:rsidR="004111B3" w:rsidRPr="000853CA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</w:pPr>
      <w:r w:rsidRPr="000853CA">
        <w:rPr>
          <w:rFonts w:ascii="Arial" w:eastAsia="Times New Roman" w:hAnsi="Arial" w:cs="Arial"/>
          <w:b/>
          <w:bCs/>
          <w:color w:val="424242"/>
          <w:sz w:val="18"/>
          <w:szCs w:val="18"/>
          <w:u w:val="single"/>
          <w:lang w:eastAsia="es-MX"/>
        </w:rPr>
        <w:t> HOTEL 4 ESTRELLAS SUPERIOR</w:t>
      </w:r>
    </w:p>
    <w:p w14:paraId="26EF0BAC" w14:textId="77777777" w:rsidR="004111B3" w:rsidRPr="000853CA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</w:pPr>
      <w:r w:rsidRPr="000853CA">
        <w:rPr>
          <w:rFonts w:ascii="Arial" w:eastAsia="Times New Roman" w:hAnsi="Arial" w:cs="Arial"/>
          <w:b/>
          <w:bCs/>
          <w:color w:val="424242"/>
          <w:sz w:val="18"/>
          <w:szCs w:val="18"/>
          <w:u w:val="single"/>
          <w:lang w:eastAsia="es-MX"/>
        </w:rPr>
        <w:t> CASANTICA-VICTORIA-CATRINA DE ALCALÁ-CASA ANTIGUA</w:t>
      </w:r>
      <w:r w:rsidRPr="000853CA"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  <w:br/>
      </w:r>
      <w:hyperlink r:id="rId8" w:history="1">
        <w:r w:rsidRPr="000853CA">
          <w:rPr>
            <w:rFonts w:ascii="Arial" w:eastAsia="Times New Roman" w:hAnsi="Arial" w:cs="Arial"/>
            <w:b/>
            <w:bCs/>
            <w:color w:val="000080"/>
            <w:sz w:val="18"/>
            <w:szCs w:val="18"/>
            <w:u w:val="single"/>
            <w:shd w:val="clear" w:color="auto" w:fill="FFFFFF"/>
            <w:lang w:eastAsia="es-MX"/>
          </w:rPr>
          <w:t>http://hotelcasantica.com/</w:t>
        </w:r>
      </w:hyperlink>
      <w:r w:rsidRPr="000853CA"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  <w:br/>
      </w:r>
      <w:hyperlink r:id="rId9" w:history="1">
        <w:r w:rsidRPr="000853CA">
          <w:rPr>
            <w:rFonts w:ascii="Arial" w:eastAsia="Times New Roman" w:hAnsi="Arial" w:cs="Arial"/>
            <w:b/>
            <w:bCs/>
            <w:color w:val="000080"/>
            <w:sz w:val="18"/>
            <w:szCs w:val="18"/>
            <w:u w:val="single"/>
            <w:shd w:val="clear" w:color="auto" w:fill="FFFFFF"/>
            <w:lang w:eastAsia="es-MX"/>
          </w:rPr>
          <w:t>http://www.hotelvictoriaoax.com.mx/</w:t>
        </w:r>
      </w:hyperlink>
      <w:r w:rsidRPr="000853CA"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  <w:br/>
      </w:r>
      <w:hyperlink r:id="rId10" w:history="1">
        <w:r w:rsidRPr="000853CA">
          <w:rPr>
            <w:rFonts w:ascii="Arial" w:eastAsia="Times New Roman" w:hAnsi="Arial" w:cs="Arial"/>
            <w:b/>
            <w:bCs/>
            <w:color w:val="000080"/>
            <w:sz w:val="18"/>
            <w:szCs w:val="18"/>
            <w:u w:val="single"/>
            <w:shd w:val="clear" w:color="auto" w:fill="FFFFFF"/>
            <w:lang w:eastAsia="es-MX"/>
          </w:rPr>
          <w:t>http://alcala.casacatrina.com.mx/</w:t>
        </w:r>
      </w:hyperlink>
      <w:r w:rsidRPr="000853CA"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  <w:br/>
      </w:r>
      <w:hyperlink r:id="rId11" w:history="1">
        <w:r w:rsidRPr="000853CA">
          <w:rPr>
            <w:rFonts w:ascii="Arial" w:eastAsia="Times New Roman" w:hAnsi="Arial" w:cs="Arial"/>
            <w:b/>
            <w:bCs/>
            <w:color w:val="000080"/>
            <w:sz w:val="18"/>
            <w:szCs w:val="18"/>
            <w:u w:val="single"/>
            <w:shd w:val="clear" w:color="auto" w:fill="FFFFFF"/>
            <w:lang w:eastAsia="es-MX"/>
          </w:rPr>
          <w:t>http://hotelcasaantigua.com/</w:t>
        </w:r>
      </w:hyperlink>
      <w:r w:rsidRPr="000853CA"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  <w:br/>
      </w:r>
      <w:r w:rsidRPr="000853CA">
        <w:rPr>
          <w:rFonts w:ascii="Arial" w:eastAsia="Times New Roman" w:hAnsi="Arial" w:cs="Arial"/>
          <w:color w:val="424242"/>
          <w:sz w:val="18"/>
          <w:szCs w:val="18"/>
          <w:u w:val="single"/>
          <w:shd w:val="clear" w:color="auto" w:fill="FFFFFF"/>
          <w:lang w:eastAsia="es-MX"/>
        </w:rPr>
        <w:t> </w:t>
      </w:r>
    </w:p>
    <w:p w14:paraId="3B9F7C08" w14:textId="77777777" w:rsidR="004111B3" w:rsidRPr="00007B37" w:rsidRDefault="00C57DEC" w:rsidP="0041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  <w:pict w14:anchorId="7D14F4F9">
          <v:rect id="_x0000_i1027" style="width:0;height:1.5pt" o:hralign="center" o:hrstd="t" o:hrnoshade="t" o:hr="t" fillcolor="#424242" stroked="f"/>
        </w:pict>
      </w:r>
    </w:p>
    <w:p w14:paraId="706621BC" w14:textId="77777777" w:rsidR="004111B3" w:rsidRPr="00007B37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  <w:t> </w:t>
      </w:r>
    </w:p>
    <w:p w14:paraId="1929198B" w14:textId="77777777" w:rsidR="004111B3" w:rsidRPr="00007B37" w:rsidRDefault="004111B3" w:rsidP="004111B3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PAQUETE INCLUYE:</w:t>
      </w:r>
      <w:r w:rsidRPr="00007B37">
        <w:rPr>
          <w:rFonts w:ascii="Arial" w:eastAsia="Times New Roman" w:hAnsi="Arial" w:cs="Arial"/>
          <w:color w:val="800000"/>
          <w:sz w:val="24"/>
          <w:szCs w:val="24"/>
          <w:lang w:eastAsia="es-MX"/>
        </w:rPr>
        <w:t>  </w:t>
      </w: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  <w:t> </w:t>
      </w:r>
    </w:p>
    <w:p w14:paraId="58C5A0DE" w14:textId="7889B933" w:rsidR="004111B3" w:rsidRPr="00007B37" w:rsidRDefault="00DB3727" w:rsidP="004111B3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2</w:t>
      </w:r>
      <w:r w:rsidR="004111B3" w:rsidRPr="00007B37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 xml:space="preserve"> NOCHES DE HOSPEDAJE</w:t>
      </w:r>
    </w:p>
    <w:p w14:paraId="30B94768" w14:textId="593C3DC0" w:rsidR="004111B3" w:rsidRPr="00007B37" w:rsidRDefault="00DB3727" w:rsidP="004111B3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2</w:t>
      </w:r>
      <w:r w:rsidR="004111B3" w:rsidRPr="00007B37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 DESAYUNOS (EXCEPTO 3</w:t>
      </w:r>
      <w:r w:rsidR="004111B3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*)</w:t>
      </w:r>
      <w:r w:rsidR="004111B3"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t> </w:t>
      </w:r>
    </w:p>
    <w:p w14:paraId="4EF523B1" w14:textId="77777777" w:rsidR="004111B3" w:rsidRPr="00007B37" w:rsidRDefault="004111B3" w:rsidP="004111B3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 xml:space="preserve">2 COMIDAS </w:t>
      </w:r>
      <w:r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MENU</w:t>
      </w:r>
      <w:r w:rsidRPr="00007B37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 xml:space="preserve"> SIN BEBIDAS</w:t>
      </w:r>
    </w:p>
    <w:p w14:paraId="2D671F02" w14:textId="77777777" w:rsidR="004111B3" w:rsidRPr="00007B37" w:rsidRDefault="004111B3" w:rsidP="004111B3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TRANSPORTACION DE LUJO</w:t>
      </w:r>
    </w:p>
    <w:p w14:paraId="681D642B" w14:textId="77777777" w:rsidR="004111B3" w:rsidRPr="00007B37" w:rsidRDefault="004111B3" w:rsidP="004111B3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TRASLADOS INDICADOS</w:t>
      </w:r>
    </w:p>
    <w:p w14:paraId="4A98BAA9" w14:textId="77777777" w:rsidR="004111B3" w:rsidRPr="00007B37" w:rsidRDefault="004111B3" w:rsidP="004111B3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TOURS MENCIONADOS EN COMPARTIDO</w:t>
      </w:r>
    </w:p>
    <w:p w14:paraId="603DB498" w14:textId="77777777" w:rsidR="004111B3" w:rsidRPr="00007B37" w:rsidRDefault="004111B3" w:rsidP="004111B3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GUIA Y OPERADOR EN TOURS</w:t>
      </w:r>
    </w:p>
    <w:p w14:paraId="3A4604D5" w14:textId="77777777" w:rsidR="004111B3" w:rsidRPr="00007B37" w:rsidRDefault="004111B3" w:rsidP="004111B3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SEGURO DE VIAJERO</w:t>
      </w:r>
      <w:r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 xml:space="preserve"> EN EL TRANSPORTE</w:t>
      </w:r>
    </w:p>
    <w:p w14:paraId="2B344283" w14:textId="77777777" w:rsidR="004111B3" w:rsidRPr="00007B37" w:rsidRDefault="004111B3" w:rsidP="004111B3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ENTRADAS A SITIOS VISITADOS</w:t>
      </w:r>
    </w:p>
    <w:p w14:paraId="0EE85AFC" w14:textId="77777777" w:rsidR="004111B3" w:rsidRPr="00007B37" w:rsidRDefault="004111B3" w:rsidP="004111B3">
      <w:p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lastRenderedPageBreak/>
        <w:br/>
        <w:t> </w:t>
      </w:r>
      <w:r w:rsidRPr="00007B3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</w:t>
      </w:r>
    </w:p>
    <w:p w14:paraId="02F71C4A" w14:textId="77777777" w:rsidR="004111B3" w:rsidRPr="00007B37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t> </w:t>
      </w: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  <w:t> </w:t>
      </w:r>
    </w:p>
    <w:p w14:paraId="5D04F2D6" w14:textId="77777777" w:rsidR="004111B3" w:rsidRPr="00007B37" w:rsidRDefault="004111B3" w:rsidP="004111B3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t> </w:t>
      </w:r>
    </w:p>
    <w:p w14:paraId="21E4DF2D" w14:textId="77777777" w:rsidR="004111B3" w:rsidRPr="00007B37" w:rsidRDefault="004111B3" w:rsidP="004111B3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NO INC</w:t>
      </w: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L</w:t>
      </w:r>
      <w:r w:rsidRPr="00007B37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UYE</w:t>
      </w:r>
      <w:r>
        <w:rPr>
          <w:rFonts w:ascii="Arial" w:eastAsia="Times New Roman" w:hAnsi="Arial" w:cs="Arial"/>
          <w:color w:val="424242"/>
          <w:sz w:val="18"/>
          <w:szCs w:val="18"/>
          <w:lang w:eastAsia="es-MX"/>
        </w:rPr>
        <w:t>:</w:t>
      </w: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  <w:t> </w:t>
      </w:r>
    </w:p>
    <w:p w14:paraId="64528D40" w14:textId="77777777" w:rsidR="004111B3" w:rsidRPr="00007B37" w:rsidRDefault="004111B3" w:rsidP="004111B3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PROPINAS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 xml:space="preserve"> A</w:t>
      </w:r>
      <w:r w:rsidRPr="00007B3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 xml:space="preserve"> MESEROS, CAMARISTAS, MALETEROS</w:t>
      </w:r>
    </w:p>
    <w:p w14:paraId="4E01AA2A" w14:textId="77777777" w:rsidR="004111B3" w:rsidRPr="00007B37" w:rsidRDefault="004111B3" w:rsidP="004111B3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BEBIDAS EN ALIMENTOS</w:t>
      </w:r>
    </w:p>
    <w:p w14:paraId="30E9E5E6" w14:textId="77777777" w:rsidR="004111B3" w:rsidRPr="00007B37" w:rsidRDefault="004111B3" w:rsidP="004111B3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TRASLADO DE CIUDAD DE ORIGEN A OAXACA Y VICEVERSA</w:t>
      </w:r>
    </w:p>
    <w:p w14:paraId="18257DD3" w14:textId="77777777" w:rsidR="004111B3" w:rsidRPr="00F56B4F" w:rsidRDefault="004111B3" w:rsidP="004111B3">
      <w:pPr>
        <w:numPr>
          <w:ilvl w:val="0"/>
          <w:numId w:val="2"/>
        </w:numPr>
        <w:shd w:val="clear" w:color="auto" w:fill="FFFFFF"/>
        <w:spacing w:after="0" w:line="195" w:lineRule="atLeast"/>
        <w:ind w:left="18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800000"/>
          <w:sz w:val="21"/>
          <w:szCs w:val="21"/>
          <w:lang w:eastAsia="es-MX"/>
        </w:rPr>
        <w:t>Seguro Médico (pegunta por nuestra cob</w:t>
      </w:r>
      <w:r>
        <w:rPr>
          <w:rFonts w:ascii="Arial" w:eastAsia="Times New Roman" w:hAnsi="Arial" w:cs="Arial"/>
          <w:b/>
          <w:bCs/>
          <w:color w:val="800000"/>
          <w:sz w:val="21"/>
          <w:szCs w:val="21"/>
          <w:lang w:eastAsia="es-MX"/>
        </w:rPr>
        <w:t>ertura</w:t>
      </w:r>
      <w:r w:rsidRPr="00007B37">
        <w:rPr>
          <w:rFonts w:ascii="Arial" w:eastAsia="Times New Roman" w:hAnsi="Arial" w:cs="Arial"/>
          <w:b/>
          <w:bCs/>
          <w:color w:val="800000"/>
          <w:sz w:val="21"/>
          <w:szCs w:val="21"/>
          <w:lang w:eastAsia="es-MX"/>
        </w:rPr>
        <w:t>)</w:t>
      </w:r>
    </w:p>
    <w:p w14:paraId="7158D640" w14:textId="77777777" w:rsidR="004111B3" w:rsidRPr="00007B37" w:rsidRDefault="004111B3" w:rsidP="004111B3">
      <w:pPr>
        <w:numPr>
          <w:ilvl w:val="0"/>
          <w:numId w:val="2"/>
        </w:numPr>
        <w:shd w:val="clear" w:color="auto" w:fill="FFFFFF"/>
        <w:spacing w:after="0" w:line="195" w:lineRule="atLeast"/>
        <w:ind w:left="18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noProof/>
          <w:color w:val="424242"/>
          <w:sz w:val="18"/>
          <w:szCs w:val="18"/>
          <w:lang w:eastAsia="es-MX"/>
        </w:rPr>
        <w:drawing>
          <wp:inline distT="0" distB="0" distL="0" distR="0" wp14:anchorId="5DF881E6" wp14:editId="219C300B">
            <wp:extent cx="676275" cy="541559"/>
            <wp:effectExtent l="0" t="0" r="0" b="0"/>
            <wp:docPr id="6" name="Imagen 6" descr="http://entornocit.com/imagesnew2/0/0/0/0/2/1/2/9/9/5/nini%20menore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ntornocit.com/imagesnew2/0/0/0/0/2/1/2/9/9/5/nini%20menore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6" cy="54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  <w:lang w:eastAsia="es-MX"/>
        </w:rPr>
        <w:t>Políticas de niños</w:t>
      </w:r>
    </w:p>
    <w:p w14:paraId="782043D7" w14:textId="77777777" w:rsidR="004111B3" w:rsidRDefault="004111B3" w:rsidP="004111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</w:t>
      </w:r>
      <w:r w:rsidRPr="00007B37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MENORES DE 9 AÑOS PAGAN 50% DE VALOR DOBLE</w:t>
      </w:r>
      <w:r w:rsidRPr="00007B37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(HASTA 2 MENORES EN MISMA HBT.COMPARTIENDO CON PADRES)</w:t>
      </w:r>
      <w:r w:rsidRPr="00007B37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  <w:t> </w:t>
      </w:r>
      <w:r w:rsidRPr="00007B37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MENORES DE 0-2 AÑOS SIN CARGO EN TOURS LOS PADRES LOS CARGAN SOBRE SUS PIERNAS, SIN ALIMENTOS.</w:t>
      </w:r>
    </w:p>
    <w:p w14:paraId="08D79335" w14:textId="77777777" w:rsidR="004111B3" w:rsidRPr="00C22CC1" w:rsidRDefault="004111B3" w:rsidP="004111B3">
      <w:pPr>
        <w:rPr>
          <w:rFonts w:ascii="Arial" w:eastAsia="Times New Roman" w:hAnsi="Arial" w:cs="Arial"/>
          <w:sz w:val="18"/>
          <w:szCs w:val="18"/>
          <w:lang w:eastAsia="es-MX"/>
        </w:rPr>
      </w:pPr>
    </w:p>
    <w:p w14:paraId="513714B8" w14:textId="77777777" w:rsidR="004111B3" w:rsidRPr="00C22CC1" w:rsidRDefault="004111B3" w:rsidP="004111B3">
      <w:pPr>
        <w:rPr>
          <w:rFonts w:ascii="Arial" w:eastAsia="Times New Roman" w:hAnsi="Arial" w:cs="Arial"/>
          <w:sz w:val="18"/>
          <w:szCs w:val="18"/>
          <w:lang w:eastAsia="es-MX"/>
        </w:rPr>
      </w:pPr>
    </w:p>
    <w:p w14:paraId="4922C716" w14:textId="77777777" w:rsidR="004111B3" w:rsidRDefault="004111B3" w:rsidP="004111B3">
      <w:pPr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</w:pPr>
    </w:p>
    <w:p w14:paraId="563C7494" w14:textId="77777777" w:rsidR="004111B3" w:rsidRPr="00C57DEC" w:rsidRDefault="004111B3" w:rsidP="004111B3">
      <w:pPr>
        <w:tabs>
          <w:tab w:val="left" w:pos="1080"/>
        </w:tabs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>
        <w:rPr>
          <w:rFonts w:ascii="Arial" w:eastAsia="Times New Roman" w:hAnsi="Arial" w:cs="Arial"/>
          <w:sz w:val="18"/>
          <w:szCs w:val="18"/>
          <w:lang w:eastAsia="es-MX"/>
        </w:rPr>
        <w:tab/>
      </w:r>
      <w:r w:rsidRPr="00C57DE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PRECIOS SUJETOS A CAMBIO SIN PREVIO AVISO Y SUJETOS A DISPONIBILIDAD</w:t>
      </w:r>
    </w:p>
    <w:p w14:paraId="59784F4E" w14:textId="77777777" w:rsidR="004111B3" w:rsidRDefault="004111B3"/>
    <w:sectPr w:rsidR="004111B3" w:rsidSect="00326F0E"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99B"/>
    <w:multiLevelType w:val="multilevel"/>
    <w:tmpl w:val="177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42E49"/>
    <w:multiLevelType w:val="multilevel"/>
    <w:tmpl w:val="C4D6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3"/>
    <w:rsid w:val="00011EB5"/>
    <w:rsid w:val="004111B3"/>
    <w:rsid w:val="00764781"/>
    <w:rsid w:val="00C57DEC"/>
    <w:rsid w:val="00D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E8C9"/>
  <w15:chartTrackingRefBased/>
  <w15:docId w15:val="{2FAD9F70-71CA-4064-941F-C64F7A24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casantica.com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hotelaitanaoax.com/" TargetMode="External"/><Relationship Id="rId12" Type="http://schemas.openxmlformats.org/officeDocument/2006/relationships/hyperlink" Target="http://entornocit.com/1006306_INICI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auroraoaxaca.com/" TargetMode="External"/><Relationship Id="rId11" Type="http://schemas.openxmlformats.org/officeDocument/2006/relationships/hyperlink" Target="http://hotelcasaantigua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alcala.casacatrina.com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victoriaoax.com.m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</dc:creator>
  <cp:keywords/>
  <dc:description/>
  <cp:lastModifiedBy>ENTORNOC</cp:lastModifiedBy>
  <cp:revision>3</cp:revision>
  <dcterms:created xsi:type="dcterms:W3CDTF">2021-07-14T19:33:00Z</dcterms:created>
  <dcterms:modified xsi:type="dcterms:W3CDTF">2021-12-29T17:38:00Z</dcterms:modified>
</cp:coreProperties>
</file>