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Default="009B74BD"/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0FE95C09" w:rsidR="009B74BD" w:rsidRPr="008D40E7" w:rsidRDefault="009F61B1" w:rsidP="009B74BD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Estambul y Capadocia con vuelos</w:t>
          </w:r>
        </w:p>
      </w:sdtContent>
    </w:sdt>
    <w:p w14:paraId="2831AEA9" w14:textId="24C63FF7" w:rsidR="009B74BD" w:rsidRDefault="009F61B1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>
        <w:rPr>
          <w:rFonts w:ascii="Arial Black" w:hAnsi="Arial Black"/>
          <w:color w:val="0070C0"/>
          <w:sz w:val="44"/>
          <w:szCs w:val="44"/>
          <w:lang w:val="es-AR"/>
        </w:rPr>
        <w:t>7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días / </w:t>
      </w:r>
      <w:r>
        <w:rPr>
          <w:rFonts w:ascii="Arial Black" w:hAnsi="Arial Black"/>
          <w:color w:val="0070C0"/>
          <w:sz w:val="44"/>
          <w:szCs w:val="44"/>
          <w:lang w:val="es-AR"/>
        </w:rPr>
        <w:t>6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noches</w:t>
      </w:r>
    </w:p>
    <w:p w14:paraId="1D7CBF2E" w14:textId="6FE9383A" w:rsidR="00D56959" w:rsidRPr="003E2113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4E6D276" w:rsidR="00D56959" w:rsidRPr="003E2113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5029A61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52F3F" id="Rectangle 5" o:spid="_x0000_s1026" style="position:absolute;margin-left:.5pt;margin-top:3.2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" filled="f" strokecolor="#17a99b" strokeweight="1pt"/>
            </w:pict>
          </mc:Fallback>
        </mc:AlternateContent>
      </w:r>
    </w:p>
    <w:p w14:paraId="465B39DC" w14:textId="3EFF3F52" w:rsidR="00D56959" w:rsidRPr="003E2113" w:rsidRDefault="00D56959" w:rsidP="00D56959">
      <w:pPr>
        <w:pStyle w:val="Sinespaciado"/>
        <w:jc w:val="center"/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E2113">
        <w:rPr>
          <w:rFonts w:cstheme="minorHAnsi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</w:t>
      </w:r>
      <w:r w:rsidRPr="003E2113"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4C79632" w14:textId="77777777" w:rsidR="00D56959" w:rsidRPr="003E2113" w:rsidRDefault="00D56959" w:rsidP="00D56959">
      <w:pPr>
        <w:pStyle w:val="Sinespaciado"/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178319" w14:textId="5958659F" w:rsidR="009F61B1" w:rsidRPr="009F61B1" w:rsidRDefault="009F61B1" w:rsidP="009F61B1">
      <w:pPr>
        <w:spacing w:before="40" w:after="0" w:line="240" w:lineRule="auto"/>
        <w:jc w:val="center"/>
        <w:textDirection w:val="btLr"/>
        <w:rPr>
          <w:rFonts w:cstheme="minorHAnsi"/>
          <w:lang w:val="es-AR"/>
        </w:rPr>
      </w:pPr>
      <w:r w:rsidRPr="009F61B1">
        <w:rPr>
          <w:rFonts w:eastAsia="Cambria" w:cstheme="minorHAnsi"/>
          <w:b/>
          <w:bCs/>
          <w:color w:val="17A99B"/>
          <w:sz w:val="28"/>
          <w:lang w:val="es-AR"/>
        </w:rPr>
        <w:t>3nt</w:t>
      </w:r>
      <w:r w:rsidRPr="009F61B1">
        <w:rPr>
          <w:rFonts w:eastAsia="Cambria" w:cstheme="minorHAnsi"/>
          <w:color w:val="17A99B"/>
          <w:sz w:val="28"/>
          <w:lang w:val="es-AR"/>
        </w:rPr>
        <w:t xml:space="preserve"> Estambul </w:t>
      </w:r>
      <w:r w:rsidRPr="009F61B1">
        <w:rPr>
          <w:rFonts w:eastAsia="Cambria" w:cstheme="minorHAnsi"/>
          <w:color w:val="17A99B"/>
          <w:sz w:val="32"/>
          <w:lang w:val="es-AR"/>
        </w:rPr>
        <w:t xml:space="preserve">- </w:t>
      </w:r>
      <w:r w:rsidRPr="009F61B1">
        <w:rPr>
          <w:rFonts w:eastAsia="Cambria" w:cstheme="minorHAnsi"/>
          <w:color w:val="17A99B"/>
          <w:sz w:val="28"/>
          <w:lang w:val="es-AR"/>
        </w:rPr>
        <w:t>Vuelo -</w:t>
      </w:r>
      <w:r w:rsidRPr="009F61B1">
        <w:rPr>
          <w:rFonts w:eastAsia="Cambria" w:cstheme="minorHAnsi"/>
          <w:b/>
          <w:bCs/>
          <w:color w:val="17A99B"/>
          <w:sz w:val="28"/>
          <w:lang w:val="es-AR"/>
        </w:rPr>
        <w:t xml:space="preserve"> 2nt</w:t>
      </w:r>
      <w:r w:rsidRPr="009F61B1">
        <w:rPr>
          <w:rFonts w:eastAsia="Cambria" w:cstheme="minorHAnsi"/>
          <w:color w:val="17A99B"/>
          <w:sz w:val="28"/>
          <w:lang w:val="es-AR"/>
        </w:rPr>
        <w:t xml:space="preserve"> Capadocia - Vuelo -</w:t>
      </w:r>
      <w:r w:rsidRPr="009F61B1">
        <w:rPr>
          <w:rFonts w:eastAsia="Cambria" w:cstheme="minorHAnsi"/>
          <w:b/>
          <w:bCs/>
          <w:color w:val="17A99B"/>
          <w:sz w:val="28"/>
          <w:lang w:val="es-AR"/>
        </w:rPr>
        <w:t>1nt</w:t>
      </w:r>
      <w:r w:rsidRPr="009F61B1">
        <w:rPr>
          <w:rFonts w:eastAsia="Cambria" w:cstheme="minorHAnsi"/>
          <w:color w:val="17A99B"/>
          <w:sz w:val="28"/>
          <w:lang w:val="es-AR"/>
        </w:rPr>
        <w:t xml:space="preserve"> Estambul</w:t>
      </w:r>
    </w:p>
    <w:p w14:paraId="1A7C045A" w14:textId="77777777" w:rsidR="00D56959" w:rsidRPr="009F61B1" w:rsidRDefault="00D56959" w:rsidP="00D56959">
      <w:pPr>
        <w:rPr>
          <w:rFonts w:ascii="Arial Black" w:hAnsi="Arial Black"/>
          <w:color w:val="0070C0"/>
          <w:sz w:val="44"/>
          <w:szCs w:val="44"/>
          <w:lang w:val="es-AR"/>
        </w:rPr>
      </w:pPr>
    </w:p>
    <w:p w14:paraId="3105A760" w14:textId="77777777" w:rsidR="009B74BD" w:rsidRPr="003E2113" w:rsidRDefault="009B74BD" w:rsidP="00F06F1A">
      <w:pPr>
        <w:spacing w:after="0"/>
        <w:rPr>
          <w:lang w:val="es-ES"/>
        </w:rPr>
      </w:pPr>
    </w:p>
    <w:p w14:paraId="4C7A88FE" w14:textId="77777777" w:rsidR="00F06F1A" w:rsidRPr="003E2113" w:rsidRDefault="00F06F1A" w:rsidP="00F06F1A">
      <w:pPr>
        <w:spacing w:after="0"/>
        <w:rPr>
          <w:rFonts w:ascii="Arial Black" w:hAnsi="Arial Black"/>
          <w:color w:val="0070C0"/>
          <w:sz w:val="28"/>
          <w:szCs w:val="28"/>
          <w:lang w:val="es-ES"/>
        </w:rPr>
      </w:pPr>
    </w:p>
    <w:p w14:paraId="0F7AFF11" w14:textId="77777777" w:rsidR="009F61B1" w:rsidRPr="003E2113" w:rsidRDefault="009F61B1" w:rsidP="00F06F1A">
      <w:pPr>
        <w:spacing w:after="0"/>
        <w:jc w:val="center"/>
        <w:rPr>
          <w:rFonts w:ascii="Arial Black" w:hAnsi="Arial Black"/>
          <w:color w:val="0070C0"/>
          <w:sz w:val="40"/>
          <w:szCs w:val="40"/>
          <w:lang w:val="es-ES"/>
        </w:rPr>
      </w:pPr>
    </w:p>
    <w:p w14:paraId="2174EAF9" w14:textId="49BE0862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</w:t>
      </w:r>
      <w:proofErr w:type="spellEnd"/>
      <w:r w:rsidRPr="00F06F1A">
        <w:rPr>
          <w:rFonts w:ascii="Arial Black" w:hAnsi="Arial Black"/>
          <w:color w:val="0070C0"/>
          <w:sz w:val="40"/>
          <w:szCs w:val="40"/>
          <w:lang w:val="pt-BR"/>
        </w:rPr>
        <w:t xml:space="preserve"> </w:t>
      </w: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Garantizadas</w:t>
      </w:r>
      <w:proofErr w:type="spellEnd"/>
    </w:p>
    <w:p w14:paraId="6A8307F4" w14:textId="6466A1B7" w:rsidR="00F06F1A" w:rsidRDefault="00F06F1A" w:rsidP="00F06F1A">
      <w:pPr>
        <w:jc w:val="center"/>
        <w:rPr>
          <w:rFonts w:ascii="Arial Black" w:hAnsi="Arial Black"/>
          <w:color w:val="0070C0"/>
          <w:sz w:val="24"/>
          <w:szCs w:val="24"/>
          <w:lang w:val="es-ES"/>
        </w:rPr>
      </w:pPr>
      <w:r w:rsidRPr="00F06F1A">
        <w:rPr>
          <w:rFonts w:ascii="Arial Black" w:hAnsi="Arial Black"/>
          <w:color w:val="0070C0"/>
          <w:sz w:val="24"/>
          <w:szCs w:val="24"/>
          <w:lang w:val="es-ES"/>
        </w:rPr>
        <w:t xml:space="preserve">(DIARIAS excepto </w:t>
      </w:r>
      <w:r w:rsidR="009F61B1">
        <w:rPr>
          <w:rFonts w:ascii="Arial Black" w:hAnsi="Arial Black"/>
          <w:color w:val="0070C0"/>
          <w:sz w:val="24"/>
          <w:szCs w:val="24"/>
          <w:lang w:val="es-ES"/>
        </w:rPr>
        <w:t>VIERNES</w:t>
      </w:r>
      <w:r w:rsidRPr="00F06F1A">
        <w:rPr>
          <w:rFonts w:ascii="Arial Black" w:hAnsi="Arial Black"/>
          <w:color w:val="0070C0"/>
          <w:sz w:val="24"/>
          <w:szCs w:val="24"/>
          <w:lang w:val="es-ES"/>
        </w:rPr>
        <w:t>)</w:t>
      </w:r>
    </w:p>
    <w:p w14:paraId="2B45A026" w14:textId="416B8DC1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4276B5">
        <w:rPr>
          <w:rFonts w:ascii="Arial Black" w:hAnsi="Arial Black"/>
          <w:color w:val="17A99B"/>
          <w:sz w:val="28"/>
          <w:szCs w:val="28"/>
          <w:lang w:val="es-ES"/>
        </w:rPr>
        <w:t xml:space="preserve"> 629 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>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4DCD7696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524CA589" w14:textId="77777777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Hotel Cat. 5* /4* Zona </w:t>
      </w:r>
      <w:proofErr w:type="spellStart"/>
      <w:r w:rsidRPr="00F06F1A">
        <w:rPr>
          <w:b/>
          <w:bCs/>
          <w:color w:val="4472C4" w:themeColor="accent1"/>
          <w:sz w:val="24"/>
          <w:szCs w:val="24"/>
          <w:lang w:val="es-ES"/>
        </w:rPr>
        <w:t>Taksim</w:t>
      </w:r>
      <w:proofErr w:type="spellEnd"/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 en Estambul)</w:t>
      </w:r>
    </w:p>
    <w:p w14:paraId="61774C5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38B78735" w14:textId="1B75E940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Hoteles Cat. 4* Durante el circuito</w:t>
      </w:r>
    </w:p>
    <w:p w14:paraId="73CAD68A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4795679D" w14:textId="362F74B9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Paseo por el Bósforo Incluido</w:t>
      </w:r>
    </w:p>
    <w:p w14:paraId="49B4D91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120ED756" w14:textId="28C4590E" w:rsidR="004B3433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0F99472E" w14:textId="064C6211" w:rsidR="004B3433" w:rsidRPr="004B3433" w:rsidRDefault="004B3433" w:rsidP="004B3433">
      <w:pPr>
        <w:pStyle w:val="Sinespaciado"/>
        <w:jc w:val="center"/>
        <w:rPr>
          <w:b/>
          <w:bCs/>
          <w:color w:val="FFFFFF" w:themeColor="background1"/>
          <w:sz w:val="36"/>
          <w:szCs w:val="36"/>
          <w:u w:val="single"/>
          <w:lang w:val="es-ES"/>
        </w:rPr>
      </w:pPr>
    </w:p>
    <w:p w14:paraId="1A547557" w14:textId="77777777" w:rsidR="004276B5" w:rsidRDefault="004276B5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5264700" w14:textId="77777777" w:rsidR="004276B5" w:rsidRDefault="004276B5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187E8DEA" w14:textId="77777777" w:rsidR="004276B5" w:rsidRDefault="004276B5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0AE09AC6" w14:textId="77777777" w:rsidR="006A227A" w:rsidRDefault="006A227A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6D536E16" w14:textId="77777777" w:rsidR="006A227A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6A227A">
        <w:rPr>
          <w:b/>
          <w:bCs/>
          <w:color w:val="4472C4" w:themeColor="accent1"/>
          <w:sz w:val="44"/>
          <w:szCs w:val="44"/>
          <w:lang w:val="es-ES"/>
        </w:rPr>
        <w:t xml:space="preserve">Hoteles previstos </w:t>
      </w:r>
    </w:p>
    <w:p w14:paraId="758AB884" w14:textId="34B34677" w:rsidR="004B3433" w:rsidRPr="006A227A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6A227A">
        <w:rPr>
          <w:b/>
          <w:bCs/>
          <w:color w:val="4472C4" w:themeColor="accent1"/>
          <w:sz w:val="44"/>
          <w:szCs w:val="44"/>
          <w:lang w:val="es-ES"/>
        </w:rPr>
        <w:t xml:space="preserve"> Categorías </w:t>
      </w:r>
    </w:p>
    <w:p w14:paraId="1D3ACABD" w14:textId="77777777" w:rsidR="004B3433" w:rsidRPr="006A227A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cuadrcula4-nfasis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437"/>
        <w:gridCol w:w="2693"/>
        <w:gridCol w:w="2715"/>
        <w:gridCol w:w="1480"/>
      </w:tblGrid>
      <w:tr w:rsidR="004B3433" w14:paraId="43F7E6D3" w14:textId="77777777" w:rsidTr="000B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84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138EFA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04F85E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5D0E8C2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286ED7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6015704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Movenpick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0B7B6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D0F11C4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1E632860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5D10C05E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Konak</w:t>
            </w:r>
            <w:proofErr w:type="spellEnd"/>
          </w:p>
          <w:p w14:paraId="66B0B9A7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2323D33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Barcelo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3E82B052" w14:textId="77777777" w:rsidTr="000B7B6C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A5A5A5" w:themeFill="accent3"/>
          </w:tcPr>
          <w:p w14:paraId="49429B35" w14:textId="77777777" w:rsidR="004B3433" w:rsidRPr="004B3433" w:rsidRDefault="004B3433" w:rsidP="000B7B6C">
            <w:pPr>
              <w:pStyle w:val="Sinespaciad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B3433">
              <w:rPr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7845" w:type="dxa"/>
            <w:gridSpan w:val="3"/>
            <w:shd w:val="clear" w:color="auto" w:fill="A5A5A5" w:themeFill="accent3"/>
          </w:tcPr>
          <w:p w14:paraId="1B49093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HOTELES PREVISTOS</w:t>
            </w:r>
            <w:r w:rsidRPr="004B34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DURANTE EL CIRCUITO PARA TODAS LAS OPCIONES</w:t>
            </w:r>
          </w:p>
        </w:tc>
        <w:tc>
          <w:tcPr>
            <w:tcW w:w="1480" w:type="dxa"/>
            <w:shd w:val="clear" w:color="auto" w:fill="A5A5A5" w:themeFill="accent3"/>
          </w:tcPr>
          <w:p w14:paraId="5BF4197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</w:rPr>
              <w:t>CAT</w:t>
            </w:r>
          </w:p>
        </w:tc>
      </w:tr>
      <w:tr w:rsidR="004B3433" w:rsidRPr="004B3433" w14:paraId="586F1F43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B389FE9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CAPADOCIA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65B8FE1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BY CAPPADOCIA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AB633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AVRASYA</w:t>
            </w:r>
          </w:p>
        </w:tc>
        <w:tc>
          <w:tcPr>
            <w:tcW w:w="2715" w:type="dxa"/>
            <w:shd w:val="clear" w:color="auto" w:fill="FFFFFF" w:themeFill="background1"/>
          </w:tcPr>
          <w:p w14:paraId="270ACCFD" w14:textId="77777777" w:rsidR="004B3433" w:rsidRPr="004B3433" w:rsidRDefault="004B3433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SUHAN</w:t>
            </w:r>
          </w:p>
        </w:tc>
        <w:tc>
          <w:tcPr>
            <w:tcW w:w="1480" w:type="dxa"/>
            <w:shd w:val="clear" w:color="auto" w:fill="FFFFFF" w:themeFill="background1"/>
          </w:tcPr>
          <w:p w14:paraId="6466D7BB" w14:textId="41FDC768" w:rsidR="004B3433" w:rsidRPr="004B3433" w:rsidRDefault="003E211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4*</w:t>
            </w:r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CA3D29" w14:textId="77777777" w:rsidR="004B3433" w:rsidRPr="004B3433" w:rsidRDefault="004B3433" w:rsidP="004B3433">
      <w:pPr>
        <w:pStyle w:val="Sinespaciado"/>
        <w:jc w:val="center"/>
        <w:rPr>
          <w:rFonts w:ascii="Calibri" w:eastAsia="Times New Roman" w:hAnsi="Calibri" w:cs="Calibri"/>
          <w:color w:val="4472C4" w:themeColor="accent1"/>
          <w:lang w:val="es-ES" w:eastAsia="en-GB"/>
        </w:rPr>
      </w:pPr>
      <w:r w:rsidRPr="004B3433">
        <w:rPr>
          <w:rFonts w:asciiTheme="minorBidi" w:hAnsiTheme="minorBidi"/>
          <w:b/>
          <w:bCs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Nota:</w:t>
      </w:r>
      <w:r w:rsidRPr="004B3433">
        <w:rPr>
          <w:rFonts w:asciiTheme="minorBidi" w:hAnsiTheme="minorBidi"/>
          <w:color w:val="4472C4" w:themeColor="accent1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343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  <w:t>los Precios del paquete son netos en USD $ a base de la opción elegida en Estambul</w:t>
      </w: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F7122B1" w14:textId="77777777" w:rsidR="00F06F1A" w:rsidRP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3E01641" w:rsidR="009B74BD" w:rsidRPr="003E2113" w:rsidRDefault="009B74BD">
      <w:pPr>
        <w:rPr>
          <w:lang w:val="es-ES"/>
        </w:rPr>
      </w:pPr>
    </w:p>
    <w:p w14:paraId="06C28B44" w14:textId="70656666" w:rsidR="009F61B1" w:rsidRPr="003E2113" w:rsidRDefault="009F61B1">
      <w:pPr>
        <w:rPr>
          <w:lang w:val="es-ES"/>
        </w:rPr>
      </w:pPr>
    </w:p>
    <w:p w14:paraId="7D1647D2" w14:textId="5ACE2B5D" w:rsidR="009F61B1" w:rsidRPr="003E2113" w:rsidRDefault="009F61B1">
      <w:pPr>
        <w:rPr>
          <w:lang w:val="es-ES"/>
        </w:rPr>
      </w:pPr>
    </w:p>
    <w:p w14:paraId="3262742A" w14:textId="77777777" w:rsidR="009F61B1" w:rsidRPr="003E2113" w:rsidRDefault="009F61B1">
      <w:pPr>
        <w:rPr>
          <w:lang w:val="es-ES"/>
        </w:rPr>
      </w:pPr>
    </w:p>
    <w:p w14:paraId="496A3784" w14:textId="77777777" w:rsidR="006A227A" w:rsidRDefault="006A227A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4CC7099" w14:textId="155D1D90" w:rsid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Salidas Garantizadas</w:t>
      </w:r>
    </w:p>
    <w:p w14:paraId="28F32D9E" w14:textId="3043CD7E" w:rsidR="009B74BD" w:rsidRDefault="009B74BD">
      <w:pPr>
        <w:rPr>
          <w:lang w:val="pt-BR"/>
        </w:rPr>
      </w:pPr>
    </w:p>
    <w:p w14:paraId="5F3D3730" w14:textId="4005B513" w:rsidR="000F44F1" w:rsidRPr="009F61B1" w:rsidRDefault="004B3433" w:rsidP="009F61B1">
      <w:pPr>
        <w:pStyle w:val="Sinespaciado"/>
        <w:jc w:val="center"/>
        <w:rPr>
          <w:color w:val="4472C4" w:themeColor="accent1"/>
          <w:sz w:val="20"/>
          <w:szCs w:val="20"/>
          <w:lang w:val="pt-BR"/>
        </w:rPr>
      </w:pPr>
      <w:r w:rsidRPr="004B3433">
        <w:rPr>
          <w:b/>
          <w:bCs/>
          <w:color w:val="17A99B"/>
          <w:sz w:val="36"/>
          <w:szCs w:val="36"/>
          <w:lang w:val="es-AR"/>
        </w:rPr>
        <w:t>2020</w:t>
      </w:r>
    </w:p>
    <w:p w14:paraId="7917444A" w14:textId="47451364" w:rsidR="009F61B1" w:rsidRPr="00E056A1" w:rsidRDefault="009F61B1" w:rsidP="009F61B1">
      <w:pPr>
        <w:spacing w:after="0" w:line="240" w:lineRule="auto"/>
        <w:jc w:val="center"/>
        <w:textDirection w:val="btLr"/>
        <w:rPr>
          <w:color w:val="4472C4" w:themeColor="accent1"/>
          <w:sz w:val="20"/>
          <w:szCs w:val="20"/>
          <w:lang w:val="es-AR"/>
        </w:rPr>
      </w:pPr>
    </w:p>
    <w:p w14:paraId="0CA3D308" w14:textId="7A51A1B2" w:rsidR="006A227A" w:rsidRPr="009F61B1" w:rsidRDefault="006A227A" w:rsidP="006A227A">
      <w:pPr>
        <w:spacing w:after="0" w:line="240" w:lineRule="auto"/>
        <w:textDirection w:val="btLr"/>
        <w:rPr>
          <w:rFonts w:eastAsia="Calibri"/>
          <w:color w:val="4472C4" w:themeColor="accent1"/>
          <w:sz w:val="20"/>
          <w:szCs w:val="20"/>
        </w:rPr>
      </w:pPr>
    </w:p>
    <w:p w14:paraId="0F9DFA38" w14:textId="28B52C1E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AGO: </w:t>
      </w:r>
      <w:r w:rsidRPr="009F61B1">
        <w:rPr>
          <w:rFonts w:eastAsia="Calibri"/>
          <w:color w:val="4472C4" w:themeColor="accent1"/>
          <w:sz w:val="20"/>
          <w:szCs w:val="20"/>
        </w:rPr>
        <w:t>01”02”03”04”05”06” - 08”09”10”11”12”13” - 15”16”17”18”19”20” - 22”23”24”25”26”27” - 29”30”31”</w:t>
      </w:r>
    </w:p>
    <w:p w14:paraId="3A94E0C1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SEP: </w:t>
      </w:r>
      <w:r w:rsidRPr="009F61B1">
        <w:rPr>
          <w:rFonts w:eastAsia="Calibri"/>
          <w:color w:val="4472C4" w:themeColor="accent1"/>
          <w:sz w:val="20"/>
          <w:szCs w:val="20"/>
        </w:rPr>
        <w:t>01”02”03” - 05”06”07”08”09”10” - 12”13”14”15”16”17” - 19”20”21”22”23”24” - 26”27”28”29”30”</w:t>
      </w:r>
    </w:p>
    <w:p w14:paraId="7C7F1E9B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OCT:  </w:t>
      </w:r>
      <w:r w:rsidRPr="009F61B1">
        <w:rPr>
          <w:rFonts w:eastAsia="Calibri"/>
          <w:color w:val="4472C4" w:themeColor="accent1"/>
          <w:sz w:val="20"/>
          <w:szCs w:val="20"/>
        </w:rPr>
        <w:t>01”- 03”04”05”06”07”08” – 10”11”12”13”14”15” – 17”18”19”20”21”22” – 24”25”26”27”28”29” – 31”</w:t>
      </w: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</w:t>
      </w:r>
    </w:p>
    <w:p w14:paraId="33C61FFD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NOV: </w:t>
      </w:r>
      <w:r w:rsidRPr="009F61B1">
        <w:rPr>
          <w:rFonts w:eastAsia="Calibri"/>
          <w:color w:val="4472C4" w:themeColor="accent1"/>
          <w:sz w:val="20"/>
          <w:szCs w:val="20"/>
        </w:rPr>
        <w:t>01”02”03”04”05” – 07”08”09”10”11”12” – 14”15”16”17”18”19” – 21”22”23”24”25”26” – 28”29”30”</w:t>
      </w:r>
    </w:p>
    <w:p w14:paraId="52C5F42B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DIC:  </w:t>
      </w:r>
      <w:r w:rsidRPr="009F61B1">
        <w:rPr>
          <w:rFonts w:eastAsia="Calibri"/>
          <w:color w:val="4472C4" w:themeColor="accent1"/>
          <w:sz w:val="20"/>
          <w:szCs w:val="20"/>
        </w:rPr>
        <w:t>01”02”03” – 05”06”07”08”09”10” – 12”13”14”15”16”17” – 19”20”21”22”23”24”</w:t>
      </w: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</w:t>
      </w:r>
    </w:p>
    <w:p w14:paraId="10D92707" w14:textId="77777777" w:rsidR="009F61B1" w:rsidRDefault="009F61B1" w:rsidP="009F61B1">
      <w:pPr>
        <w:spacing w:after="0" w:line="240" w:lineRule="auto"/>
        <w:jc w:val="center"/>
        <w:textDirection w:val="btLr"/>
        <w:rPr>
          <w:rFonts w:ascii="Arial" w:eastAsia="Arial" w:hAnsi="Arial" w:cs="Arial"/>
          <w:b/>
          <w:color w:val="4472C4" w:themeColor="accent1"/>
          <w:sz w:val="20"/>
          <w:szCs w:val="20"/>
        </w:rPr>
      </w:pPr>
    </w:p>
    <w:p w14:paraId="0F34E57F" w14:textId="4422A870" w:rsidR="009F61B1" w:rsidRPr="00E056A1" w:rsidRDefault="009F61B1" w:rsidP="009F61B1">
      <w:pPr>
        <w:spacing w:after="0" w:line="240" w:lineRule="auto"/>
        <w:jc w:val="center"/>
        <w:textDirection w:val="btLr"/>
        <w:rPr>
          <w:b/>
          <w:bCs/>
          <w:color w:val="17A99B"/>
          <w:sz w:val="36"/>
          <w:szCs w:val="36"/>
        </w:rPr>
      </w:pPr>
      <w:r w:rsidRPr="00E056A1">
        <w:rPr>
          <w:b/>
          <w:bCs/>
          <w:color w:val="17A99B"/>
          <w:sz w:val="36"/>
          <w:szCs w:val="36"/>
        </w:rPr>
        <w:t>2021</w:t>
      </w:r>
    </w:p>
    <w:p w14:paraId="00A4A8E2" w14:textId="77777777" w:rsidR="009F61B1" w:rsidRPr="009F61B1" w:rsidRDefault="009F61B1" w:rsidP="009F61B1">
      <w:pPr>
        <w:spacing w:after="0" w:line="240" w:lineRule="auto"/>
        <w:jc w:val="center"/>
        <w:textDirection w:val="btLr"/>
        <w:rPr>
          <w:color w:val="4472C4" w:themeColor="accent1"/>
          <w:sz w:val="20"/>
          <w:szCs w:val="20"/>
        </w:rPr>
      </w:pPr>
    </w:p>
    <w:p w14:paraId="7B5504BC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ENE: </w:t>
      </w:r>
      <w:r w:rsidRPr="009F61B1">
        <w:rPr>
          <w:rFonts w:eastAsia="Calibri"/>
          <w:color w:val="4472C4" w:themeColor="accent1"/>
          <w:sz w:val="20"/>
          <w:szCs w:val="20"/>
        </w:rPr>
        <w:t>09”10”11”12”13”14” – 16”17”18”19”20”21” – 23”24”25”26”27”28”</w:t>
      </w:r>
    </w:p>
    <w:p w14:paraId="07A3AB11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FEB:  </w:t>
      </w:r>
      <w:r w:rsidRPr="009F61B1">
        <w:rPr>
          <w:rFonts w:eastAsia="Calibri"/>
          <w:color w:val="4472C4" w:themeColor="accent1"/>
          <w:sz w:val="20"/>
          <w:szCs w:val="20"/>
        </w:rPr>
        <w:t>06”07”08”09”10”11” – 13”14”15”16”17”18” – 27”28”</w:t>
      </w:r>
    </w:p>
    <w:p w14:paraId="2CE66DF0" w14:textId="47EF918F" w:rsidR="009F61B1" w:rsidRDefault="009F61B1" w:rsidP="009F61B1">
      <w:pPr>
        <w:spacing w:after="0" w:line="240" w:lineRule="auto"/>
        <w:textDirection w:val="btLr"/>
        <w:rPr>
          <w:rFonts w:eastAsia="Calibri"/>
          <w:color w:val="4472C4" w:themeColor="accent1"/>
          <w:sz w:val="20"/>
          <w:szCs w:val="20"/>
        </w:rPr>
      </w:pPr>
      <w:r w:rsidRPr="009F61B1">
        <w:rPr>
          <w:rFonts w:ascii="Arial" w:eastAsia="Arial" w:hAnsi="Arial" w:cs="Arial"/>
          <w:b/>
          <w:color w:val="4472C4" w:themeColor="accent1"/>
          <w:sz w:val="20"/>
          <w:szCs w:val="20"/>
        </w:rPr>
        <w:t xml:space="preserve"> MAR</w:t>
      </w:r>
      <w:r w:rsidRPr="009F61B1">
        <w:rPr>
          <w:rFonts w:ascii="Arial" w:eastAsia="Arial" w:hAnsi="Arial" w:cs="Arial"/>
          <w:color w:val="4472C4" w:themeColor="accent1"/>
          <w:sz w:val="20"/>
          <w:szCs w:val="20"/>
        </w:rPr>
        <w:t xml:space="preserve">: </w:t>
      </w:r>
      <w:r w:rsidRPr="009F61B1">
        <w:rPr>
          <w:rFonts w:eastAsia="Calibri"/>
          <w:color w:val="4472C4" w:themeColor="accent1"/>
          <w:sz w:val="20"/>
          <w:szCs w:val="20"/>
        </w:rPr>
        <w:t>01”02”03”04” – 06”07”08”09”10”11” - 13”14”15”16”17”18” – 20”21”22”23”24”25” – 27”28”29”30”31”</w:t>
      </w:r>
    </w:p>
    <w:p w14:paraId="4CB00247" w14:textId="17542F3E" w:rsidR="009F61B1" w:rsidRDefault="009F61B1" w:rsidP="009F61B1">
      <w:pPr>
        <w:spacing w:after="0" w:line="240" w:lineRule="auto"/>
        <w:textDirection w:val="btLr"/>
        <w:rPr>
          <w:rFonts w:eastAsia="Calibri"/>
          <w:color w:val="4472C4" w:themeColor="accent1"/>
          <w:sz w:val="20"/>
          <w:szCs w:val="20"/>
        </w:rPr>
      </w:pPr>
    </w:p>
    <w:p w14:paraId="13A52203" w14:textId="77777777" w:rsidR="009F61B1" w:rsidRPr="009F61B1" w:rsidRDefault="009F61B1" w:rsidP="009F61B1">
      <w:pPr>
        <w:spacing w:after="0" w:line="240" w:lineRule="auto"/>
        <w:textDirection w:val="btLr"/>
        <w:rPr>
          <w:color w:val="4472C4" w:themeColor="accent1"/>
          <w:sz w:val="20"/>
          <w:szCs w:val="20"/>
        </w:rPr>
      </w:pPr>
    </w:p>
    <w:p w14:paraId="700CEB68" w14:textId="28238021" w:rsidR="009B74BD" w:rsidRDefault="009B74BD">
      <w:pPr>
        <w:rPr>
          <w:sz w:val="20"/>
          <w:szCs w:val="20"/>
          <w:lang w:val="es-AR"/>
        </w:rPr>
      </w:pPr>
    </w:p>
    <w:p w14:paraId="3238DC8B" w14:textId="74F72E74" w:rsidR="000F44F1" w:rsidRDefault="000F44F1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Tarifas 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09"/>
        <w:gridCol w:w="1602"/>
        <w:gridCol w:w="1714"/>
        <w:gridCol w:w="1677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9F61B1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71887FA5" w14:textId="77777777" w:rsidR="009F61B1" w:rsidRPr="009F61B1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color w:val="4472C4" w:themeColor="accent1"/>
                <w:sz w:val="28"/>
                <w:szCs w:val="28"/>
              </w:rPr>
            </w:pPr>
          </w:p>
          <w:p w14:paraId="1C95DF52" w14:textId="7E99F32B" w:rsidR="009F61B1" w:rsidRPr="009F61B1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</w:pPr>
            <w:r w:rsidRPr="009F61B1">
              <w:rPr>
                <w:rFonts w:eastAsia="Calibri" w:cstheme="minorHAnsi"/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3CA5025D" w14:textId="77777777" w:rsidR="009F61B1" w:rsidRPr="009F61B1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</w:rPr>
            </w:pPr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9F61B1">
              <w:rPr>
                <w:rFonts w:eastAsia="Calibri" w:cstheme="minorHAnsi"/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  <w:p w14:paraId="5C2E1009" w14:textId="77777777" w:rsidR="009F61B1" w:rsidRPr="009F61B1" w:rsidRDefault="009F61B1" w:rsidP="009F61B1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6E2A0AAC" w14:textId="22943A6C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629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717" w:type="dxa"/>
            <w:vAlign w:val="center"/>
          </w:tcPr>
          <w:p w14:paraId="5DE86DC8" w14:textId="198DF9FB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614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14:paraId="38C870E4" w14:textId="628291ED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914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</w:tr>
      <w:tr w:rsidR="009F61B1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7A4518D4" w14:textId="02B87797" w:rsidR="009F61B1" w:rsidRPr="003E2113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pt-BR"/>
              </w:rPr>
            </w:pPr>
            <w:r w:rsidRPr="003E2113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pt-BR"/>
              </w:rPr>
              <w:t>OPCION (B)</w:t>
            </w:r>
          </w:p>
          <w:p w14:paraId="47D67187" w14:textId="77777777" w:rsidR="009F61B1" w:rsidRPr="003E2113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pt-BR"/>
              </w:rPr>
            </w:pPr>
            <w:r w:rsidRPr="003E2113">
              <w:rPr>
                <w:rFonts w:eastAsia="Calibri" w:cstheme="minorHAnsi"/>
                <w:color w:val="4472C4" w:themeColor="accent1"/>
                <w:sz w:val="28"/>
                <w:szCs w:val="28"/>
                <w:lang w:val="pt-BR"/>
              </w:rPr>
              <w:t>4*Estambul Zona Taksim - 4* Circuito</w:t>
            </w:r>
          </w:p>
          <w:p w14:paraId="13D39CD3" w14:textId="77777777" w:rsidR="009F61B1" w:rsidRPr="009F61B1" w:rsidRDefault="009F61B1" w:rsidP="009F61B1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3833F8BC" w14:textId="19E17FAB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671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717" w:type="dxa"/>
            <w:vAlign w:val="center"/>
          </w:tcPr>
          <w:p w14:paraId="3CDA1E79" w14:textId="36D29603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657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14:paraId="16CFE5C5" w14:textId="56405FAF" w:rsidR="009F61B1" w:rsidRPr="009F61B1" w:rsidRDefault="009F61B1" w:rsidP="004276B5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985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</w:tr>
      <w:tr w:rsidR="009F61B1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40B41B26" w14:textId="6D250B2E" w:rsidR="009F61B1" w:rsidRPr="003E2113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pt-BR"/>
              </w:rPr>
            </w:pPr>
            <w:r w:rsidRPr="003E2113">
              <w:rPr>
                <w:rFonts w:eastAsia="Calibri" w:cstheme="minorHAnsi"/>
                <w:b/>
                <w:bCs/>
                <w:color w:val="17A99B"/>
                <w:sz w:val="28"/>
                <w:szCs w:val="28"/>
                <w:lang w:val="pt-BR"/>
              </w:rPr>
              <w:t>OPCION (C)</w:t>
            </w:r>
          </w:p>
          <w:p w14:paraId="5882692E" w14:textId="77777777" w:rsidR="009F61B1" w:rsidRPr="003E2113" w:rsidRDefault="009F61B1" w:rsidP="009F6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b/>
                <w:color w:val="4472C4" w:themeColor="accent1"/>
                <w:sz w:val="28"/>
                <w:szCs w:val="28"/>
                <w:lang w:val="pt-BR"/>
              </w:rPr>
            </w:pPr>
            <w:r w:rsidRPr="003E2113">
              <w:rPr>
                <w:rFonts w:eastAsia="Calibri" w:cstheme="minorHAnsi"/>
                <w:color w:val="4472C4" w:themeColor="accent1"/>
                <w:sz w:val="28"/>
                <w:szCs w:val="28"/>
                <w:lang w:val="pt-BR"/>
              </w:rPr>
              <w:t>5*Estambul Zona Taksim - 4* Circuito</w:t>
            </w:r>
          </w:p>
          <w:p w14:paraId="02B150CF" w14:textId="77777777" w:rsidR="009F61B1" w:rsidRPr="009F61B1" w:rsidRDefault="009F61B1" w:rsidP="009F61B1">
            <w:pPr>
              <w:pStyle w:val="Sinespaciado"/>
              <w:jc w:val="center"/>
              <w:rPr>
                <w:rFonts w:cstheme="minorHAnsi"/>
                <w:b/>
                <w:bCs/>
                <w:color w:val="4472C4" w:themeColor="accent1"/>
                <w:sz w:val="28"/>
                <w:szCs w:val="28"/>
                <w:lang w:val="pt-BR"/>
              </w:rPr>
            </w:pPr>
          </w:p>
        </w:tc>
        <w:tc>
          <w:tcPr>
            <w:tcW w:w="1605" w:type="dxa"/>
            <w:vAlign w:val="center"/>
          </w:tcPr>
          <w:p w14:paraId="6775B468" w14:textId="66665FD0" w:rsidR="009F61B1" w:rsidRPr="009F61B1" w:rsidRDefault="009F61B1" w:rsidP="004276B5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785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717" w:type="dxa"/>
            <w:vAlign w:val="center"/>
          </w:tcPr>
          <w:p w14:paraId="2996D982" w14:textId="62947876" w:rsidR="009F61B1" w:rsidRPr="009F61B1" w:rsidRDefault="009F61B1" w:rsidP="004276B5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</w:t>
            </w:r>
            <w:r w:rsidR="004276B5">
              <w:rPr>
                <w:rFonts w:eastAsia="Calibri" w:cstheme="minorHAnsi"/>
                <w:color w:val="4472C4" w:themeColor="accent1"/>
                <w:sz w:val="24"/>
                <w:szCs w:val="24"/>
              </w:rPr>
              <w:t>771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14:paraId="1B230940" w14:textId="5760D6E5" w:rsidR="009F61B1" w:rsidRPr="009F61B1" w:rsidRDefault="009F61B1" w:rsidP="00B561FD">
            <w:pPr>
              <w:pStyle w:val="Sinespaciad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$         </w:t>
            </w:r>
            <w:r w:rsidR="00B561FD">
              <w:rPr>
                <w:rFonts w:eastAsia="Calibri" w:cstheme="minorHAnsi"/>
                <w:color w:val="4472C4" w:themeColor="accent1"/>
                <w:sz w:val="24"/>
                <w:szCs w:val="24"/>
              </w:rPr>
              <w:t>1,128</w:t>
            </w:r>
            <w:r w:rsidRPr="009F61B1">
              <w:rPr>
                <w:rFonts w:eastAsia="Calibri" w:cstheme="minorHAnsi"/>
                <w:color w:val="4472C4" w:themeColor="accent1"/>
                <w:sz w:val="24"/>
                <w:szCs w:val="24"/>
              </w:rPr>
              <w:t>.00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6A137214" w14:textId="77777777" w:rsidR="000F44F1" w:rsidRPr="000F44F1" w:rsidRDefault="000F44F1">
      <w:pPr>
        <w:rPr>
          <w:color w:val="4472C4" w:themeColor="accent1"/>
          <w:sz w:val="20"/>
          <w:szCs w:val="20"/>
          <w:lang w:val="es-AR"/>
        </w:rPr>
      </w:pPr>
    </w:p>
    <w:p w14:paraId="49211CF3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Servicios Incluidos:</w:t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0FAB1EB1" w14:textId="1480857B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- 4 Noches de Alojamiento y Desayuno en Estambul </w:t>
      </w:r>
      <w:r w:rsidRPr="000F44F1">
        <w:rPr>
          <w:b/>
          <w:bCs/>
          <w:color w:val="4472C4" w:themeColor="accent1"/>
          <w:lang w:val="es-US"/>
        </w:rPr>
        <w:t>Según Categor</w:t>
      </w:r>
      <w:r w:rsidR="008C2CBB">
        <w:rPr>
          <w:b/>
          <w:bCs/>
          <w:color w:val="4472C4" w:themeColor="accent1"/>
          <w:lang w:val="es-US"/>
        </w:rPr>
        <w:t>í</w:t>
      </w:r>
      <w:r w:rsidRPr="000F44F1">
        <w:rPr>
          <w:b/>
          <w:bCs/>
          <w:color w:val="4472C4" w:themeColor="accent1"/>
          <w:lang w:val="es-US"/>
        </w:rPr>
        <w:t>a Elegida</w:t>
      </w:r>
    </w:p>
    <w:p w14:paraId="4E7AF14F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bookmarkStart w:id="0" w:name="_Hlk500511573"/>
      <w:r w:rsidRPr="000F44F1">
        <w:rPr>
          <w:color w:val="4472C4" w:themeColor="accent1"/>
          <w:lang w:val="es-US"/>
        </w:rPr>
        <w:t xml:space="preserve">- 2 Noches de Alojamiento en régimen de </w:t>
      </w:r>
      <w:r w:rsidRPr="000F44F1">
        <w:rPr>
          <w:b/>
          <w:bCs/>
          <w:color w:val="4472C4" w:themeColor="accent1"/>
          <w:lang w:val="es-US"/>
        </w:rPr>
        <w:t xml:space="preserve">Media Pensión </w:t>
      </w:r>
      <w:r w:rsidRPr="000F44F1">
        <w:rPr>
          <w:color w:val="4472C4" w:themeColor="accent1"/>
          <w:lang w:val="es-US"/>
        </w:rPr>
        <w:t xml:space="preserve">en Capadocia </w:t>
      </w:r>
      <w:r w:rsidRPr="000F44F1">
        <w:rPr>
          <w:b/>
          <w:bCs/>
          <w:color w:val="4472C4" w:themeColor="accent1"/>
          <w:lang w:val="es-US"/>
        </w:rPr>
        <w:t>Hotel Categoría 4*</w:t>
      </w:r>
    </w:p>
    <w:bookmarkEnd w:id="0"/>
    <w:p w14:paraId="217D9BB9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Traslados de llegada y salida con asistencia de habla hispana</w:t>
      </w:r>
    </w:p>
    <w:p w14:paraId="6ACBC652" w14:textId="204453E1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Excursión en Estambul (</w:t>
      </w:r>
      <w:r w:rsidRPr="000F44F1">
        <w:rPr>
          <w:b/>
          <w:bCs/>
          <w:color w:val="4472C4" w:themeColor="accent1"/>
          <w:lang w:val="es-US"/>
        </w:rPr>
        <w:t xml:space="preserve">Paseo en barco por el </w:t>
      </w:r>
      <w:r w:rsidR="008C2CBB">
        <w:rPr>
          <w:b/>
          <w:bCs/>
          <w:color w:val="4472C4" w:themeColor="accent1"/>
          <w:lang w:val="es-US"/>
        </w:rPr>
        <w:t>Bó</w:t>
      </w:r>
      <w:r w:rsidRPr="000F44F1">
        <w:rPr>
          <w:b/>
          <w:bCs/>
          <w:color w:val="4472C4" w:themeColor="accent1"/>
          <w:lang w:val="es-US"/>
        </w:rPr>
        <w:t>sforo – Bazar de las especias)</w:t>
      </w:r>
    </w:p>
    <w:p w14:paraId="268427E2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Guía profesional de habla hispana durante el Viaje</w:t>
      </w:r>
    </w:p>
    <w:p w14:paraId="36FAD8C0" w14:textId="77777777" w:rsidR="000F44F1" w:rsidRPr="000F44F1" w:rsidRDefault="000F44F1" w:rsidP="000F44F1">
      <w:pPr>
        <w:pStyle w:val="Sinespaciado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entradas y visitas según el itinerario</w:t>
      </w:r>
    </w:p>
    <w:p w14:paraId="505A1ACF" w14:textId="0169B64D" w:rsidR="000F44F1" w:rsidRPr="000F44F1" w:rsidRDefault="000F44F1" w:rsidP="000F44F1">
      <w:pPr>
        <w:pStyle w:val="Sinespaciado"/>
        <w:rPr>
          <w:b/>
          <w:bCs/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Asistencia al viajero 24h/7 en español durante el viaje.</w:t>
      </w:r>
      <w:r w:rsidRPr="000F44F1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0F44F1">
        <w:rPr>
          <w:b/>
          <w:bCs/>
          <w:color w:val="4472C4" w:themeColor="accent1"/>
          <w:lang w:val="es-US"/>
        </w:rPr>
        <w:t>W</w:t>
      </w:r>
      <w:r w:rsidR="0011499A">
        <w:rPr>
          <w:b/>
          <w:bCs/>
          <w:color w:val="4472C4" w:themeColor="accent1"/>
          <w:lang w:val="es-US"/>
        </w:rPr>
        <w:t>a</w:t>
      </w:r>
      <w:r w:rsidRPr="000F44F1">
        <w:rPr>
          <w:b/>
          <w:bCs/>
          <w:color w:val="4472C4" w:themeColor="accent1"/>
          <w:lang w:val="es-US"/>
        </w:rPr>
        <w:t>ts</w:t>
      </w:r>
      <w:r w:rsidR="0011499A">
        <w:rPr>
          <w:b/>
          <w:bCs/>
          <w:color w:val="4472C4" w:themeColor="accent1"/>
          <w:lang w:val="es-US"/>
        </w:rPr>
        <w:t>A</w:t>
      </w:r>
      <w:r w:rsidRPr="000F44F1">
        <w:rPr>
          <w:b/>
          <w:bCs/>
          <w:color w:val="4472C4" w:themeColor="accent1"/>
          <w:lang w:val="es-US"/>
        </w:rPr>
        <w:t>pp</w:t>
      </w:r>
      <w:proofErr w:type="spellEnd"/>
      <w:r w:rsidRPr="000F44F1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0FB61FF1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r w:rsidR="009F61B1">
        <w:rPr>
          <w:color w:val="4472C4" w:themeColor="accent1"/>
          <w:lang w:val="es-US"/>
        </w:rPr>
        <w:t>25</w:t>
      </w:r>
      <w:r w:rsidRPr="000F44F1">
        <w:rPr>
          <w:color w:val="4472C4" w:themeColor="accent1"/>
          <w:lang w:val="es-US"/>
        </w:rPr>
        <w:t xml:space="preserve">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4BE0AE0C" w14:textId="77777777" w:rsidR="008C2CBB" w:rsidRDefault="008C2CBB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798D9F31" w14:textId="218D7C27" w:rsidR="000F44F1" w:rsidRPr="000F44F1" w:rsidRDefault="000F44F1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61E7DBAB" w14:textId="0BF85A05" w:rsidR="000F44F1" w:rsidRPr="005F2F29" w:rsidRDefault="000F44F1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16E3224A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6D207CF0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2B62DBD5" w14:textId="67AEA890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1F23FB">
        <w:rPr>
          <w:rFonts w:cstheme="minorHAnsi"/>
          <w:b/>
          <w:bCs/>
          <w:color w:val="17A99B"/>
          <w:sz w:val="24"/>
          <w:szCs w:val="24"/>
          <w:lang w:val="es-ES"/>
        </w:rPr>
        <w:t>2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: ESTAMBUL / PASEO POR EL BOSFORO / BAZAR DE LAS ESPECIAS (D)</w:t>
      </w:r>
    </w:p>
    <w:p w14:paraId="33ED1F25" w14:textId="77777777" w:rsidR="001F23FB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</w:t>
      </w:r>
    </w:p>
    <w:p w14:paraId="179A7FE2" w14:textId="4E1C6F78" w:rsidR="001F23FB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              </w:t>
      </w:r>
    </w:p>
    <w:p w14:paraId="1D28B960" w14:textId="1D98F496" w:rsidR="001F23FB" w:rsidRPr="005F2F29" w:rsidRDefault="001F23FB" w:rsidP="001F23FB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>
        <w:rPr>
          <w:rFonts w:cstheme="minorHAnsi"/>
          <w:b/>
          <w:bCs/>
          <w:color w:val="17A99B"/>
          <w:sz w:val="24"/>
          <w:szCs w:val="24"/>
          <w:lang w:val="es-ES"/>
        </w:rPr>
        <w:t>3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: ESTAMBUL / DIA LIBRE (OPCIONAL VISITA HISTORICA) (D)</w:t>
      </w:r>
    </w:p>
    <w:p w14:paraId="1265F442" w14:textId="78221214" w:rsidR="000F44F1" w:rsidRPr="001F23FB" w:rsidRDefault="001F23FB" w:rsidP="001F23FB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basilica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lastRenderedPageBreak/>
        <w:t xml:space="preserve">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Palacio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Topkapi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</w:t>
      </w:r>
      <w:bookmarkStart w:id="1" w:name="_Hlk500765286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donde disfrutaremos de tiempo libre para perdernos entre sus 4 mil tiendas. Vuelta al hotel y Alojamiento</w:t>
      </w:r>
      <w:bookmarkEnd w:id="1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  <w:r w:rsidR="000F44F1"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</w:t>
      </w:r>
    </w:p>
    <w:p w14:paraId="6C585620" w14:textId="62791BBB" w:rsidR="000F44F1" w:rsidRPr="008C2CBB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6CAF0ABB" w14:textId="2A0FA6FF" w:rsidR="008C2CBB" w:rsidRDefault="008C2CBB" w:rsidP="008C2CBB">
      <w:pPr>
        <w:spacing w:line="275" w:lineRule="auto"/>
        <w:textDirection w:val="btLr"/>
        <w:rPr>
          <w:rFonts w:eastAsia="Andalus" w:cstheme="minorHAnsi"/>
          <w:color w:val="4472C4" w:themeColor="accent1"/>
          <w:sz w:val="24"/>
          <w:szCs w:val="24"/>
          <w:lang w:val="es-AR"/>
        </w:rPr>
      </w:pPr>
      <w:r w:rsidRPr="008C2CBB">
        <w:rPr>
          <w:rFonts w:eastAsia="Andalus" w:cstheme="minorHAnsi"/>
          <w:b/>
          <w:color w:val="17A99B"/>
          <w:sz w:val="24"/>
          <w:szCs w:val="24"/>
          <w:lang w:val="es-AR"/>
        </w:rPr>
        <w:t>Día 4: ESTAMBUL / VUELO / CAPADOCIA (D – C</w:t>
      </w:r>
      <w:r w:rsidRPr="008C2CBB">
        <w:rPr>
          <w:rFonts w:eastAsia="Calibri" w:cstheme="minorHAnsi"/>
          <w:b/>
          <w:color w:val="17A99B"/>
          <w:sz w:val="24"/>
          <w:szCs w:val="24"/>
          <w:lang w:val="es-AR"/>
        </w:rPr>
        <w:t xml:space="preserve">)                                                                                                                                                               </w:t>
      </w:r>
      <w:r w:rsidRPr="008C2CBB">
        <w:rPr>
          <w:rFonts w:eastAsia="Andalus" w:cstheme="minorHAnsi"/>
          <w:b/>
          <w:color w:val="4472C4" w:themeColor="accent1"/>
          <w:sz w:val="24"/>
          <w:szCs w:val="24"/>
          <w:lang w:val="es-AR"/>
        </w:rPr>
        <w:t>Desayuno</w:t>
      </w:r>
      <w:r w:rsidRPr="008C2CBB">
        <w:rPr>
          <w:rFonts w:eastAsia="Andalus" w:cstheme="minorHAnsi"/>
          <w:color w:val="4472C4" w:themeColor="accent1"/>
          <w:sz w:val="24"/>
          <w:szCs w:val="24"/>
          <w:lang w:val="es-AR"/>
        </w:rPr>
        <w:t>. A la hora indicada traslado al aeropuerto para embarcarse en vuelo domestico con destino a Capadocia. Llegada y traslado al hotel.</w:t>
      </w:r>
      <w:r>
        <w:rPr>
          <w:rFonts w:eastAsia="Andalus" w:cstheme="minorHAnsi"/>
          <w:color w:val="4472C4" w:themeColor="accent1"/>
          <w:sz w:val="24"/>
          <w:szCs w:val="24"/>
          <w:lang w:val="es-AR"/>
        </w:rPr>
        <w:t xml:space="preserve"> </w:t>
      </w:r>
      <w:r w:rsidRPr="008C2CBB">
        <w:rPr>
          <w:rFonts w:eastAsia="Andalus" w:cstheme="minorHAnsi"/>
          <w:b/>
          <w:color w:val="4472C4" w:themeColor="accent1"/>
          <w:sz w:val="24"/>
          <w:szCs w:val="24"/>
          <w:lang w:val="es-AR"/>
        </w:rPr>
        <w:t xml:space="preserve">Cena </w:t>
      </w:r>
      <w:r w:rsidRPr="008C2CBB">
        <w:rPr>
          <w:rFonts w:eastAsia="Andalus" w:cstheme="minorHAnsi"/>
          <w:color w:val="4472C4" w:themeColor="accent1"/>
          <w:sz w:val="24"/>
          <w:szCs w:val="24"/>
          <w:lang w:val="es-AR"/>
        </w:rPr>
        <w:t>y Alojamiento.</w:t>
      </w:r>
    </w:p>
    <w:p w14:paraId="0AD34B86" w14:textId="77777777" w:rsidR="008C2CBB" w:rsidRPr="008C2CBB" w:rsidRDefault="008C2CBB" w:rsidP="008C2CBB">
      <w:pPr>
        <w:spacing w:line="275" w:lineRule="auto"/>
        <w:textDirection w:val="btLr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07359B0A" w14:textId="3C612AA3" w:rsidR="005F2F29" w:rsidRPr="005F2F29" w:rsidRDefault="000F44F1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</w:t>
      </w:r>
      <w:r w:rsidR="008C2CBB">
        <w:rPr>
          <w:rFonts w:cstheme="minorHAnsi"/>
          <w:b/>
          <w:bCs/>
          <w:color w:val="17A99B"/>
          <w:sz w:val="24"/>
          <w:szCs w:val="24"/>
          <w:lang w:val="es-AR"/>
        </w:rPr>
        <w:t>5</w:t>
      </w: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: CAPADOCIA </w:t>
      </w:r>
      <w:bookmarkStart w:id="2" w:name="_Hlk500682403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(D – C)</w:t>
      </w:r>
      <w:bookmarkEnd w:id="2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ED0DA" w14:textId="2E898D59" w:rsidR="000F44F1" w:rsidRPr="005F2F29" w:rsidRDefault="000F44F1" w:rsidP="005F2F29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volcanes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Erciyes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Hasan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Göreme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Avcilar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los Valles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Pasabagi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</w:t>
      </w:r>
      <w:r w:rsidRPr="005F2F29">
        <w:rPr>
          <w:rFonts w:cstheme="minorHAnsi"/>
          <w:b/>
          <w:color w:val="4472C4" w:themeColor="accent1"/>
          <w:sz w:val="24"/>
          <w:szCs w:val="24"/>
        </w:rPr>
        <w:t>ό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vercinlik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donde se puede admirar la mejor vista de las formas volcánicas llamadas “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chimeneas de hadas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” Visitaremos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talleres típicos de alfombras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piedras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Onix</w:t>
      </w:r>
      <w:proofErr w:type="spellEnd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 y Turquesa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 y Alojamiento </w:t>
      </w:r>
    </w:p>
    <w:p w14:paraId="1DB54851" w14:textId="7844E8B7" w:rsidR="005F2F29" w:rsidRDefault="005F2F29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5CA841AF" w14:textId="6C549D58" w:rsidR="008C2CBB" w:rsidRPr="00E056A1" w:rsidRDefault="008C2CBB" w:rsidP="008C2CBB">
      <w:pPr>
        <w:spacing w:after="0" w:line="275" w:lineRule="auto"/>
        <w:textDirection w:val="btLr"/>
        <w:rPr>
          <w:rFonts w:eastAsia="Andalus" w:cstheme="minorHAnsi"/>
          <w:color w:val="4472C4" w:themeColor="accent1"/>
          <w:sz w:val="24"/>
          <w:szCs w:val="24"/>
          <w:lang w:val="es-AR"/>
        </w:rPr>
      </w:pPr>
      <w:r w:rsidRPr="008C2CBB">
        <w:rPr>
          <w:rFonts w:eastAsia="Andalus" w:cstheme="minorHAnsi"/>
          <w:b/>
          <w:color w:val="17A99B"/>
          <w:sz w:val="24"/>
          <w:szCs w:val="24"/>
          <w:lang w:val="es-AR"/>
        </w:rPr>
        <w:t xml:space="preserve">Día 6: CAPADOCIA / VUELO / ESTAMBUL (D)  </w:t>
      </w:r>
      <w:r w:rsidRPr="008C2CBB">
        <w:rPr>
          <w:rFonts w:eastAsia="Andalus" w:cstheme="minorHAnsi"/>
          <w:b/>
          <w:color w:val="4472C4" w:themeColor="accent1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Desayuno</w:t>
      </w:r>
      <w:r w:rsidRPr="008C2CBB">
        <w:rPr>
          <w:rFonts w:eastAsia="Andalus" w:cstheme="minorHAnsi"/>
          <w:color w:val="4472C4" w:themeColor="accent1"/>
          <w:sz w:val="24"/>
          <w:szCs w:val="24"/>
          <w:lang w:val="es-AR"/>
        </w:rPr>
        <w:t xml:space="preserve"> en el hotel. A la hora prevista traslado hacia el aeropuerto en Capadocia para embarcarnos en vuelo domestico con destino a Estambul. </w:t>
      </w:r>
      <w:proofErr w:type="gramStart"/>
      <w:r w:rsidRPr="008C2CBB">
        <w:rPr>
          <w:rFonts w:eastAsia="Andalus" w:cstheme="minorHAnsi"/>
          <w:color w:val="4472C4" w:themeColor="accent1"/>
          <w:sz w:val="24"/>
          <w:szCs w:val="24"/>
          <w:lang w:val="es-AR"/>
        </w:rPr>
        <w:t>llegada</w:t>
      </w:r>
      <w:proofErr w:type="gramEnd"/>
      <w:r w:rsidRPr="008C2CBB">
        <w:rPr>
          <w:rFonts w:eastAsia="Andalus" w:cstheme="minorHAnsi"/>
          <w:color w:val="4472C4" w:themeColor="accent1"/>
          <w:sz w:val="24"/>
          <w:szCs w:val="24"/>
          <w:lang w:val="es-AR"/>
        </w:rPr>
        <w:t xml:space="preserve"> y traslado al hotel. </w:t>
      </w:r>
      <w:r w:rsidRPr="00E056A1">
        <w:rPr>
          <w:rFonts w:eastAsia="Andalus" w:cstheme="minorHAnsi"/>
          <w:color w:val="4472C4" w:themeColor="accent1"/>
          <w:sz w:val="24"/>
          <w:szCs w:val="24"/>
          <w:lang w:val="es-AR"/>
        </w:rPr>
        <w:t>Alojamiento.</w:t>
      </w:r>
    </w:p>
    <w:p w14:paraId="052523E5" w14:textId="77777777" w:rsidR="008C2CBB" w:rsidRPr="00E056A1" w:rsidRDefault="008C2CBB" w:rsidP="008C2CBB">
      <w:pPr>
        <w:spacing w:after="0" w:line="275" w:lineRule="auto"/>
        <w:textDirection w:val="btLr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37E49E09" w14:textId="640EC1D9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8C2CBB">
        <w:rPr>
          <w:rFonts w:cstheme="minorHAnsi"/>
          <w:b/>
          <w:bCs/>
          <w:color w:val="17A99B"/>
          <w:sz w:val="24"/>
          <w:szCs w:val="24"/>
          <w:lang w:val="es-ES"/>
        </w:rPr>
        <w:t>7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ESTAMBUL / AEROPUERTO. (D)              </w:t>
      </w:r>
    </w:p>
    <w:p w14:paraId="3978D932" w14:textId="664288E4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 la hora indicada traslado al aeropuerto. Fin de Servicios</w:t>
      </w:r>
    </w:p>
    <w:p w14:paraId="6C3113D3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799ECE24" w14:textId="548714CA" w:rsidR="001F23FB" w:rsidRDefault="001F23FB" w:rsidP="001F23FB">
      <w:pPr>
        <w:pStyle w:val="Sinespaciado"/>
        <w:spacing w:line="276" w:lineRule="auto"/>
        <w:rPr>
          <w:rFonts w:cstheme="minorHAnsi"/>
          <w:color w:val="FF0000"/>
          <w:lang w:val="es-ES"/>
        </w:rPr>
      </w:pPr>
      <w:r>
        <w:rPr>
          <w:rFonts w:cstheme="minorHAnsi"/>
          <w:b/>
          <w:bCs/>
          <w:color w:val="FF0000"/>
          <w:lang w:val="es-ES"/>
        </w:rPr>
        <w:t>Nota:</w:t>
      </w:r>
      <w:r>
        <w:rPr>
          <w:rFonts w:cstheme="minorHAnsi"/>
          <w:color w:val="FF0000"/>
          <w:lang w:val="es-ES"/>
        </w:rPr>
        <w:t xml:space="preserve"> el itinerario esta acomodado de acuerdo a las llegadas (martes y sábados), en caso de las llegadas en otros días salvo los viernes, el itinerario se acomodaría según la operativa, teniendo en cuenta que las salidas a Capadocia son los martes y los viernes.</w:t>
      </w:r>
    </w:p>
    <w:p w14:paraId="7063DA29" w14:textId="41B559B8" w:rsidR="008C2CBB" w:rsidRPr="001F23FB" w:rsidRDefault="008C2CBB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653FC760" w14:textId="77777777" w:rsidR="008C2CBB" w:rsidRDefault="008C2CBB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0751C078" w14:textId="3418AD61" w:rsidR="005F2F29" w:rsidRDefault="005F2F2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lastRenderedPageBreak/>
        <w:t>Opcionales</w:t>
      </w:r>
    </w:p>
    <w:tbl>
      <w:tblPr>
        <w:tblW w:w="9413" w:type="dxa"/>
        <w:jc w:val="center"/>
        <w:tblLook w:val="04A0" w:firstRow="1" w:lastRow="0" w:firstColumn="1" w:lastColumn="0" w:noHBand="0" w:noVBand="1"/>
      </w:tblPr>
      <w:tblGrid>
        <w:gridCol w:w="7087"/>
        <w:gridCol w:w="2326"/>
      </w:tblGrid>
      <w:tr w:rsidR="004276B5" w:rsidRPr="00A1556E" w14:paraId="28435D0A" w14:textId="77777777" w:rsidTr="004276B5">
        <w:trPr>
          <w:trHeight w:val="245"/>
          <w:jc w:val="center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7AFD7671" w14:textId="77777777" w:rsidR="004276B5" w:rsidRPr="006A733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EXCURSION</w:t>
            </w:r>
          </w:p>
        </w:tc>
        <w:tc>
          <w:tcPr>
            <w:tcW w:w="2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E290F79" w14:textId="3920FCD0" w:rsidR="004276B5" w:rsidRPr="00A1556E" w:rsidRDefault="004276B5" w:rsidP="00B56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A1556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PRECIO AL PUBLICO </w:t>
            </w:r>
          </w:p>
        </w:tc>
      </w:tr>
      <w:tr w:rsidR="004276B5" w:rsidRPr="00777179" w14:paraId="5D8E74CB" w14:textId="77777777" w:rsidTr="004276B5">
        <w:trPr>
          <w:trHeight w:val="383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3B55186F" w14:textId="105A41F8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VIAJE EN GLOBO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28B8588" w14:textId="1A6718DA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230 P.P</w:t>
            </w:r>
          </w:p>
        </w:tc>
      </w:tr>
      <w:tr w:rsidR="004276B5" w:rsidRPr="00777179" w14:paraId="50DAD4A3" w14:textId="77777777" w:rsidTr="004276B5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D23670A" w14:textId="5D6EC79C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NOCHE TURCA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B26215E" w14:textId="4CAF516B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60 P.P</w:t>
            </w:r>
          </w:p>
        </w:tc>
      </w:tr>
      <w:tr w:rsidR="004276B5" w:rsidRPr="00777179" w14:paraId="24582954" w14:textId="77777777" w:rsidTr="004276B5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61C419C" w14:textId="7A820DF1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DIA COMPLETO VISITA HISTORICA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43EB2A4" w14:textId="30C2284D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80 P.P</w:t>
            </w:r>
          </w:p>
        </w:tc>
      </w:tr>
      <w:tr w:rsidR="004276B5" w:rsidRPr="00777179" w14:paraId="1F4D2BBA" w14:textId="77777777" w:rsidTr="004276B5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53636C8" w14:textId="2C4C8423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PARTE ASIATICA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02DFCEF" w14:textId="1C62B224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45 P.P</w:t>
            </w:r>
          </w:p>
        </w:tc>
      </w:tr>
      <w:tr w:rsidR="004276B5" w:rsidRPr="00777179" w14:paraId="11E4617D" w14:textId="77777777" w:rsidTr="004276B5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E933C4F" w14:textId="77777777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HOTEL CUEVA EN CAPADOCIA (YUNAK EVLERI O SIMILAR)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9FC5F64" w14:textId="77777777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  <w:tr w:rsidR="004276B5" w:rsidRPr="00777179" w14:paraId="3E3ED544" w14:textId="77777777" w:rsidTr="004276B5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17CA9F1" w14:textId="77777777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TRASLADO AEROPUERTO ASIATICO (SAW)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5D457F4" w14:textId="77777777" w:rsidR="004276B5" w:rsidRPr="005F2F29" w:rsidRDefault="004276B5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</w:tbl>
    <w:p w14:paraId="0859DA7F" w14:textId="26F63022" w:rsidR="000F44F1" w:rsidRDefault="00B561FD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>
        <w:rPr>
          <w:rFonts w:cstheme="minorHAnsi"/>
          <w:color w:val="4472C4" w:themeColor="accent1"/>
          <w:sz w:val="24"/>
          <w:szCs w:val="24"/>
          <w:lang w:val="es-AR"/>
        </w:rPr>
        <w:t xml:space="preserve">No comisionables </w:t>
      </w:r>
    </w:p>
    <w:p w14:paraId="0B856B95" w14:textId="77777777" w:rsidR="006C0BEA" w:rsidRDefault="006C0BEA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753CC403" w14:textId="120A567B" w:rsidR="005F2F29" w:rsidRPr="006C0BEA" w:rsidRDefault="006C0BEA" w:rsidP="006C0BEA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</w:pP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Noche</w:t>
      </w: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s</w:t>
      </w: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 xml:space="preserve"> adicionales</w:t>
      </w:r>
    </w:p>
    <w:p w14:paraId="5CBC4982" w14:textId="77777777" w:rsidR="006C0BEA" w:rsidRPr="005F2F29" w:rsidRDefault="006C0BEA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285"/>
      </w:tblGrid>
      <w:tr w:rsidR="006C0BEA" w:rsidRPr="006A7339" w14:paraId="7FAE26A6" w14:textId="77777777" w:rsidTr="006C0BEA">
        <w:trPr>
          <w:trHeight w:val="245"/>
          <w:jc w:val="center"/>
        </w:trPr>
        <w:tc>
          <w:tcPr>
            <w:tcW w:w="2605" w:type="dxa"/>
            <w:shd w:val="clear" w:color="000000" w:fill="4F81BD"/>
            <w:noWrap/>
            <w:vAlign w:val="center"/>
            <w:hideMark/>
          </w:tcPr>
          <w:p w14:paraId="31C26020" w14:textId="3B130655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70" w:type="dxa"/>
            <w:shd w:val="clear" w:color="000000" w:fill="4F81BD"/>
          </w:tcPr>
          <w:p w14:paraId="5E53A4C7" w14:textId="383255C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SGL</w:t>
            </w:r>
          </w:p>
        </w:tc>
        <w:tc>
          <w:tcPr>
            <w:tcW w:w="2070" w:type="dxa"/>
            <w:shd w:val="clear" w:color="000000" w:fill="4F81BD"/>
            <w:noWrap/>
            <w:vAlign w:val="center"/>
          </w:tcPr>
          <w:p w14:paraId="08EE8AB6" w14:textId="59904D80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DBL</w:t>
            </w:r>
          </w:p>
        </w:tc>
        <w:tc>
          <w:tcPr>
            <w:tcW w:w="2285" w:type="dxa"/>
            <w:shd w:val="clear" w:color="000000" w:fill="4F81BD"/>
            <w:vAlign w:val="center"/>
          </w:tcPr>
          <w:p w14:paraId="424C2EDA" w14:textId="343BADFB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TARIFA NETA TPL</w:t>
            </w:r>
          </w:p>
        </w:tc>
      </w:tr>
      <w:tr w:rsidR="006C0BEA" w:rsidRPr="005F2F29" w14:paraId="069B1F77" w14:textId="77777777" w:rsidTr="006C0BEA">
        <w:trPr>
          <w:trHeight w:val="260"/>
          <w:jc w:val="center"/>
        </w:trPr>
        <w:tc>
          <w:tcPr>
            <w:tcW w:w="2605" w:type="dxa"/>
            <w:shd w:val="clear" w:color="000000" w:fill="DCE6F1"/>
            <w:noWrap/>
            <w:vAlign w:val="center"/>
            <w:hideMark/>
          </w:tcPr>
          <w:p w14:paraId="570DBD1E" w14:textId="2DFECAF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CAT A</w:t>
            </w:r>
          </w:p>
        </w:tc>
        <w:tc>
          <w:tcPr>
            <w:tcW w:w="2070" w:type="dxa"/>
            <w:shd w:val="clear" w:color="000000" w:fill="DCE6F1"/>
          </w:tcPr>
          <w:p w14:paraId="7B47651B" w14:textId="4119292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USD90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451D09D4" w14:textId="058428A2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060EF35E" w14:textId="0CA277D3" w:rsidR="006C0BEA" w:rsidRPr="005F2F29" w:rsidRDefault="003E484F" w:rsidP="003E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USD45</w:t>
            </w:r>
          </w:p>
        </w:tc>
      </w:tr>
      <w:tr w:rsidR="006C0BEA" w:rsidRPr="005F2F29" w14:paraId="6D03D462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0812C232" w14:textId="48272B5F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B</w:t>
            </w:r>
          </w:p>
        </w:tc>
        <w:tc>
          <w:tcPr>
            <w:tcW w:w="2070" w:type="dxa"/>
            <w:shd w:val="clear" w:color="000000" w:fill="DCE6F1"/>
          </w:tcPr>
          <w:p w14:paraId="531BF40B" w14:textId="7671C0A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USD100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52B0A0D9" w14:textId="58571814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USD55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5D1796DF" w14:textId="09BEEA8E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</w:tr>
      <w:tr w:rsidR="006C0BEA" w:rsidRPr="005F2F29" w14:paraId="6B10F504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46F7989B" w14:textId="20ACA6A1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C</w:t>
            </w:r>
          </w:p>
        </w:tc>
        <w:tc>
          <w:tcPr>
            <w:tcW w:w="2070" w:type="dxa"/>
            <w:shd w:val="clear" w:color="000000" w:fill="DCE6F1"/>
          </w:tcPr>
          <w:p w14:paraId="084484B1" w14:textId="0D66524B" w:rsidR="006C0BEA" w:rsidRP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USD1</w:t>
            </w:r>
            <w:r w:rsidR="00D225CB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60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23A64675" w14:textId="4D2F7ED7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USD80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3CE9A94E" w14:textId="7574E25C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USD75</w:t>
            </w:r>
          </w:p>
        </w:tc>
      </w:tr>
    </w:tbl>
    <w:p w14:paraId="032F4B4C" w14:textId="1B979CCB" w:rsidR="000F44F1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95AF295" w14:textId="011904DE" w:rsidR="00E056A1" w:rsidRDefault="00E056A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1B1EFC7A" w14:textId="77777777" w:rsidR="00E056A1" w:rsidRPr="008B3006" w:rsidRDefault="00E056A1" w:rsidP="00E056A1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0EC89B35" w14:textId="77777777" w:rsidR="00E056A1" w:rsidRDefault="00E056A1" w:rsidP="00E056A1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40F6ED49" w14:textId="3F9D6D60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r w:rsidR="00B561FD" w:rsidRPr="005F5C40">
        <w:rPr>
          <w:color w:val="4472C4" w:themeColor="accent1"/>
          <w:sz w:val="24"/>
          <w:szCs w:val="24"/>
          <w:lang w:val="es-AR"/>
        </w:rPr>
        <w:t>días</w:t>
      </w:r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5BF9E9BA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1D88671A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14E824D1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28D92DA2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5CA32277" w14:textId="77777777" w:rsidR="006A227A" w:rsidRDefault="006A227A" w:rsidP="00E056A1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2EB8732C" w14:textId="7CD7ECDC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bookmarkStart w:id="3" w:name="_GoBack"/>
      <w:bookmarkEnd w:id="3"/>
      <w:r w:rsidRPr="005F5C40">
        <w:rPr>
          <w:b/>
          <w:bCs/>
          <w:color w:val="4472C4" w:themeColor="accent1"/>
          <w:sz w:val="24"/>
          <w:szCs w:val="24"/>
          <w:lang w:val="es-AR"/>
        </w:rPr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B561FD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</w:t>
      </w:r>
      <w:proofErr w:type="gramStart"/>
      <w:r w:rsidRPr="005F5C40">
        <w:rPr>
          <w:color w:val="4472C4" w:themeColor="accent1"/>
          <w:sz w:val="24"/>
          <w:szCs w:val="24"/>
          <w:lang w:val="es-AR"/>
        </w:rPr>
        <w:t xml:space="preserve">cartel </w:t>
      </w:r>
      <w:r w:rsidR="004276B5">
        <w:rPr>
          <w:color w:val="4472C4" w:themeColor="accent1"/>
          <w:sz w:val="24"/>
          <w:szCs w:val="24"/>
          <w:lang w:val="es-AR"/>
        </w:rPr>
        <w:t xml:space="preserve"> con</w:t>
      </w:r>
      <w:proofErr w:type="gramEnd"/>
      <w:r w:rsidR="004276B5"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75273839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proofErr w:type="gram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proofErr w:type="gram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7CA4C95B" w14:textId="77777777" w:rsidR="00E056A1" w:rsidRPr="005F5C40" w:rsidRDefault="00E056A1" w:rsidP="00E056A1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009F90AA" w14:textId="77777777" w:rsidR="00E056A1" w:rsidRDefault="00E056A1" w:rsidP="00E056A1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5C5A028E" w14:textId="77777777" w:rsidR="00E056A1" w:rsidRPr="008B3006" w:rsidRDefault="00E056A1" w:rsidP="00E056A1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CONDICIONES GENERALES</w:t>
      </w:r>
    </w:p>
    <w:p w14:paraId="0420F503" w14:textId="77777777" w:rsidR="00E056A1" w:rsidRPr="005F5C40" w:rsidRDefault="00E056A1" w:rsidP="00E056A1">
      <w:pPr>
        <w:pStyle w:val="Sinespaciado"/>
        <w:rPr>
          <w:color w:val="4472C4" w:themeColor="accent1"/>
          <w:sz w:val="24"/>
          <w:szCs w:val="24"/>
          <w:lang w:val="es-ES"/>
        </w:rPr>
      </w:pPr>
    </w:p>
    <w:p w14:paraId="7F642C22" w14:textId="7584E8AB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los números de asistencia gratuita 24h/7 al viajero en destino en español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W</w:t>
      </w:r>
      <w:r w:rsidR="0047298C">
        <w:rPr>
          <w:color w:val="4472C4" w:themeColor="accent1"/>
          <w:sz w:val="24"/>
          <w:szCs w:val="24"/>
          <w:lang w:val="es-ES"/>
        </w:rPr>
        <w:t>at</w:t>
      </w:r>
      <w:r w:rsidRPr="005F5C40">
        <w:rPr>
          <w:color w:val="4472C4" w:themeColor="accent1"/>
          <w:sz w:val="24"/>
          <w:szCs w:val="24"/>
          <w:lang w:val="es-ES"/>
        </w:rPr>
        <w:t>s</w:t>
      </w:r>
      <w:r w:rsidR="0047298C">
        <w:rPr>
          <w:color w:val="4472C4" w:themeColor="accent1"/>
          <w:sz w:val="24"/>
          <w:szCs w:val="24"/>
          <w:lang w:val="es-ES"/>
        </w:rPr>
        <w:t>A</w:t>
      </w:r>
      <w:r w:rsidRPr="005F5C40">
        <w:rPr>
          <w:color w:val="4472C4" w:themeColor="accent1"/>
          <w:sz w:val="24"/>
          <w:szCs w:val="24"/>
          <w:lang w:val="es-ES"/>
        </w:rPr>
        <w:t>pp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_ Teléfono). vienen mencionados en el bono de servicio (</w:t>
      </w:r>
      <w:r w:rsidR="0047298C" w:rsidRPr="005F5C40">
        <w:rPr>
          <w:color w:val="4472C4" w:themeColor="accent1"/>
          <w:sz w:val="24"/>
          <w:szCs w:val="24"/>
          <w:lang w:val="es-ES"/>
        </w:rPr>
        <w:t>Váucher</w:t>
      </w:r>
      <w:r w:rsidRPr="005F5C40">
        <w:rPr>
          <w:color w:val="4472C4" w:themeColor="accent1"/>
          <w:sz w:val="24"/>
          <w:szCs w:val="24"/>
          <w:lang w:val="es-ES"/>
        </w:rPr>
        <w:t>)</w:t>
      </w:r>
    </w:p>
    <w:p w14:paraId="40FE0F76" w14:textId="77777777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itinerario del circuito puede sufrir modificaciones o cambio en el orden del programa sin previo aviso manteniendo siempre el contenido y los servicios incluidos.</w:t>
      </w:r>
    </w:p>
    <w:p w14:paraId="6DA3E620" w14:textId="6A125284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No se aplica penalidad para las </w:t>
      </w:r>
      <w:r w:rsidR="0047298C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de reservas realizadas por motivos de fuerzas mayores</w:t>
      </w:r>
    </w:p>
    <w:p w14:paraId="43C045AC" w14:textId="42F9B78C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50 % para cancelaciones realizadas en 15 </w:t>
      </w:r>
      <w:r w:rsidR="0047298C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del viaje.</w:t>
      </w:r>
    </w:p>
    <w:p w14:paraId="423DAEA0" w14:textId="52DF1037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bookmarkStart w:id="4" w:name="_Hlk500681395"/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75% para </w:t>
      </w:r>
      <w:r w:rsidR="0047298C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realizadas en 7 </w:t>
      </w:r>
      <w:r w:rsidR="0047298C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  <w:bookmarkEnd w:id="4"/>
    </w:p>
    <w:p w14:paraId="5361137B" w14:textId="77DE8EA5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100% para </w:t>
      </w:r>
      <w:r w:rsidR="0047298C" w:rsidRPr="005F5C40">
        <w:rPr>
          <w:color w:val="4472C4" w:themeColor="accent1"/>
          <w:sz w:val="24"/>
          <w:szCs w:val="24"/>
          <w:lang w:val="es-ES"/>
        </w:rPr>
        <w:t>cancelaciones</w:t>
      </w:r>
      <w:r w:rsidRPr="005F5C40">
        <w:rPr>
          <w:color w:val="4472C4" w:themeColor="accent1"/>
          <w:sz w:val="24"/>
          <w:szCs w:val="24"/>
          <w:lang w:val="es-ES"/>
        </w:rPr>
        <w:t xml:space="preserve"> realizadas en menos de 7 </w:t>
      </w:r>
      <w:r w:rsidR="0047298C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</w:p>
    <w:p w14:paraId="4E3529FA" w14:textId="0D520A4D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mes del Ramadán durante el 2020, es previsto para el periodo Del 24 Abril al 23 de Mayo</w:t>
      </w:r>
      <w:r w:rsidR="0047298C">
        <w:rPr>
          <w:color w:val="4472C4" w:themeColor="accent1"/>
          <w:sz w:val="24"/>
          <w:szCs w:val="24"/>
          <w:lang w:val="es-ES"/>
        </w:rPr>
        <w:t xml:space="preserve"> </w:t>
      </w:r>
      <w:r w:rsidRPr="005F5C40">
        <w:rPr>
          <w:color w:val="4472C4" w:themeColor="accent1"/>
          <w:sz w:val="24"/>
          <w:szCs w:val="24"/>
          <w:lang w:val="es-ES"/>
        </w:rPr>
        <w:t>sin embargo la fecha exacta puede variar según las observaciones del crecimiento lunar en este periodo</w:t>
      </w:r>
    </w:p>
    <w:p w14:paraId="689842EB" w14:textId="1B2E744F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Durante el </w:t>
      </w:r>
      <w:r w:rsidR="0047298C" w:rsidRPr="005F5C40">
        <w:rPr>
          <w:color w:val="4472C4" w:themeColor="accent1"/>
          <w:sz w:val="24"/>
          <w:szCs w:val="24"/>
          <w:lang w:val="es-ES"/>
        </w:rPr>
        <w:t>Ramadán</w:t>
      </w:r>
      <w:r w:rsidRPr="005F5C40">
        <w:rPr>
          <w:color w:val="4472C4" w:themeColor="accent1"/>
          <w:sz w:val="24"/>
          <w:szCs w:val="24"/>
          <w:lang w:val="es-ES"/>
        </w:rPr>
        <w:t xml:space="preserve"> Las principales atracciones turísticas permanecen abiertas. aunque cabe la posibilidad de tener cambios en los horarios de apertura y </w:t>
      </w:r>
      <w:r w:rsidR="007A33BB" w:rsidRPr="005F5C40">
        <w:rPr>
          <w:color w:val="4472C4" w:themeColor="accent1"/>
          <w:sz w:val="24"/>
          <w:szCs w:val="24"/>
          <w:lang w:val="es-ES"/>
        </w:rPr>
        <w:t>cierre.</w:t>
      </w:r>
    </w:p>
    <w:p w14:paraId="344C2F2D" w14:textId="1F61E179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Fiesta del Fin de Ramadán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Eid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Fitr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) Del 24 al 26 Mayo 2020 </w:t>
      </w:r>
    </w:p>
    <w:p w14:paraId="69BAAA36" w14:textId="77777777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Sacrificio (Fiesta del Cordero) Del 31 DE Julio al 03 de Agosto 2020 </w:t>
      </w:r>
    </w:p>
    <w:p w14:paraId="3920C3CB" w14:textId="77777777" w:rsidR="00E056A1" w:rsidRPr="005F5C40" w:rsidRDefault="00E056A1" w:rsidP="00E056A1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Durante las fiestas religiosas los bazares y algunos monumentos, estarán cerrados.</w:t>
      </w:r>
    </w:p>
    <w:p w14:paraId="37DC57BF" w14:textId="77777777" w:rsidR="00E056A1" w:rsidRPr="00E056A1" w:rsidRDefault="00E056A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sectPr w:rsidR="00E056A1" w:rsidRPr="00E056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6D7A" w14:textId="77777777" w:rsidR="001C7215" w:rsidRDefault="001C7215" w:rsidP="009B74BD">
      <w:pPr>
        <w:spacing w:after="0" w:line="240" w:lineRule="auto"/>
      </w:pPr>
      <w:r>
        <w:separator/>
      </w:r>
    </w:p>
  </w:endnote>
  <w:endnote w:type="continuationSeparator" w:id="0">
    <w:p w14:paraId="57F2300F" w14:textId="77777777" w:rsidR="001C7215" w:rsidRDefault="001C7215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D295" w14:textId="77777777" w:rsidR="001C7215" w:rsidRDefault="001C7215" w:rsidP="009B74BD">
      <w:pPr>
        <w:spacing w:after="0" w:line="240" w:lineRule="auto"/>
      </w:pPr>
      <w:r>
        <w:separator/>
      </w:r>
    </w:p>
  </w:footnote>
  <w:footnote w:type="continuationSeparator" w:id="0">
    <w:p w14:paraId="57547D58" w14:textId="77777777" w:rsidR="001C7215" w:rsidRDefault="001C7215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4354" w14:textId="65DECA19" w:rsidR="00D56959" w:rsidRPr="00D56959" w:rsidRDefault="00D56959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</w:p>
  <w:p w14:paraId="1A6B6B7B" w14:textId="10CA0B86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proofErr w:type="spellStart"/>
    <w:r w:rsidRPr="00D56959">
      <w:rPr>
        <w:rFonts w:ascii="Arial" w:hAnsi="Arial" w:cs="Arial"/>
        <w:b/>
        <w:bCs/>
        <w:color w:val="0070C0"/>
        <w:sz w:val="30"/>
        <w:szCs w:val="30"/>
      </w:rPr>
      <w:t>Temporada</w:t>
    </w:r>
    <w:proofErr w:type="spellEnd"/>
    <w:r w:rsidRPr="00D56959">
      <w:rPr>
        <w:rFonts w:ascii="Arial" w:hAnsi="Arial" w:cs="Arial"/>
        <w:b/>
        <w:bCs/>
        <w:color w:val="0070C0"/>
        <w:sz w:val="30"/>
        <w:szCs w:val="30"/>
      </w:rPr>
      <w:t xml:space="preserve"> 2020 - 2021</w:t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F44F1"/>
    <w:rsid w:val="0011499A"/>
    <w:rsid w:val="001C7215"/>
    <w:rsid w:val="001F23FB"/>
    <w:rsid w:val="002B1BFB"/>
    <w:rsid w:val="002D2FDA"/>
    <w:rsid w:val="00321C0E"/>
    <w:rsid w:val="0035468F"/>
    <w:rsid w:val="003E2113"/>
    <w:rsid w:val="003E484F"/>
    <w:rsid w:val="00416DE1"/>
    <w:rsid w:val="004276B5"/>
    <w:rsid w:val="0047298C"/>
    <w:rsid w:val="004B3433"/>
    <w:rsid w:val="005F2F29"/>
    <w:rsid w:val="006A227A"/>
    <w:rsid w:val="006C0BEA"/>
    <w:rsid w:val="007A33BB"/>
    <w:rsid w:val="007D627F"/>
    <w:rsid w:val="008C2CBB"/>
    <w:rsid w:val="008D40E7"/>
    <w:rsid w:val="009B74BD"/>
    <w:rsid w:val="009D13DE"/>
    <w:rsid w:val="009F61B1"/>
    <w:rsid w:val="00A1556E"/>
    <w:rsid w:val="00B01DE5"/>
    <w:rsid w:val="00B561FD"/>
    <w:rsid w:val="00D225CB"/>
    <w:rsid w:val="00D56959"/>
    <w:rsid w:val="00D940CE"/>
    <w:rsid w:val="00DD7CBF"/>
    <w:rsid w:val="00E056A1"/>
    <w:rsid w:val="00E76096"/>
    <w:rsid w:val="00F06F1A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573A6"/>
    <w:rsid w:val="001F4135"/>
    <w:rsid w:val="002A5717"/>
    <w:rsid w:val="0036721F"/>
    <w:rsid w:val="006B232A"/>
    <w:rsid w:val="00702763"/>
    <w:rsid w:val="00770677"/>
    <w:rsid w:val="00966EF0"/>
    <w:rsid w:val="009A0409"/>
    <w:rsid w:val="00AF57AC"/>
    <w:rsid w:val="00C51733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1593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Estambul y Capadocia con vuelos</vt:lpstr>
      <vt:lpstr>Toda Turquía</vt:lpstr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Estambul y Capadocia con vuelos</dc:title>
  <dc:subject/>
  <dc:creator>Yanina Nuñez</dc:creator>
  <cp:keywords/>
  <dc:description/>
  <cp:lastModifiedBy>Margarita</cp:lastModifiedBy>
  <cp:revision>3</cp:revision>
  <dcterms:created xsi:type="dcterms:W3CDTF">2020-07-29T15:35:00Z</dcterms:created>
  <dcterms:modified xsi:type="dcterms:W3CDTF">2020-07-29T16:20:00Z</dcterms:modified>
</cp:coreProperties>
</file>